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A00715" w:rsidRDefault="00A00715" w:rsidP="00A00715">
      <w:pPr>
        <w:jc w:val="center"/>
        <w:rPr>
          <w:b/>
          <w:sz w:val="36"/>
          <w:szCs w:val="36"/>
        </w:rPr>
      </w:pPr>
    </w:p>
    <w:p w:rsidR="00A00715" w:rsidRDefault="00A00715" w:rsidP="00A00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0715" w:rsidRDefault="00A00715" w:rsidP="00A00715">
      <w:pPr>
        <w:jc w:val="center"/>
        <w:rPr>
          <w:b/>
          <w:sz w:val="36"/>
          <w:szCs w:val="36"/>
        </w:rPr>
      </w:pPr>
    </w:p>
    <w:p w:rsidR="00A00715" w:rsidRDefault="00CA3934" w:rsidP="00A00715">
      <w:pPr>
        <w:rPr>
          <w:sz w:val="28"/>
          <w:szCs w:val="28"/>
        </w:rPr>
      </w:pPr>
      <w:r w:rsidRPr="00CA3934">
        <w:rPr>
          <w:sz w:val="28"/>
          <w:szCs w:val="28"/>
          <w:u w:val="single"/>
        </w:rPr>
        <w:t>01.06.2015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Pr="00CA3934">
        <w:rPr>
          <w:sz w:val="28"/>
          <w:szCs w:val="28"/>
          <w:u w:val="single"/>
        </w:rPr>
        <w:t>89</w:t>
      </w:r>
    </w:p>
    <w:p w:rsidR="00A00715" w:rsidRDefault="00A00715" w:rsidP="00A00715">
      <w:pPr>
        <w:rPr>
          <w:sz w:val="28"/>
          <w:szCs w:val="28"/>
        </w:rPr>
      </w:pPr>
    </w:p>
    <w:p w:rsidR="00A00715" w:rsidRDefault="00A00715" w:rsidP="00A0071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Песковка</w:t>
      </w:r>
    </w:p>
    <w:p w:rsidR="00A00715" w:rsidRDefault="00A00715" w:rsidP="00A00715">
      <w:pPr>
        <w:jc w:val="center"/>
        <w:rPr>
          <w:b/>
          <w:sz w:val="48"/>
          <w:szCs w:val="48"/>
        </w:rPr>
      </w:pP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средней расчетной рыночной цены  </w:t>
      </w: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квадратного метра общей площади жилья </w:t>
      </w:r>
    </w:p>
    <w:p w:rsidR="00A00715" w:rsidRDefault="00A00715" w:rsidP="00A0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Песковском городском поселении</w:t>
      </w:r>
    </w:p>
    <w:p w:rsidR="00A00715" w:rsidRDefault="00A00715" w:rsidP="00A00715">
      <w:pPr>
        <w:rPr>
          <w:sz w:val="48"/>
          <w:szCs w:val="48"/>
        </w:rPr>
      </w:pPr>
    </w:p>
    <w:p w:rsidR="00A00715" w:rsidRPr="00675B6B" w:rsidRDefault="00A00715" w:rsidP="00675B6B">
      <w:pPr>
        <w:pStyle w:val="1"/>
        <w:spacing w:before="0" w:after="0"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подп.2 п.1 ст.14 Жилищного кодекса Российской Федерации, </w:t>
      </w:r>
      <w:r w:rsidR="00675B6B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Министерства строительства и жилищно-коммунального хозяйства РФ от 8 апреля 2015 г. N 258/</w:t>
      </w:r>
      <w:proofErr w:type="spellStart"/>
      <w:proofErr w:type="gramStart"/>
      <w:r w:rsidR="00675B6B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="00675B6B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2015 </w:t>
      </w:r>
      <w:proofErr w:type="gramStart"/>
      <w:r w:rsidR="00675B6B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года"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1A710A">
        <w:rPr>
          <w:rFonts w:ascii="Times New Roman" w:hAnsi="Times New Roman" w:cs="Times New Roman"/>
          <w:b w:val="0"/>
          <w:color w:val="auto"/>
          <w:sz w:val="28"/>
          <w:szCs w:val="28"/>
        </w:rPr>
        <w:t>ст.4 Закона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</w:t>
      </w:r>
      <w:r w:rsidR="001A710A">
        <w:rPr>
          <w:rFonts w:ascii="Times New Roman" w:hAnsi="Times New Roman" w:cs="Times New Roman"/>
          <w:b w:val="0"/>
          <w:color w:val="auto"/>
          <w:sz w:val="28"/>
          <w:szCs w:val="28"/>
        </w:rPr>
        <w:t>ного фонда в Кировской области»</w:t>
      </w:r>
      <w:r w:rsidRPr="001A710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п.2 постановления администрации муниципального образования Песковское городское поселение Омутнинского района Кировской области от 13.09.2012 № 91 «Об установлении размера дохода, приходящегося на каждого члена семьи, стоимости имущества</w:t>
      </w:r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, находящегося в собственности членов семьи и</w:t>
      </w:r>
      <w:proofErr w:type="gramEnd"/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подлежащего налогообложению, в целях признания граждан </w:t>
      </w:r>
      <w:proofErr w:type="gramStart"/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малоимущими</w:t>
      </w:r>
      <w:proofErr w:type="gramEnd"/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предоставления им по договору социального найма жилых помещений муниципального жилищного фонда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признания граждан малоимущими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="00A44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13A1"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им по договору социального найма жилых помещений муниципального жилищного фонда </w:t>
      </w:r>
      <w:r w:rsidRPr="00675B6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Песковского городского поселения ПОСТАНОВЛЯЕТ:</w:t>
      </w:r>
    </w:p>
    <w:p w:rsidR="00A00715" w:rsidRDefault="00FB298B" w:rsidP="00A440F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440FB">
        <w:rPr>
          <w:sz w:val="28"/>
          <w:szCs w:val="28"/>
        </w:rPr>
        <w:lastRenderedPageBreak/>
        <w:t xml:space="preserve">Установить размер средней расчетной рыночной цены 1 квадратного метра общей площади жилья в Песковском городском поселении на второе полугодие 2015 года в целях признания граждан малоимущими для предоставления им по договору социального найма жилых помещений муниципального жилищного фонда в сумме 32 743 </w:t>
      </w:r>
      <w:r w:rsidR="00A440FB" w:rsidRPr="00A440FB">
        <w:rPr>
          <w:sz w:val="28"/>
          <w:szCs w:val="28"/>
        </w:rPr>
        <w:t>(тридцать две тысячи семьсот сорок три)</w:t>
      </w:r>
      <w:r w:rsidR="00A440FB">
        <w:rPr>
          <w:sz w:val="28"/>
          <w:szCs w:val="28"/>
        </w:rPr>
        <w:t xml:space="preserve"> рубля.</w:t>
      </w:r>
    </w:p>
    <w:p w:rsidR="00A440FB" w:rsidRPr="00A440FB" w:rsidRDefault="00A440FB" w:rsidP="00A440F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«Информационном бюллетене».</w:t>
      </w:r>
    </w:p>
    <w:p w:rsidR="00A00715" w:rsidRPr="00A440FB" w:rsidRDefault="00A440FB" w:rsidP="00A440F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715" w:rsidRDefault="00A00715" w:rsidP="00A00715">
      <w:pPr>
        <w:rPr>
          <w:sz w:val="48"/>
          <w:szCs w:val="48"/>
        </w:rPr>
      </w:pPr>
    </w:p>
    <w:p w:rsidR="00A00715" w:rsidRDefault="00A00715" w:rsidP="00A007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00715" w:rsidRDefault="00A00715" w:rsidP="00A00715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Ю.А. Калинин</w:t>
      </w:r>
    </w:p>
    <w:p w:rsidR="00A00715" w:rsidRDefault="00A00715" w:rsidP="00A00715"/>
    <w:p w:rsidR="00A00715" w:rsidRDefault="00A00715" w:rsidP="00A00715"/>
    <w:p w:rsidR="00A00715" w:rsidRDefault="00A00715" w:rsidP="00A00715"/>
    <w:p w:rsidR="00A00715" w:rsidRDefault="00A00715" w:rsidP="00A00715"/>
    <w:p w:rsidR="00A00715" w:rsidRDefault="00A00715" w:rsidP="00A00715"/>
    <w:p w:rsidR="00A00715" w:rsidRDefault="00A00715" w:rsidP="00A00715"/>
    <w:p w:rsidR="00A00715" w:rsidRDefault="00A00715" w:rsidP="00A00715"/>
    <w:p w:rsidR="002D2031" w:rsidRDefault="00CA3934"/>
    <w:sectPr w:rsidR="002D2031" w:rsidSect="00675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0715"/>
    <w:rsid w:val="001738BD"/>
    <w:rsid w:val="001A710A"/>
    <w:rsid w:val="00282854"/>
    <w:rsid w:val="00305157"/>
    <w:rsid w:val="00317F25"/>
    <w:rsid w:val="003468EE"/>
    <w:rsid w:val="00475C7E"/>
    <w:rsid w:val="00675B6B"/>
    <w:rsid w:val="009E5B8B"/>
    <w:rsid w:val="00A00715"/>
    <w:rsid w:val="00A440FB"/>
    <w:rsid w:val="00CA3934"/>
    <w:rsid w:val="00D00B68"/>
    <w:rsid w:val="00FB13A1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3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3A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4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2015-06-19T07:10:00Z</cp:lastPrinted>
  <dcterms:created xsi:type="dcterms:W3CDTF">2015-06-18T12:09:00Z</dcterms:created>
  <dcterms:modified xsi:type="dcterms:W3CDTF">2015-07-03T06:40:00Z</dcterms:modified>
</cp:coreProperties>
</file>