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F" w:rsidRDefault="003C6BDF" w:rsidP="0053734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14A56">
        <w:rPr>
          <w:rFonts w:ascii="Times New Roman" w:hAnsi="Times New Roman"/>
          <w:sz w:val="28"/>
          <w:szCs w:val="28"/>
        </w:rPr>
        <w:t>Приложение № 2</w:t>
      </w:r>
    </w:p>
    <w:p w:rsidR="003C6BDF" w:rsidRPr="00B14A56" w:rsidRDefault="003C6BDF" w:rsidP="0053734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BDF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УТВЕРЖДЕНО</w:t>
      </w:r>
    </w:p>
    <w:p w:rsidR="003C6BDF" w:rsidRPr="00B14A56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постановлением администрации</w:t>
      </w:r>
    </w:p>
    <w:p w:rsidR="003C6BDF" w:rsidRPr="00B14A56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муниципального образования</w:t>
      </w:r>
    </w:p>
    <w:p w:rsidR="003C6BDF" w:rsidRPr="00B14A56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Омутнинский муниципальный район</w:t>
      </w:r>
    </w:p>
    <w:p w:rsidR="003C6BDF" w:rsidRPr="00B14A56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Кировской области</w:t>
      </w:r>
    </w:p>
    <w:p w:rsidR="003C6BDF" w:rsidRPr="00B14A56" w:rsidRDefault="003C6BDF" w:rsidP="00B14A56">
      <w:pPr>
        <w:spacing w:after="0" w:line="240" w:lineRule="auto"/>
        <w:ind w:left="4321" w:hanging="74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от      </w:t>
      </w:r>
      <w:r w:rsidR="007E4E2D">
        <w:rPr>
          <w:rFonts w:ascii="Times New Roman" w:hAnsi="Times New Roman"/>
          <w:sz w:val="28"/>
          <w:szCs w:val="28"/>
        </w:rPr>
        <w:t>12.09.2016</w:t>
      </w:r>
      <w:r w:rsidRPr="00B14A56">
        <w:rPr>
          <w:rFonts w:ascii="Times New Roman" w:hAnsi="Times New Roman"/>
          <w:sz w:val="28"/>
          <w:szCs w:val="28"/>
        </w:rPr>
        <w:t xml:space="preserve">        №</w:t>
      </w:r>
      <w:r w:rsidR="007E4E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14A56">
        <w:rPr>
          <w:rFonts w:ascii="Times New Roman" w:hAnsi="Times New Roman"/>
          <w:sz w:val="28"/>
          <w:szCs w:val="28"/>
        </w:rPr>
        <w:t xml:space="preserve"> </w:t>
      </w:r>
      <w:r w:rsidR="007E4E2D">
        <w:rPr>
          <w:rFonts w:ascii="Times New Roman" w:hAnsi="Times New Roman"/>
          <w:sz w:val="28"/>
          <w:szCs w:val="28"/>
        </w:rPr>
        <w:t>962</w:t>
      </w:r>
    </w:p>
    <w:p w:rsidR="003C6BDF" w:rsidRPr="00B14A56" w:rsidRDefault="003C6BDF" w:rsidP="00B14A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BDF" w:rsidRPr="00B14A56" w:rsidRDefault="003C6BDF" w:rsidP="00B14A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C6BDF" w:rsidRPr="00B14A56" w:rsidRDefault="003C6BDF" w:rsidP="00B14A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 xml:space="preserve">о проведении районного смотра-конкурса среди учителей физической культуры общеобразовательных учреждений Омутнинского района </w:t>
      </w:r>
    </w:p>
    <w:p w:rsidR="003C6BDF" w:rsidRPr="00B14A56" w:rsidRDefault="003C6BDF" w:rsidP="00B14A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3C6BDF" w:rsidRPr="00B14A56" w:rsidRDefault="003C6BDF" w:rsidP="00B1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BDF" w:rsidRPr="00B14A56" w:rsidRDefault="003C6BDF" w:rsidP="00B14A5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районного смотра-конкурса среди учителей физической культуры общеобразовательных учреждений Омутнинского района (далее конкурс).</w:t>
      </w:r>
    </w:p>
    <w:p w:rsidR="003C6BDF" w:rsidRPr="00B14A56" w:rsidRDefault="003C6BDF" w:rsidP="00B14A56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Районный смотр-конкурс проводится с целью повышения значимости профессии учитель физической культуры, совершенствования образовательного процесса </w:t>
      </w:r>
      <w:proofErr w:type="gramStart"/>
      <w:r w:rsidRPr="00B14A56">
        <w:rPr>
          <w:rFonts w:ascii="Times New Roman" w:hAnsi="Times New Roman"/>
          <w:sz w:val="28"/>
          <w:szCs w:val="28"/>
        </w:rPr>
        <w:t>в</w:t>
      </w:r>
      <w:proofErr w:type="gramEnd"/>
      <w:r w:rsidRPr="00B14A56">
        <w:rPr>
          <w:rFonts w:ascii="Times New Roman" w:hAnsi="Times New Roman"/>
          <w:sz w:val="28"/>
          <w:szCs w:val="28"/>
        </w:rPr>
        <w:t xml:space="preserve"> общеобразовательных учреждений Омутнинского района.</w:t>
      </w:r>
    </w:p>
    <w:p w:rsidR="003C6BDF" w:rsidRPr="00B14A56" w:rsidRDefault="003C6BDF" w:rsidP="00B14A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1.3. Задачи конкурса:</w:t>
      </w: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- выявление и распространение </w:t>
      </w:r>
      <w:proofErr w:type="gramStart"/>
      <w:r w:rsidRPr="00B14A56">
        <w:rPr>
          <w:rFonts w:ascii="Times New Roman" w:hAnsi="Times New Roman"/>
          <w:sz w:val="28"/>
          <w:szCs w:val="28"/>
        </w:rPr>
        <w:t>опыта работы учителей физической культуры общеобразовательных учреждений</w:t>
      </w:r>
      <w:proofErr w:type="gramEnd"/>
      <w:r w:rsidRPr="00B14A56">
        <w:rPr>
          <w:rFonts w:ascii="Times New Roman" w:hAnsi="Times New Roman"/>
          <w:sz w:val="28"/>
          <w:szCs w:val="28"/>
        </w:rPr>
        <w:t xml:space="preserve"> Омутнинского района в спортивно-массовой работе;</w:t>
      </w: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- развитие творческого потенциала в работе учителей физической культуры общеобразовательных учреждений Омутнинского района.</w:t>
      </w:r>
    </w:p>
    <w:p w:rsidR="003C6BDF" w:rsidRPr="00B14A56" w:rsidRDefault="003C6BDF" w:rsidP="00B14A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1.4. Период проведения конкурса: с 01.09.2016г. по 31.05.2017г.</w:t>
      </w:r>
    </w:p>
    <w:p w:rsidR="003C6BDF" w:rsidRPr="00B14A56" w:rsidRDefault="003C6BDF" w:rsidP="00B14A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6BDF" w:rsidRDefault="003C6BDF" w:rsidP="00584E63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3C6BDF" w:rsidRPr="00584E63" w:rsidRDefault="003C6BDF" w:rsidP="00584E63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C6BDF" w:rsidRPr="00B14A56" w:rsidRDefault="003C6BDF" w:rsidP="00B14A56">
      <w:pPr>
        <w:pStyle w:val="a4"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Смотр-конкурс проводится по 4-м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2693"/>
        <w:gridCol w:w="1950"/>
      </w:tblGrid>
      <w:tr w:rsidR="003C6BDF" w:rsidRPr="00B14A56" w:rsidTr="00BF45AA">
        <w:tc>
          <w:tcPr>
            <w:tcW w:w="4928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 xml:space="preserve">Критерии конкурса </w:t>
            </w:r>
          </w:p>
        </w:tc>
        <w:tc>
          <w:tcPr>
            <w:tcW w:w="2693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Начисление очков</w:t>
            </w:r>
          </w:p>
        </w:tc>
        <w:tc>
          <w:tcPr>
            <w:tcW w:w="1950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3C6BDF" w:rsidRPr="00B14A56" w:rsidTr="00BF45AA">
        <w:tc>
          <w:tcPr>
            <w:tcW w:w="4928" w:type="dxa"/>
          </w:tcPr>
          <w:p w:rsidR="003C6BDF" w:rsidRPr="00B14A56" w:rsidRDefault="003C6BDF" w:rsidP="00B14A56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1. Участие в соревнованиях  27 районной спартакиады учащихся</w:t>
            </w:r>
          </w:p>
        </w:tc>
        <w:tc>
          <w:tcPr>
            <w:tcW w:w="2693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1 соревнование - 20 баллов</w:t>
            </w:r>
          </w:p>
        </w:tc>
        <w:tc>
          <w:tcPr>
            <w:tcW w:w="1950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BDF" w:rsidRPr="00B14A56" w:rsidTr="00BF45AA">
        <w:tc>
          <w:tcPr>
            <w:tcW w:w="4928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2. Участие в соревнованиях, не входящих в 27 районную Спартакиаду учащихся: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поселковые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межпоселковые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lastRenderedPageBreak/>
              <w:t>районные</w:t>
            </w:r>
          </w:p>
        </w:tc>
        <w:tc>
          <w:tcPr>
            <w:tcW w:w="2693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lastRenderedPageBreak/>
              <w:t>1 соревнование –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8 баллов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  <w:tc>
          <w:tcPr>
            <w:tcW w:w="1950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BDF" w:rsidRPr="00B14A56" w:rsidTr="00BF45AA">
        <w:tc>
          <w:tcPr>
            <w:tcW w:w="4928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lastRenderedPageBreak/>
              <w:t>3. Подготовка победителей и призёров 27 районной Спартакиады учащихся</w:t>
            </w:r>
          </w:p>
        </w:tc>
        <w:tc>
          <w:tcPr>
            <w:tcW w:w="2693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Победитель - 5 баллов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Призёр - 3 балла</w:t>
            </w:r>
          </w:p>
        </w:tc>
        <w:tc>
          <w:tcPr>
            <w:tcW w:w="1950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BDF" w:rsidRPr="00B14A56" w:rsidTr="00BF45AA">
        <w:tc>
          <w:tcPr>
            <w:tcW w:w="4928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4. Организация и проведение соревнований 27 районной Спартакиады учащихся</w:t>
            </w: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 xml:space="preserve">    Участие ответственного лица со сборной командой района в 27 областной Спартакиаде учащихся</w:t>
            </w:r>
          </w:p>
        </w:tc>
        <w:tc>
          <w:tcPr>
            <w:tcW w:w="2693" w:type="dxa"/>
          </w:tcPr>
          <w:p w:rsidR="003C6BDF" w:rsidRPr="00B14A56" w:rsidRDefault="003C6BDF" w:rsidP="00B1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1 соревнование - 25 баллов</w:t>
            </w:r>
          </w:p>
          <w:p w:rsidR="003C6BDF" w:rsidRPr="00B14A56" w:rsidRDefault="003C6BDF" w:rsidP="00B1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DF" w:rsidRPr="00B14A56" w:rsidRDefault="003C6BDF" w:rsidP="00B1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DF" w:rsidRPr="00B14A56" w:rsidRDefault="003C6BDF" w:rsidP="00B14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1 соревнование - 50 баллов</w:t>
            </w:r>
          </w:p>
        </w:tc>
        <w:tc>
          <w:tcPr>
            <w:tcW w:w="1950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BDF" w:rsidRPr="00B14A56" w:rsidTr="00BF45AA">
        <w:tc>
          <w:tcPr>
            <w:tcW w:w="7621" w:type="dxa"/>
            <w:gridSpan w:val="2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A56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50" w:type="dxa"/>
          </w:tcPr>
          <w:p w:rsidR="003C6BDF" w:rsidRPr="00B14A56" w:rsidRDefault="003C6BDF" w:rsidP="00B14A5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BDF" w:rsidRPr="00B14A56" w:rsidRDefault="003C6BDF" w:rsidP="00B14A56">
      <w:pPr>
        <w:pStyle w:val="a4"/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pStyle w:val="a4"/>
        <w:numPr>
          <w:ilvl w:val="0"/>
          <w:numId w:val="1"/>
        </w:numPr>
        <w:tabs>
          <w:tab w:val="left" w:pos="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Организация и руководство конкурсом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3.1. Организацию конкурса, непосредственное проведение, подведение итогов осуществляют Управление образования Омутнинского района,</w:t>
      </w:r>
      <w:r w:rsidRPr="00B14A56">
        <w:rPr>
          <w:rFonts w:ascii="Times New Roman" w:hAnsi="Times New Roman"/>
          <w:b/>
          <w:sz w:val="28"/>
          <w:szCs w:val="28"/>
        </w:rPr>
        <w:t xml:space="preserve"> </w:t>
      </w:r>
      <w:r w:rsidRPr="00B14A56">
        <w:rPr>
          <w:rFonts w:ascii="Times New Roman" w:hAnsi="Times New Roman"/>
          <w:sz w:val="28"/>
          <w:szCs w:val="28"/>
        </w:rPr>
        <w:t xml:space="preserve">Управление по физической культуре, спорту, туризму и работе с молодёжью Омутнинского района, МБУ ДО ДЮСШ Омутнинского района. 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3.2. В состав конкурсной комиссии входят: специалист управления по физической культуре, спорту, туризму и работе с молодёжью Омутнинского района, заместитель директора по учебно-воспитательной работе МБУ ДО ДЮСШ Омутнинского района, руководитель районного методического объединения учителей физической культуры Омутнинского района.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3.3. Учителя физической культуры общеобразовательных учреждений Омутнинского района, участвующие в данном конкурсе, предоставляют конкурсные материалы:</w:t>
      </w: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- по первому критерию - ксерокопию итогового протокола;</w:t>
      </w: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- по второму критерию:</w:t>
      </w:r>
    </w:p>
    <w:p w:rsidR="003C6BDF" w:rsidRPr="00B14A56" w:rsidRDefault="003C6BDF" w:rsidP="00B14A5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поселковые соревнования -  справка о проведении, заверенная поселковым советом, ксерокопия  протоколов  с подписью главного судьи; </w:t>
      </w: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        межпоселковые соревнования - справка о проведении, заверенная поселковым советом, на территории которого проводились соревнования, ксерокопия  протоколов  с подписью главного судьи;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городские соревнования - ксерокопия  протоколов с подписью главного судьи;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 районные соревнования – ксерокопия  протоколов с подписью главного судьи.</w:t>
      </w: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- по третьему критерию - ксерокопия диплома или грамоты;</w:t>
      </w:r>
    </w:p>
    <w:p w:rsidR="003C6BDF" w:rsidRPr="00B14A56" w:rsidRDefault="003C6BDF" w:rsidP="00B14A56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 - по четвёртому критерию - ксерокопия приказа (распоряжение) о проведении соревнования.</w:t>
      </w:r>
    </w:p>
    <w:p w:rsidR="003C6BDF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3.4. Экспертная оценка представленных конкурсных материалов определяет победителя и призёров конкурса.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pStyle w:val="a4"/>
        <w:numPr>
          <w:ilvl w:val="0"/>
          <w:numId w:val="1"/>
        </w:numPr>
        <w:tabs>
          <w:tab w:val="left" w:pos="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3C6BDF" w:rsidRPr="00B14A56" w:rsidRDefault="003C6BDF" w:rsidP="00B14A56">
      <w:pPr>
        <w:tabs>
          <w:tab w:val="left" w:pos="96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В районном конкурсе принимают участие учителя физической культуры общеобразовательных учреждений Омутнинского района. Стаж педагогической работы, возраст участников не ограничен.</w:t>
      </w:r>
    </w:p>
    <w:p w:rsidR="003C6BDF" w:rsidRPr="00B14A56" w:rsidRDefault="003C6BDF" w:rsidP="00B14A56">
      <w:pPr>
        <w:pStyle w:val="a4"/>
        <w:numPr>
          <w:ilvl w:val="0"/>
          <w:numId w:val="1"/>
        </w:numPr>
        <w:tabs>
          <w:tab w:val="left" w:pos="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Подведение итогов и порядок определения победителей конкурса</w:t>
      </w:r>
    </w:p>
    <w:p w:rsidR="003C6BDF" w:rsidRPr="00B14A56" w:rsidRDefault="003C6BDF" w:rsidP="00B14A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Подведение итогов осуществляется конкурсной комиссией. </w:t>
      </w:r>
    </w:p>
    <w:p w:rsidR="003C6BDF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Результаты конкурса определяются по наибольшему количеству </w:t>
      </w:r>
      <w:proofErr w:type="gramStart"/>
      <w:r w:rsidRPr="00B14A56">
        <w:rPr>
          <w:rFonts w:ascii="Times New Roman" w:hAnsi="Times New Roman"/>
          <w:sz w:val="28"/>
          <w:szCs w:val="28"/>
        </w:rPr>
        <w:t>очков, набранных по всем критериям конкурса и оформляются</w:t>
      </w:r>
      <w:proofErr w:type="gramEnd"/>
      <w:r w:rsidRPr="00B14A56">
        <w:rPr>
          <w:rFonts w:ascii="Times New Roman" w:hAnsi="Times New Roman"/>
          <w:sz w:val="28"/>
          <w:szCs w:val="28"/>
        </w:rPr>
        <w:t xml:space="preserve"> протоколом.</w:t>
      </w:r>
    </w:p>
    <w:p w:rsidR="003C6BDF" w:rsidRPr="00B14A56" w:rsidRDefault="003C6BDF" w:rsidP="00B14A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pStyle w:val="a4"/>
        <w:numPr>
          <w:ilvl w:val="0"/>
          <w:numId w:val="1"/>
        </w:numPr>
        <w:tabs>
          <w:tab w:val="left" w:pos="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A56">
        <w:rPr>
          <w:rFonts w:ascii="Times New Roman" w:hAnsi="Times New Roman"/>
          <w:b/>
          <w:sz w:val="28"/>
          <w:szCs w:val="28"/>
        </w:rPr>
        <w:t>Награждение</w:t>
      </w:r>
    </w:p>
    <w:p w:rsidR="003C6BDF" w:rsidRPr="00B14A56" w:rsidRDefault="003C6BDF" w:rsidP="00B14A5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 xml:space="preserve">Победители и призёры конкурса награждаются дипломами администрации Омутнинского района. </w:t>
      </w:r>
    </w:p>
    <w:p w:rsidR="003C6BDF" w:rsidRPr="00B14A56" w:rsidRDefault="003C6BDF" w:rsidP="00B14A5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BDF" w:rsidRPr="00B14A56" w:rsidRDefault="003C6BDF" w:rsidP="00B14A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4A56">
        <w:rPr>
          <w:rFonts w:ascii="Times New Roman" w:hAnsi="Times New Roman"/>
          <w:sz w:val="28"/>
          <w:szCs w:val="28"/>
        </w:rPr>
        <w:t>_____________</w:t>
      </w:r>
    </w:p>
    <w:sectPr w:rsidR="003C6BDF" w:rsidRPr="00B14A56" w:rsidSect="007F7863">
      <w:headerReference w:type="even" r:id="rId8"/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DF" w:rsidRDefault="003C6BDF">
      <w:r>
        <w:separator/>
      </w:r>
    </w:p>
  </w:endnote>
  <w:endnote w:type="continuationSeparator" w:id="0">
    <w:p w:rsidR="003C6BDF" w:rsidRDefault="003C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DF" w:rsidRDefault="003C6BDF">
      <w:r>
        <w:separator/>
      </w:r>
    </w:p>
  </w:footnote>
  <w:footnote w:type="continuationSeparator" w:id="0">
    <w:p w:rsidR="003C6BDF" w:rsidRDefault="003C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DF" w:rsidRDefault="003C6BDF" w:rsidP="00427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BDF" w:rsidRDefault="003C6B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DF" w:rsidRDefault="003C6BDF" w:rsidP="00427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E2D">
      <w:rPr>
        <w:rStyle w:val="a7"/>
        <w:noProof/>
      </w:rPr>
      <w:t>3</w:t>
    </w:r>
    <w:r>
      <w:rPr>
        <w:rStyle w:val="a7"/>
      </w:rPr>
      <w:fldChar w:fldCharType="end"/>
    </w:r>
  </w:p>
  <w:p w:rsidR="003C6BDF" w:rsidRDefault="003C6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20F"/>
    <w:multiLevelType w:val="multilevel"/>
    <w:tmpl w:val="8A44F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8D1"/>
    <w:rsid w:val="003C6BDF"/>
    <w:rsid w:val="00417D98"/>
    <w:rsid w:val="00427DA3"/>
    <w:rsid w:val="00537349"/>
    <w:rsid w:val="00584E63"/>
    <w:rsid w:val="00736D77"/>
    <w:rsid w:val="007E4E2D"/>
    <w:rsid w:val="007F7863"/>
    <w:rsid w:val="008E3086"/>
    <w:rsid w:val="009971E6"/>
    <w:rsid w:val="00B14A56"/>
    <w:rsid w:val="00BF45AA"/>
    <w:rsid w:val="00D568D1"/>
    <w:rsid w:val="00E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A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45AA"/>
    <w:rPr>
      <w:rFonts w:eastAsia="Times New Roman"/>
    </w:rPr>
  </w:style>
  <w:style w:type="paragraph" w:styleId="a4">
    <w:name w:val="List Paragraph"/>
    <w:basedOn w:val="a"/>
    <w:uiPriority w:val="99"/>
    <w:qFormat/>
    <w:rsid w:val="00BF4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408"/>
    <w:rPr>
      <w:rFonts w:eastAsia="Times New Roman"/>
    </w:rPr>
  </w:style>
  <w:style w:type="character" w:styleId="a7">
    <w:name w:val="page number"/>
    <w:basedOn w:val="a0"/>
    <w:uiPriority w:val="99"/>
    <w:rsid w:val="007F78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9</cp:revision>
  <cp:lastPrinted>2016-09-19T07:37:00Z</cp:lastPrinted>
  <dcterms:created xsi:type="dcterms:W3CDTF">2016-09-15T22:17:00Z</dcterms:created>
  <dcterms:modified xsi:type="dcterms:W3CDTF">2016-09-20T15:20:00Z</dcterms:modified>
</cp:coreProperties>
</file>