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A4" w:rsidRDefault="006A61BB">
      <w:pPr>
        <w:pStyle w:val="30"/>
        <w:framePr w:w="9370" w:h="10151" w:hRule="exact" w:wrap="none" w:vAnchor="page" w:hAnchor="page" w:x="1846" w:y="976"/>
        <w:shd w:val="clear" w:color="auto" w:fill="auto"/>
        <w:spacing w:after="267"/>
      </w:pPr>
      <w:r>
        <w:t>УПРАВЛЕНИЕ КУЛЬТУРЫ</w:t>
      </w:r>
      <w:r>
        <w:br/>
        <w:t>ОМУТНИНСКОГО РАЙОНА</w:t>
      </w:r>
      <w:r>
        <w:br/>
        <w:t>КИРОВСКОЙ ОБЛАСТИ</w:t>
      </w:r>
    </w:p>
    <w:p w:rsidR="00020EA4" w:rsidRDefault="006A61BB">
      <w:pPr>
        <w:pStyle w:val="30"/>
        <w:framePr w:w="9370" w:h="10151" w:hRule="exact" w:wrap="none" w:vAnchor="page" w:hAnchor="page" w:x="1846" w:y="976"/>
        <w:shd w:val="clear" w:color="auto" w:fill="auto"/>
        <w:spacing w:after="220" w:line="240" w:lineRule="exact"/>
      </w:pPr>
      <w:r>
        <w:rPr>
          <w:rStyle w:val="33pt"/>
          <w:b/>
          <w:bCs/>
        </w:rPr>
        <w:t>ПРИКАЗ</w:t>
      </w:r>
    </w:p>
    <w:p w:rsidR="00020EA4" w:rsidRDefault="006A61BB">
      <w:pPr>
        <w:pStyle w:val="40"/>
        <w:framePr w:w="9370" w:h="10151" w:hRule="exact" w:wrap="none" w:vAnchor="page" w:hAnchor="page" w:x="1846" w:y="976"/>
        <w:shd w:val="clear" w:color="auto" w:fill="auto"/>
        <w:tabs>
          <w:tab w:val="left" w:pos="8030"/>
        </w:tabs>
        <w:spacing w:before="0" w:after="27" w:line="280" w:lineRule="exact"/>
      </w:pPr>
      <w:r>
        <w:t>17.11.2016</w:t>
      </w:r>
      <w:r>
        <w:tab/>
        <w:t>№99</w:t>
      </w:r>
    </w:p>
    <w:p w:rsidR="00020EA4" w:rsidRDefault="006A61BB">
      <w:pPr>
        <w:pStyle w:val="40"/>
        <w:framePr w:w="9370" w:h="10151" w:hRule="exact" w:wrap="none" w:vAnchor="page" w:hAnchor="page" w:x="1846" w:y="976"/>
        <w:shd w:val="clear" w:color="auto" w:fill="auto"/>
        <w:spacing w:before="0" w:after="347" w:line="280" w:lineRule="exact"/>
        <w:jc w:val="center"/>
      </w:pPr>
      <w:r>
        <w:t>г.Омутнинск</w:t>
      </w:r>
    </w:p>
    <w:p w:rsidR="00020EA4" w:rsidRDefault="006A61BB">
      <w:pPr>
        <w:pStyle w:val="50"/>
        <w:framePr w:w="9370" w:h="10151" w:hRule="exact" w:wrap="none" w:vAnchor="page" w:hAnchor="page" w:x="1846" w:y="976"/>
        <w:shd w:val="clear" w:color="auto" w:fill="auto"/>
        <w:spacing w:before="0" w:after="185"/>
        <w:ind w:left="420"/>
      </w:pPr>
      <w:r>
        <w:t xml:space="preserve">Об утверждении Порядка расчета и утверждения нормативных затрат на оказание муниципальных услуг (выполнение работ) учреждениями культуры, подведомственными </w:t>
      </w:r>
      <w:r>
        <w:t>Управлению культуры Омутнинского района</w:t>
      </w:r>
    </w:p>
    <w:p w:rsidR="00020EA4" w:rsidRDefault="006A61BB">
      <w:pPr>
        <w:pStyle w:val="40"/>
        <w:framePr w:w="9370" w:h="10151" w:hRule="exact" w:wrap="none" w:vAnchor="page" w:hAnchor="page" w:x="1846" w:y="976"/>
        <w:shd w:val="clear" w:color="auto" w:fill="auto"/>
        <w:spacing w:before="0" w:after="0" w:line="480" w:lineRule="exact"/>
        <w:ind w:firstLine="580"/>
      </w:pPr>
      <w:r>
        <w:t>В соответствии со статьей 69.2 Бюджетного кодекса Российской Федерации, ПРИКАЗЫВАЮ:</w:t>
      </w:r>
    </w:p>
    <w:p w:rsidR="00020EA4" w:rsidRDefault="006A61BB">
      <w:pPr>
        <w:pStyle w:val="40"/>
        <w:framePr w:w="9370" w:h="10151" w:hRule="exact" w:wrap="none" w:vAnchor="page" w:hAnchor="page" w:x="1846" w:y="976"/>
        <w:numPr>
          <w:ilvl w:val="0"/>
          <w:numId w:val="1"/>
        </w:numPr>
        <w:shd w:val="clear" w:color="auto" w:fill="auto"/>
        <w:tabs>
          <w:tab w:val="left" w:pos="893"/>
        </w:tabs>
        <w:spacing w:before="0" w:after="0" w:line="480" w:lineRule="exact"/>
        <w:ind w:firstLine="580"/>
      </w:pPr>
      <w:r>
        <w:t>Утвердить Порядок расчета и утверждения нормативных затрат на оказание муниципальных услуг (выполнение работ) учреждениями культуры,</w:t>
      </w:r>
      <w:r>
        <w:t xml:space="preserve"> подведомственными Управлению культуры Омутнинского района (далее - Порядок). Прилагается.</w:t>
      </w:r>
    </w:p>
    <w:p w:rsidR="00020EA4" w:rsidRDefault="006A61BB">
      <w:pPr>
        <w:pStyle w:val="40"/>
        <w:framePr w:w="9370" w:h="10151" w:hRule="exact" w:wrap="none" w:vAnchor="page" w:hAnchor="page" w:x="1846" w:y="976"/>
        <w:numPr>
          <w:ilvl w:val="0"/>
          <w:numId w:val="1"/>
        </w:numPr>
        <w:shd w:val="clear" w:color="auto" w:fill="auto"/>
        <w:tabs>
          <w:tab w:val="left" w:pos="893"/>
        </w:tabs>
        <w:spacing w:before="0" w:after="0" w:line="480" w:lineRule="exact"/>
        <w:ind w:firstLine="580"/>
      </w:pPr>
      <w:r>
        <w:t>Установить, что Порядок применяется при расчете нормативных затрат на оказание муниципальных услуг (выполнение работ) на 2017 год и последующие годы.</w:t>
      </w:r>
    </w:p>
    <w:p w:rsidR="00020EA4" w:rsidRDefault="006A61BB">
      <w:pPr>
        <w:pStyle w:val="40"/>
        <w:framePr w:w="9370" w:h="10151" w:hRule="exact" w:wrap="none" w:vAnchor="page" w:hAnchor="page" w:x="1846" w:y="976"/>
        <w:numPr>
          <w:ilvl w:val="0"/>
          <w:numId w:val="1"/>
        </w:numPr>
        <w:shd w:val="clear" w:color="auto" w:fill="auto"/>
        <w:tabs>
          <w:tab w:val="left" w:pos="893"/>
        </w:tabs>
        <w:spacing w:before="0" w:after="0" w:line="480" w:lineRule="exact"/>
        <w:ind w:firstLine="580"/>
      </w:pPr>
      <w:r>
        <w:t>Контроль за исп</w:t>
      </w:r>
      <w:r>
        <w:t>олнением настоящего постановления возложить на начальника отдела бухгалтерского учета, отчетности и правового регулирования - главного бухгалтера Емшанову Н.В.</w:t>
      </w:r>
    </w:p>
    <w:p w:rsidR="00020EA4" w:rsidRDefault="00903475">
      <w:pPr>
        <w:framePr w:wrap="none" w:vAnchor="page" w:hAnchor="page" w:x="1846" w:y="1214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53125" cy="2324100"/>
            <wp:effectExtent l="0" t="0" r="0" b="0"/>
            <wp:docPr id="1" name="Рисунок 1" descr="C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EA4" w:rsidRDefault="00020EA4">
      <w:pPr>
        <w:rPr>
          <w:sz w:val="2"/>
          <w:szCs w:val="2"/>
        </w:rPr>
        <w:sectPr w:rsidR="00020EA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0EA4" w:rsidRDefault="006A61BB">
      <w:pPr>
        <w:pStyle w:val="60"/>
        <w:framePr w:w="6389" w:h="232" w:hRule="exact" w:wrap="none" w:vAnchor="page" w:hAnchor="page" w:x="1290" w:y="2790"/>
        <w:shd w:val="clear" w:color="auto" w:fill="auto"/>
        <w:spacing w:after="0" w:line="180" w:lineRule="exact"/>
        <w:ind w:right="2885"/>
      </w:pPr>
      <w:r>
        <w:lastRenderedPageBreak/>
        <w:t>ПОРЯДС</w:t>
      </w:r>
    </w:p>
    <w:p w:rsidR="00020EA4" w:rsidRDefault="00903475">
      <w:pPr>
        <w:framePr w:wrap="none" w:vAnchor="page" w:hAnchor="page" w:x="4794" w:y="86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81125" cy="1400175"/>
            <wp:effectExtent l="0" t="0" r="0" b="0"/>
            <wp:docPr id="2" name="Рисунок 2" descr="C: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EA4" w:rsidRDefault="006A61BB">
      <w:pPr>
        <w:pStyle w:val="a5"/>
        <w:framePr w:w="643" w:h="288" w:hRule="exact" w:wrap="none" w:vAnchor="page" w:hAnchor="page" w:x="6853" w:y="1834"/>
        <w:shd w:val="clear" w:color="auto" w:fill="auto"/>
        <w:spacing w:line="180" w:lineRule="exact"/>
      </w:pPr>
      <w:r>
        <w:t>I л ьлуры</w:t>
      </w:r>
    </w:p>
    <w:p w:rsidR="00020EA4" w:rsidRPr="00903475" w:rsidRDefault="006A61BB">
      <w:pPr>
        <w:pStyle w:val="20"/>
        <w:framePr w:w="643" w:h="288" w:hRule="exact" w:wrap="none" w:vAnchor="page" w:hAnchor="page" w:x="6853" w:y="1834"/>
        <w:shd w:val="clear" w:color="auto" w:fill="auto"/>
        <w:spacing w:line="80" w:lineRule="exact"/>
        <w:rPr>
          <w:lang w:val="ru-RU"/>
        </w:rPr>
      </w:pPr>
      <w:r w:rsidRPr="00903475">
        <w:rPr>
          <w:lang w:val="ru-RU"/>
        </w:rPr>
        <w:t>[</w:t>
      </w:r>
      <w:r>
        <w:t>Sc</w:t>
      </w:r>
      <w:r w:rsidRPr="00903475">
        <w:rPr>
          <w:lang w:val="ru-RU"/>
        </w:rPr>
        <w:t xml:space="preserve"> </w:t>
      </w:r>
      <w:r>
        <w:rPr>
          <w:lang w:val="ru-RU" w:eastAsia="ru-RU" w:bidi="ru-RU"/>
        </w:rPr>
        <w:t>I</w:t>
      </w:r>
    </w:p>
    <w:p w:rsidR="00020EA4" w:rsidRDefault="006A61BB">
      <w:pPr>
        <w:pStyle w:val="60"/>
        <w:framePr w:w="6389" w:h="927" w:hRule="exact" w:wrap="none" w:vAnchor="page" w:hAnchor="page" w:x="1290" w:y="2976"/>
        <w:shd w:val="clear" w:color="auto" w:fill="auto"/>
        <w:spacing w:after="0" w:line="216" w:lineRule="exact"/>
        <w:ind w:left="802" w:right="797"/>
        <w:jc w:val="center"/>
      </w:pPr>
      <w:r>
        <w:t>расчета и утверждения нормативных затрат</w:t>
      </w:r>
      <w:r>
        <w:br/>
        <w:t>на оказание муниципальных услуг(выполнение работ)</w:t>
      </w:r>
      <w:r>
        <w:br/>
        <w:t xml:space="preserve">учреждениями культуры, </w:t>
      </w:r>
      <w:r>
        <w:t>подведомственными</w:t>
      </w:r>
      <w:r>
        <w:br/>
        <w:t>Управлению культуры Омутнинского района</w:t>
      </w:r>
    </w:p>
    <w:p w:rsidR="00020EA4" w:rsidRDefault="006A61BB">
      <w:pPr>
        <w:pStyle w:val="22"/>
        <w:framePr w:w="6389" w:h="238" w:hRule="exact" w:wrap="none" w:vAnchor="page" w:hAnchor="page" w:x="1290" w:y="4206"/>
        <w:shd w:val="clear" w:color="auto" w:fill="auto"/>
        <w:spacing w:before="0" w:after="0" w:line="180" w:lineRule="exact"/>
      </w:pPr>
      <w:r>
        <w:t>I. Общие положения</w:t>
      </w:r>
    </w:p>
    <w:p w:rsidR="00020EA4" w:rsidRDefault="006A61BB">
      <w:pPr>
        <w:pStyle w:val="22"/>
        <w:framePr w:w="6389" w:h="6235" w:hRule="exact" w:wrap="none" w:vAnchor="page" w:hAnchor="page" w:x="1290" w:y="4740"/>
        <w:numPr>
          <w:ilvl w:val="0"/>
          <w:numId w:val="2"/>
        </w:numPr>
        <w:shd w:val="clear" w:color="auto" w:fill="auto"/>
        <w:tabs>
          <w:tab w:val="left" w:pos="778"/>
        </w:tabs>
        <w:spacing w:before="0" w:after="0" w:line="322" w:lineRule="exact"/>
        <w:ind w:firstLine="420"/>
        <w:jc w:val="both"/>
      </w:pPr>
      <w:r>
        <w:t>Настоящий Порядок расчета и утверждения нормативных затрат на оказание муниципальных услуг ( выполнение работ) учреждениями культуры, подведомственными Управлению |ультуры Омутнин</w:t>
      </w:r>
      <w:r>
        <w:t>ского района (далее - Порядок).</w:t>
      </w:r>
    </w:p>
    <w:p w:rsidR="00020EA4" w:rsidRDefault="006A61BB">
      <w:pPr>
        <w:pStyle w:val="22"/>
        <w:framePr w:w="6389" w:h="6235" w:hRule="exact" w:wrap="none" w:vAnchor="page" w:hAnchor="page" w:x="1290" w:y="4740"/>
        <w:shd w:val="clear" w:color="auto" w:fill="auto"/>
        <w:spacing w:before="0" w:after="0" w:line="322" w:lineRule="exact"/>
        <w:ind w:firstLine="420"/>
        <w:jc w:val="both"/>
      </w:pPr>
      <w:r>
        <w:t>1</w:t>
      </w:r>
      <w:r w:rsidR="00903475">
        <w:t>.</w:t>
      </w:r>
      <w:r>
        <w:t xml:space="preserve">2. Действие Порядка распространяется на муниципальные услуги (работы), оказываемые (выполняемые) муниципальными учреждениями и внесенные в соответствии со статьей 692 Бюджетного кодекса Российской Федерации в ведомственные </w:t>
      </w:r>
      <w:r>
        <w:t>перечни муниципальных услуг и работ, оказываемых (выполняемых) муниципальными учреждениями культуры, подведомственными Управлению ^льтуры Омутнинского района (далее - учреждения) в качестве основных видов деятельности.</w:t>
      </w:r>
    </w:p>
    <w:p w:rsidR="00020EA4" w:rsidRDefault="006A61BB">
      <w:pPr>
        <w:pStyle w:val="22"/>
        <w:framePr w:w="6389" w:h="6235" w:hRule="exact" w:wrap="none" w:vAnchor="page" w:hAnchor="page" w:x="1290" w:y="4740"/>
        <w:shd w:val="clear" w:color="auto" w:fill="auto"/>
        <w:spacing w:before="0" w:after="0" w:line="322" w:lineRule="exact"/>
        <w:ind w:firstLine="420"/>
        <w:jc w:val="both"/>
      </w:pPr>
      <w:r>
        <w:t xml:space="preserve">1 </w:t>
      </w:r>
      <w:r w:rsidRPr="00903475">
        <w:rPr>
          <w:rStyle w:val="21pt"/>
          <w:i w:val="0"/>
        </w:rPr>
        <w:t>3</w:t>
      </w:r>
      <w:r>
        <w:rPr>
          <w:rStyle w:val="2ArialNarrow7pt"/>
        </w:rPr>
        <w:t>.</w:t>
      </w:r>
      <w:r>
        <w:t xml:space="preserve"> Понятия, используемые в настояще</w:t>
      </w:r>
      <w:r>
        <w:t>м Порядке:</w:t>
      </w:r>
    </w:p>
    <w:p w:rsidR="00020EA4" w:rsidRDefault="006A61BB">
      <w:pPr>
        <w:pStyle w:val="22"/>
        <w:framePr w:w="6389" w:h="6235" w:hRule="exact" w:wrap="none" w:vAnchor="page" w:hAnchor="page" w:x="1290" w:y="474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22" w:lineRule="exact"/>
        <w:ind w:firstLine="420"/>
        <w:jc w:val="both"/>
      </w:pPr>
      <w:r>
        <w:t>Нормативные затраты - величина финансовых затрат на оказание единицы показателя объема муниципальной услуги, выполнение работы в цепом или на единицу объема работы.</w:t>
      </w:r>
    </w:p>
    <w:p w:rsidR="00020EA4" w:rsidRDefault="006A61BB">
      <w:pPr>
        <w:pStyle w:val="22"/>
        <w:framePr w:w="6389" w:h="6235" w:hRule="exact" w:wrap="none" w:vAnchor="page" w:hAnchor="page" w:x="1290" w:y="4740"/>
        <w:shd w:val="clear" w:color="auto" w:fill="auto"/>
        <w:spacing w:before="0" w:after="0" w:line="322" w:lineRule="exact"/>
        <w:ind w:firstLine="420"/>
        <w:jc w:val="left"/>
      </w:pPr>
      <w:r>
        <w:t xml:space="preserve">1 3.2. Муниципальные услуги (работы) - услуги (работы), полностью или частично </w:t>
      </w:r>
      <w:r>
        <w:t>финансируемые за счет средств бюджета муниципального образования Омутнинский муниципальный район Кировской области (далее бюджет района).</w:t>
      </w:r>
    </w:p>
    <w:p w:rsidR="00020EA4" w:rsidRDefault="00020EA4">
      <w:pPr>
        <w:rPr>
          <w:sz w:val="2"/>
          <w:szCs w:val="2"/>
        </w:rPr>
        <w:sectPr w:rsidR="00020EA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0EA4" w:rsidRDefault="006A61BB">
      <w:pPr>
        <w:pStyle w:val="22"/>
        <w:framePr w:w="6384" w:h="9791" w:hRule="exact" w:wrap="none" w:vAnchor="page" w:hAnchor="page" w:x="1292" w:y="924"/>
        <w:numPr>
          <w:ilvl w:val="0"/>
          <w:numId w:val="4"/>
        </w:numPr>
        <w:shd w:val="clear" w:color="auto" w:fill="auto"/>
        <w:tabs>
          <w:tab w:val="left" w:pos="908"/>
        </w:tabs>
        <w:spacing w:before="0" w:after="0" w:line="322" w:lineRule="exact"/>
        <w:ind w:firstLine="420"/>
        <w:jc w:val="both"/>
      </w:pPr>
      <w:r>
        <w:lastRenderedPageBreak/>
        <w:t>Учревдение - муниципальное бюджетное учреждение культуры, подведомственное Управлению культурыОм</w:t>
      </w:r>
      <w:r>
        <w:t>утнинского района.</w:t>
      </w:r>
    </w:p>
    <w:p w:rsidR="00020EA4" w:rsidRDefault="006A61BB">
      <w:pPr>
        <w:pStyle w:val="22"/>
        <w:framePr w:w="6384" w:h="9791" w:hRule="exact" w:wrap="none" w:vAnchor="page" w:hAnchor="page" w:x="1292" w:y="924"/>
        <w:numPr>
          <w:ilvl w:val="0"/>
          <w:numId w:val="4"/>
        </w:numPr>
        <w:shd w:val="clear" w:color="auto" w:fill="auto"/>
        <w:tabs>
          <w:tab w:val="left" w:pos="922"/>
        </w:tabs>
        <w:spacing w:before="0" w:after="413" w:line="322" w:lineRule="exact"/>
        <w:ind w:firstLine="420"/>
        <w:jc w:val="both"/>
      </w:pPr>
      <w:r>
        <w:t>Субъект бюджетного планирования - главный распорядитель бюджетных средств, имеющий право на получение средств в соответствии с ведомственной структурой расходов.</w:t>
      </w:r>
    </w:p>
    <w:p w:rsidR="00020EA4" w:rsidRDefault="006A61BB">
      <w:pPr>
        <w:pStyle w:val="22"/>
        <w:framePr w:w="6384" w:h="9791" w:hRule="exact" w:wrap="none" w:vAnchor="page" w:hAnchor="page" w:x="1292" w:y="924"/>
        <w:shd w:val="clear" w:color="auto" w:fill="auto"/>
        <w:spacing w:before="0" w:after="312" w:line="180" w:lineRule="exact"/>
      </w:pPr>
      <w:r>
        <w:t>2. Методикарасчета нормативных затрат</w:t>
      </w:r>
    </w:p>
    <w:p w:rsidR="00020EA4" w:rsidRDefault="006A61BB">
      <w:pPr>
        <w:pStyle w:val="22"/>
        <w:framePr w:w="6384" w:h="9791" w:hRule="exact" w:wrap="none" w:vAnchor="page" w:hAnchor="page" w:x="1292" w:y="924"/>
        <w:numPr>
          <w:ilvl w:val="0"/>
          <w:numId w:val="5"/>
        </w:numPr>
        <w:shd w:val="clear" w:color="auto" w:fill="auto"/>
        <w:tabs>
          <w:tab w:val="left" w:pos="869"/>
        </w:tabs>
        <w:spacing w:before="0" w:after="0" w:line="322" w:lineRule="exact"/>
        <w:ind w:firstLine="420"/>
        <w:jc w:val="both"/>
      </w:pPr>
      <w:r>
        <w:t>Нормативные затраты на оказание муниц</w:t>
      </w:r>
      <w:r>
        <w:t>ипальной услуги рассчитываются на единицу показателя объема оказания услуги, установленного в муниципальном задании, на основе базового норматива затрат и корректирующих коэффициентов к базовым нормативам затрат (далее - корректирующие коэффициенты), с соб</w:t>
      </w:r>
      <w:r>
        <w:t>людением общих требований к определению нормативных затрат на оказание муниципальных услуг, применяемых при расчете объема финансового обеспечения выполнения муниципального задания на оказание муниципальных услуг (выполнение работ) учреждением в сфере куль</w:t>
      </w:r>
      <w:r>
        <w:t>тура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 вому регулированию в установленной сфере деятельности.</w:t>
      </w:r>
    </w:p>
    <w:p w:rsidR="00020EA4" w:rsidRDefault="006A61BB">
      <w:pPr>
        <w:pStyle w:val="22"/>
        <w:framePr w:w="6384" w:h="9791" w:hRule="exact" w:wrap="none" w:vAnchor="page" w:hAnchor="page" w:x="1292" w:y="924"/>
        <w:numPr>
          <w:ilvl w:val="0"/>
          <w:numId w:val="6"/>
        </w:numPr>
        <w:shd w:val="clear" w:color="auto" w:fill="auto"/>
        <w:tabs>
          <w:tab w:val="left" w:pos="788"/>
        </w:tabs>
        <w:spacing w:before="0" w:after="0" w:line="322" w:lineRule="exact"/>
        <w:ind w:firstLine="420"/>
        <w:jc w:val="left"/>
      </w:pPr>
      <w:r>
        <w:t xml:space="preserve">Значения нормативных затрат </w:t>
      </w:r>
      <w:r>
        <w:t>на оказание муниципальной услуги утверждаются в отношении муниципальных бюджетных учреждений органом, осуществляющим функции и пол</w:t>
      </w:r>
      <w:r w:rsidR="00903475">
        <w:t>номочия учредителя Управлением ку</w:t>
      </w:r>
      <w:r>
        <w:t>льтуры</w:t>
      </w:r>
      <w:r w:rsidR="00903475">
        <w:t xml:space="preserve"> </w:t>
      </w:r>
      <w:r>
        <w:t>Омутнинского района(далее- Управление).</w:t>
      </w:r>
    </w:p>
    <w:p w:rsidR="00020EA4" w:rsidRDefault="006A61BB">
      <w:pPr>
        <w:pStyle w:val="22"/>
        <w:framePr w:w="6384" w:h="9791" w:hRule="exact" w:wrap="none" w:vAnchor="page" w:hAnchor="page" w:x="1292" w:y="924"/>
        <w:numPr>
          <w:ilvl w:val="0"/>
          <w:numId w:val="6"/>
        </w:numPr>
        <w:shd w:val="clear" w:color="auto" w:fill="auto"/>
        <w:tabs>
          <w:tab w:val="left" w:pos="778"/>
        </w:tabs>
        <w:spacing w:before="0" w:after="0" w:line="322" w:lineRule="exact"/>
        <w:ind w:firstLine="420"/>
        <w:jc w:val="both"/>
      </w:pPr>
      <w:r>
        <w:t>Базовый норматив затрат на оказание муниципально</w:t>
      </w:r>
      <w:r>
        <w:t>й услуги состоит из базового норматива:</w:t>
      </w:r>
    </w:p>
    <w:p w:rsidR="00020EA4" w:rsidRDefault="006A61BB">
      <w:pPr>
        <w:pStyle w:val="22"/>
        <w:framePr w:w="6384" w:h="9791" w:hRule="exact" w:wrap="none" w:vAnchor="page" w:hAnchor="page" w:x="1292" w:y="924"/>
        <w:shd w:val="clear" w:color="auto" w:fill="auto"/>
        <w:spacing w:before="0" w:after="0" w:line="322" w:lineRule="exact"/>
        <w:ind w:firstLine="420"/>
        <w:jc w:val="both"/>
      </w:pPr>
      <w:r>
        <w:t>затрат, непосредственно связанных соказанием муниципальной услуги;</w:t>
      </w:r>
    </w:p>
    <w:p w:rsidR="00020EA4" w:rsidRDefault="006A61BB">
      <w:pPr>
        <w:pStyle w:val="22"/>
        <w:framePr w:w="6384" w:h="9791" w:hRule="exact" w:wrap="none" w:vAnchor="page" w:hAnchor="page" w:x="1292" w:y="924"/>
        <w:shd w:val="clear" w:color="auto" w:fill="auto"/>
        <w:spacing w:before="0" w:after="0" w:line="322" w:lineRule="exact"/>
        <w:ind w:firstLine="420"/>
        <w:jc w:val="both"/>
      </w:pPr>
      <w:r>
        <w:t>затрат на общехозяйственные нужды на оказание муниципальной услуги.</w:t>
      </w:r>
    </w:p>
    <w:p w:rsidR="00020EA4" w:rsidRDefault="006A61BB">
      <w:pPr>
        <w:pStyle w:val="22"/>
        <w:framePr w:w="6384" w:h="9791" w:hRule="exact" w:wrap="none" w:vAnchor="page" w:hAnchor="page" w:x="1292" w:y="924"/>
        <w:numPr>
          <w:ilvl w:val="0"/>
          <w:numId w:val="7"/>
        </w:numPr>
        <w:shd w:val="clear" w:color="auto" w:fill="auto"/>
        <w:tabs>
          <w:tab w:val="left" w:pos="949"/>
        </w:tabs>
        <w:spacing w:before="0" w:after="0" w:line="322" w:lineRule="exact"/>
        <w:ind w:firstLine="420"/>
        <w:jc w:val="both"/>
      </w:pPr>
      <w:r>
        <w:t>Базовый норматив затрат рассчитывается исходя из затрат,</w:t>
      </w:r>
    </w:p>
    <w:p w:rsidR="00020EA4" w:rsidRDefault="00020EA4">
      <w:pPr>
        <w:rPr>
          <w:sz w:val="2"/>
          <w:szCs w:val="2"/>
        </w:rPr>
        <w:sectPr w:rsidR="00020EA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0EA4" w:rsidRDefault="006A61BB">
      <w:pPr>
        <w:pStyle w:val="22"/>
        <w:framePr w:w="6389" w:h="9791" w:hRule="exact" w:wrap="none" w:vAnchor="page" w:hAnchor="page" w:x="1290" w:y="924"/>
        <w:shd w:val="clear" w:color="auto" w:fill="auto"/>
        <w:tabs>
          <w:tab w:val="left" w:pos="529"/>
        </w:tabs>
        <w:spacing w:before="0" w:after="0" w:line="322" w:lineRule="exact"/>
        <w:jc w:val="both"/>
      </w:pPr>
      <w:r>
        <w:lastRenderedPageBreak/>
        <w:t>необходимых для оказания муниципальной услуги, с соблюдением показателей качества оказания муниципальной услуги, а также показателей, отражающих отраслевую специфик) муниципальной услуги (содержание, условия (формы) оказания муниципальной услуги),установле</w:t>
      </w:r>
      <w:r>
        <w:t>нных в базовом (отраслевом) перечне (далее - показатели отраслевой специфики).</w:t>
      </w:r>
    </w:p>
    <w:p w:rsidR="00020EA4" w:rsidRDefault="006A61BB">
      <w:pPr>
        <w:pStyle w:val="22"/>
        <w:framePr w:w="6389" w:h="9791" w:hRule="exact" w:wrap="none" w:vAnchor="page" w:hAnchor="page" w:x="1290" w:y="924"/>
        <w:shd w:val="clear" w:color="auto" w:fill="auto"/>
        <w:spacing w:before="0" w:after="0" w:line="322" w:lineRule="exact"/>
        <w:ind w:firstLine="400"/>
        <w:jc w:val="both"/>
      </w:pPr>
      <w:r>
        <w:rPr>
          <w:rStyle w:val="21pt"/>
        </w:rPr>
        <w:t>25</w:t>
      </w:r>
      <w:r>
        <w:rPr>
          <w:rStyle w:val="2ArialNarrow7pt"/>
        </w:rPr>
        <w:t>.</w:t>
      </w:r>
      <w:r>
        <w:t xml:space="preserve"> При определении базового норматива затрат применяются нормы материальных, технических и трудовых ресурсов, используемых для оказания муниципальной услуги, установленные норм</w:t>
      </w:r>
      <w:r>
        <w:t>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 гарными нормами и правилами, стандартами, порядками и регламентами оказа</w:t>
      </w:r>
      <w:r>
        <w:t>ния муниципальных услуг в установленной сфере (далее - стандарты оказания услуги).</w:t>
      </w:r>
    </w:p>
    <w:p w:rsidR="00020EA4" w:rsidRDefault="006A61BB">
      <w:pPr>
        <w:pStyle w:val="22"/>
        <w:framePr w:w="6389" w:h="9791" w:hRule="exact" w:wrap="none" w:vAnchor="page" w:hAnchor="page" w:x="1290" w:y="924"/>
        <w:shd w:val="clear" w:color="auto" w:fill="auto"/>
        <w:spacing w:before="0" w:after="0" w:line="322" w:lineRule="exact"/>
        <w:ind w:firstLine="400"/>
        <w:jc w:val="both"/>
      </w:pPr>
      <w:r>
        <w:t>При отсутствии норм, выраженных в натуральных показателях, установленных стандартом оказания услуги, нормы, выраженные в натуральных показателях,определяются:</w:t>
      </w:r>
    </w:p>
    <w:p w:rsidR="00020EA4" w:rsidRDefault="006A61BB">
      <w:pPr>
        <w:pStyle w:val="22"/>
        <w:framePr w:w="6389" w:h="9791" w:hRule="exact" w:wrap="none" w:vAnchor="page" w:hAnchor="page" w:x="1290" w:y="924"/>
        <w:shd w:val="clear" w:color="auto" w:fill="auto"/>
        <w:spacing w:before="0" w:after="0" w:line="322" w:lineRule="exact"/>
        <w:ind w:firstLine="680"/>
        <w:jc w:val="both"/>
      </w:pPr>
      <w:r>
        <w:t>на основе анал</w:t>
      </w:r>
      <w:r>
        <w:t xml:space="preserve">иза и усреднения показателей деятельности муниципального учреждения, которое имеет минимальный объем затрат на оказание единицы муниципальной услуги при выполнении требований к качеству оказания муниципальной услуги, отраженных в стандарте оказания услуги </w:t>
      </w:r>
      <w:r>
        <w:t>(далее- метод наиболее эффективного учреждения);</w:t>
      </w:r>
    </w:p>
    <w:p w:rsidR="00020EA4" w:rsidRDefault="006A61BB">
      <w:pPr>
        <w:pStyle w:val="22"/>
        <w:framePr w:w="6389" w:h="9791" w:hRule="exact" w:wrap="none" w:vAnchor="page" w:hAnchor="page" w:x="1290" w:y="924"/>
        <w:numPr>
          <w:ilvl w:val="0"/>
          <w:numId w:val="8"/>
        </w:numPr>
        <w:shd w:val="clear" w:color="auto" w:fill="auto"/>
        <w:tabs>
          <w:tab w:val="left" w:pos="553"/>
        </w:tabs>
        <w:spacing w:before="0" w:after="0" w:line="322" w:lineRule="exact"/>
        <w:ind w:firstLine="400"/>
        <w:jc w:val="both"/>
      </w:pPr>
      <w:r>
        <w:t>на основе медианного значения по муниципальным учреждениям, оказывающим муниципальнуюуслугу (далее- медианный метод);</w:t>
      </w:r>
    </w:p>
    <w:p w:rsidR="00020EA4" w:rsidRDefault="006A61BB">
      <w:pPr>
        <w:pStyle w:val="22"/>
        <w:framePr w:w="6389" w:h="9791" w:hRule="exact" w:wrap="none" w:vAnchor="page" w:hAnchor="page" w:x="1290" w:y="924"/>
        <w:numPr>
          <w:ilvl w:val="0"/>
          <w:numId w:val="8"/>
        </w:numPr>
        <w:shd w:val="clear" w:color="auto" w:fill="auto"/>
        <w:tabs>
          <w:tab w:val="left" w:pos="593"/>
        </w:tabs>
        <w:spacing w:before="0" w:after="0" w:line="322" w:lineRule="exact"/>
        <w:ind w:firstLine="400"/>
        <w:jc w:val="both"/>
      </w:pPr>
      <w:r>
        <w:t>методом учета фактических затрат.</w:t>
      </w:r>
    </w:p>
    <w:p w:rsidR="00020EA4" w:rsidRDefault="006A61BB">
      <w:pPr>
        <w:pStyle w:val="22"/>
        <w:framePr w:w="6389" w:h="9791" w:hRule="exact" w:wrap="none" w:vAnchor="page" w:hAnchor="page" w:x="1290" w:y="924"/>
        <w:shd w:val="clear" w:color="auto" w:fill="auto"/>
        <w:spacing w:before="0" w:after="0" w:line="322" w:lineRule="exact"/>
        <w:ind w:firstLine="400"/>
        <w:jc w:val="both"/>
      </w:pPr>
      <w:r>
        <w:t>При использовании метода учета фактических затрат устан</w:t>
      </w:r>
      <w:r>
        <w:t>овление норм, выраженных в натуральных показателях, осуществляется на основе анализа и усреднения показателей деятельности муниципального учреждения за предыдущий отчетный период.</w:t>
      </w:r>
    </w:p>
    <w:p w:rsidR="00020EA4" w:rsidRDefault="006A61BB">
      <w:pPr>
        <w:pStyle w:val="22"/>
        <w:framePr w:w="6389" w:h="9791" w:hRule="exact" w:wrap="none" w:vAnchor="page" w:hAnchor="page" w:x="1290" w:y="924"/>
        <w:shd w:val="clear" w:color="auto" w:fill="auto"/>
        <w:spacing w:before="0" w:after="0" w:line="322" w:lineRule="exact"/>
        <w:ind w:firstLine="400"/>
        <w:jc w:val="both"/>
      </w:pPr>
      <w:r>
        <w:t xml:space="preserve">Значения норм, выраженных в натуральных показателях, установленных </w:t>
      </w:r>
      <w:r>
        <w:t>стандартом оказания услуги, либо методом наиболее эффективного</w:t>
      </w:r>
    </w:p>
    <w:p w:rsidR="00020EA4" w:rsidRDefault="00020EA4">
      <w:pPr>
        <w:rPr>
          <w:sz w:val="2"/>
          <w:szCs w:val="2"/>
        </w:rPr>
        <w:sectPr w:rsidR="00020EA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0EA4" w:rsidRDefault="006A61BB">
      <w:pPr>
        <w:pStyle w:val="22"/>
        <w:framePr w:w="6379" w:h="9782" w:hRule="exact" w:wrap="none" w:vAnchor="page" w:hAnchor="page" w:x="1294" w:y="929"/>
        <w:shd w:val="clear" w:color="auto" w:fill="auto"/>
        <w:spacing w:before="0" w:after="0" w:line="322" w:lineRule="exact"/>
        <w:jc w:val="both"/>
      </w:pPr>
      <w:r>
        <w:lastRenderedPageBreak/>
        <w:t>учреждения, либо медианным методом, либо методом учета фактических затрат, необходимых для определения базового норматива затрат, определяются по каждой муниципальной услу</w:t>
      </w:r>
      <w:r>
        <w:t>ге.</w:t>
      </w:r>
    </w:p>
    <w:p w:rsidR="00020EA4" w:rsidRDefault="006A61BB">
      <w:pPr>
        <w:pStyle w:val="22"/>
        <w:framePr w:w="6379" w:h="9782" w:hRule="exact" w:wrap="none" w:vAnchor="page" w:hAnchor="page" w:x="1294" w:y="929"/>
        <w:numPr>
          <w:ilvl w:val="0"/>
          <w:numId w:val="9"/>
        </w:numPr>
        <w:shd w:val="clear" w:color="auto" w:fill="auto"/>
        <w:tabs>
          <w:tab w:val="left" w:pos="774"/>
        </w:tabs>
        <w:spacing w:before="0" w:after="0" w:line="322" w:lineRule="exact"/>
        <w:ind w:firstLine="400"/>
        <w:jc w:val="both"/>
      </w:pPr>
      <w:r>
        <w:t>В базовый норматив затрат, непосредственно связанных с оказанием муниципальной услуги, включаются:</w:t>
      </w:r>
    </w:p>
    <w:p w:rsidR="00020EA4" w:rsidRDefault="006A61BB">
      <w:pPr>
        <w:pStyle w:val="22"/>
        <w:framePr w:w="6379" w:h="9782" w:hRule="exact" w:wrap="none" w:vAnchor="page" w:hAnchor="page" w:x="1294" w:y="929"/>
        <w:numPr>
          <w:ilvl w:val="0"/>
          <w:numId w:val="8"/>
        </w:numPr>
        <w:shd w:val="clear" w:color="auto" w:fill="auto"/>
        <w:tabs>
          <w:tab w:val="left" w:pos="562"/>
        </w:tabs>
        <w:spacing w:before="0" w:after="0" w:line="322" w:lineRule="exact"/>
        <w:ind w:firstLine="400"/>
        <w:jc w:val="both"/>
      </w:pPr>
      <w:r>
        <w:t>затраты неоплату труда, в том числе начисления на выплаты по оплате труда работников, непосредственно связанных с оказанием муниципальной услуги, включая</w:t>
      </w:r>
      <w:r>
        <w:t xml:space="preserve">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</w:t>
      </w:r>
      <w:r>
        <w:t xml:space="preserve">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</w:t>
      </w:r>
      <w:r>
        <w:t>начисления на выплаты по оплате труда);</w:t>
      </w:r>
    </w:p>
    <w:p w:rsidR="00020EA4" w:rsidRDefault="006A61BB">
      <w:pPr>
        <w:pStyle w:val="22"/>
        <w:framePr w:w="6379" w:h="9782" w:hRule="exact" w:wrap="none" w:vAnchor="page" w:hAnchor="page" w:x="1294" w:y="929"/>
        <w:numPr>
          <w:ilvl w:val="0"/>
          <w:numId w:val="8"/>
        </w:numPr>
        <w:shd w:val="clear" w:color="auto" w:fill="auto"/>
        <w:tabs>
          <w:tab w:val="left" w:pos="558"/>
        </w:tabs>
        <w:spacing w:before="0" w:after="0" w:line="322" w:lineRule="exact"/>
        <w:ind w:firstLine="400"/>
        <w:jc w:val="both"/>
      </w:pPr>
      <w:r>
        <w:t>иные затраты, непосредственно связанные с оказанием муниципальной услуги.</w:t>
      </w:r>
    </w:p>
    <w:p w:rsidR="00020EA4" w:rsidRDefault="006A61BB">
      <w:pPr>
        <w:pStyle w:val="22"/>
        <w:framePr w:w="6379" w:h="9782" w:hRule="exact" w:wrap="none" w:vAnchor="page" w:hAnchor="page" w:x="1294" w:y="929"/>
        <w:numPr>
          <w:ilvl w:val="0"/>
          <w:numId w:val="9"/>
        </w:numPr>
        <w:shd w:val="clear" w:color="auto" w:fill="auto"/>
        <w:tabs>
          <w:tab w:val="left" w:pos="778"/>
        </w:tabs>
        <w:spacing w:before="0" w:after="0" w:line="322" w:lineRule="exact"/>
        <w:ind w:firstLine="400"/>
        <w:jc w:val="both"/>
      </w:pPr>
      <w:r>
        <w:t>В базовый норматив затрат на общехозяйственные нужды на оказание му ниципальной услуги включаются:</w:t>
      </w:r>
    </w:p>
    <w:p w:rsidR="00020EA4" w:rsidRDefault="006A61BB">
      <w:pPr>
        <w:pStyle w:val="22"/>
        <w:framePr w:w="6379" w:h="9782" w:hRule="exact" w:wrap="none" w:vAnchor="page" w:hAnchor="page" w:x="1294" w:y="929"/>
        <w:numPr>
          <w:ilvl w:val="0"/>
          <w:numId w:val="8"/>
        </w:numPr>
        <w:shd w:val="clear" w:color="auto" w:fill="auto"/>
        <w:tabs>
          <w:tab w:val="left" w:pos="593"/>
        </w:tabs>
        <w:spacing w:before="0" w:after="0" w:line="322" w:lineRule="exact"/>
        <w:ind w:firstLine="400"/>
        <w:jc w:val="both"/>
      </w:pPr>
      <w:r>
        <w:t>затраты на коммунальныеуслуги;</w:t>
      </w:r>
    </w:p>
    <w:p w:rsidR="00020EA4" w:rsidRDefault="006A61BB">
      <w:pPr>
        <w:pStyle w:val="22"/>
        <w:framePr w:w="6379" w:h="9782" w:hRule="exact" w:wrap="none" w:vAnchor="page" w:hAnchor="page" w:x="1294" w:y="929"/>
        <w:numPr>
          <w:ilvl w:val="0"/>
          <w:numId w:val="8"/>
        </w:numPr>
        <w:shd w:val="clear" w:color="auto" w:fill="auto"/>
        <w:tabs>
          <w:tab w:val="left" w:pos="553"/>
        </w:tabs>
        <w:spacing w:before="0" w:after="0" w:line="322" w:lineRule="exact"/>
        <w:ind w:firstLine="400"/>
        <w:jc w:val="both"/>
      </w:pPr>
      <w:r>
        <w:t xml:space="preserve">затраты на </w:t>
      </w:r>
      <w:r>
        <w:t>содержание объектов недвижимого имущества (в том числе затраты на арендные платежи);</w:t>
      </w:r>
    </w:p>
    <w:p w:rsidR="00020EA4" w:rsidRDefault="006A61BB">
      <w:pPr>
        <w:pStyle w:val="22"/>
        <w:framePr w:w="6379" w:h="9782" w:hRule="exact" w:wrap="none" w:vAnchor="page" w:hAnchor="page" w:x="1294" w:y="929"/>
        <w:numPr>
          <w:ilvl w:val="0"/>
          <w:numId w:val="8"/>
        </w:numPr>
        <w:shd w:val="clear" w:color="auto" w:fill="auto"/>
        <w:tabs>
          <w:tab w:val="left" w:pos="593"/>
        </w:tabs>
        <w:spacing w:before="0" w:after="0" w:line="322" w:lineRule="exact"/>
        <w:ind w:firstLine="400"/>
        <w:jc w:val="both"/>
      </w:pPr>
      <w:r>
        <w:t>затраты на приобретениеуслуг связи;</w:t>
      </w:r>
    </w:p>
    <w:p w:rsidR="00020EA4" w:rsidRDefault="006A61BB">
      <w:pPr>
        <w:pStyle w:val="22"/>
        <w:framePr w:w="6379" w:h="9782" w:hRule="exact" w:wrap="none" w:vAnchor="page" w:hAnchor="page" w:x="1294" w:y="929"/>
        <w:numPr>
          <w:ilvl w:val="0"/>
          <w:numId w:val="8"/>
        </w:numPr>
        <w:shd w:val="clear" w:color="auto" w:fill="auto"/>
        <w:tabs>
          <w:tab w:val="left" w:pos="593"/>
        </w:tabs>
        <w:spacing w:before="0" w:after="0" w:line="322" w:lineRule="exact"/>
        <w:ind w:firstLine="400"/>
        <w:jc w:val="both"/>
      </w:pPr>
      <w:r>
        <w:t>затраты на приобретение транспортных услуг;</w:t>
      </w:r>
    </w:p>
    <w:p w:rsidR="00020EA4" w:rsidRDefault="006A61BB">
      <w:pPr>
        <w:pStyle w:val="22"/>
        <w:framePr w:w="6379" w:h="9782" w:hRule="exact" w:wrap="none" w:vAnchor="page" w:hAnchor="page" w:x="1294" w:y="929"/>
        <w:numPr>
          <w:ilvl w:val="0"/>
          <w:numId w:val="8"/>
        </w:numPr>
        <w:shd w:val="clear" w:color="auto" w:fill="auto"/>
        <w:tabs>
          <w:tab w:val="left" w:pos="593"/>
        </w:tabs>
        <w:spacing w:before="0" w:after="0" w:line="322" w:lineRule="exact"/>
        <w:ind w:firstLine="400"/>
        <w:jc w:val="both"/>
      </w:pPr>
      <w:r>
        <w:t>затраты на прочие общехозяйственные нужды.</w:t>
      </w:r>
    </w:p>
    <w:p w:rsidR="00020EA4" w:rsidRDefault="006A61BB">
      <w:pPr>
        <w:pStyle w:val="22"/>
        <w:framePr w:w="6379" w:h="9782" w:hRule="exact" w:wrap="none" w:vAnchor="page" w:hAnchor="page" w:x="1294" w:y="929"/>
        <w:numPr>
          <w:ilvl w:val="0"/>
          <w:numId w:val="9"/>
        </w:numPr>
        <w:shd w:val="clear" w:color="auto" w:fill="auto"/>
        <w:tabs>
          <w:tab w:val="left" w:pos="793"/>
        </w:tabs>
        <w:spacing w:before="0" w:after="0" w:line="322" w:lineRule="exact"/>
        <w:ind w:firstLine="400"/>
        <w:jc w:val="both"/>
      </w:pPr>
      <w:r>
        <w:t>В затраты, указанные в абзацах втором - четверто</w:t>
      </w:r>
      <w:r>
        <w:t>м подраздела 2.7 настоящего Порядка, включаются затраты в отношении имущества учреждения, используемого для выполнения муниципального задания и общехозяйственных нужд, в том числе на основании договора аренды</w:t>
      </w:r>
    </w:p>
    <w:p w:rsidR="00020EA4" w:rsidRDefault="00020EA4">
      <w:pPr>
        <w:rPr>
          <w:sz w:val="2"/>
          <w:szCs w:val="2"/>
        </w:rPr>
        <w:sectPr w:rsidR="00020EA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0EA4" w:rsidRDefault="006A61BB">
      <w:pPr>
        <w:pStyle w:val="22"/>
        <w:framePr w:w="6398" w:h="9806" w:hRule="exact" w:wrap="none" w:vAnchor="page" w:hAnchor="page" w:x="1285" w:y="1164"/>
        <w:shd w:val="clear" w:color="auto" w:fill="auto"/>
        <w:tabs>
          <w:tab w:val="left" w:pos="793"/>
        </w:tabs>
        <w:spacing w:before="0" w:after="0" w:line="322" w:lineRule="exact"/>
        <w:jc w:val="both"/>
      </w:pPr>
      <w:r>
        <w:lastRenderedPageBreak/>
        <w:t xml:space="preserve">(финансовой аренды) или </w:t>
      </w:r>
      <w:r>
        <w:t>договора безвозмездного пользования (далее - имущество, необходимое для выполнения муниципального задания), на оказание муниципальной услуги.</w:t>
      </w:r>
    </w:p>
    <w:p w:rsidR="00020EA4" w:rsidRDefault="006A61BB">
      <w:pPr>
        <w:pStyle w:val="22"/>
        <w:framePr w:w="6398" w:h="9806" w:hRule="exact" w:wrap="none" w:vAnchor="page" w:hAnchor="page" w:x="1285" w:y="1164"/>
        <w:numPr>
          <w:ilvl w:val="0"/>
          <w:numId w:val="9"/>
        </w:numPr>
        <w:shd w:val="clear" w:color="auto" w:fill="auto"/>
        <w:tabs>
          <w:tab w:val="left" w:pos="797"/>
        </w:tabs>
        <w:spacing w:before="0" w:after="0" w:line="322" w:lineRule="exact"/>
        <w:ind w:firstLine="400"/>
        <w:jc w:val="both"/>
      </w:pPr>
      <w:r>
        <w:t>Значение базового норматива затрат на оказание муниципальной услуги утверждается У правлением общей суммой, с выде</w:t>
      </w:r>
      <w:r>
        <w:t>лением:</w:t>
      </w:r>
    </w:p>
    <w:p w:rsidR="00020EA4" w:rsidRDefault="006A61BB">
      <w:pPr>
        <w:pStyle w:val="22"/>
        <w:framePr w:w="6398" w:h="9806" w:hRule="exact" w:wrap="none" w:vAnchor="page" w:hAnchor="page" w:x="1285" w:y="1164"/>
        <w:numPr>
          <w:ilvl w:val="0"/>
          <w:numId w:val="8"/>
        </w:numPr>
        <w:shd w:val="clear" w:color="auto" w:fill="auto"/>
        <w:tabs>
          <w:tab w:val="left" w:pos="558"/>
        </w:tabs>
        <w:spacing w:before="0" w:after="0" w:line="322" w:lineRule="exact"/>
        <w:ind w:firstLine="400"/>
        <w:jc w:val="both"/>
      </w:pPr>
      <w:r>
        <w:t>суммы затрат на оплату труда с начислениями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установленных стандартами услуги;</w:t>
      </w:r>
    </w:p>
    <w:p w:rsidR="00020EA4" w:rsidRDefault="006A61BB">
      <w:pPr>
        <w:pStyle w:val="22"/>
        <w:framePr w:w="6398" w:h="9806" w:hRule="exact" w:wrap="none" w:vAnchor="page" w:hAnchor="page" w:x="1285" w:y="1164"/>
        <w:numPr>
          <w:ilvl w:val="0"/>
          <w:numId w:val="8"/>
        </w:numPr>
        <w:shd w:val="clear" w:color="auto" w:fill="auto"/>
        <w:tabs>
          <w:tab w:val="left" w:pos="558"/>
        </w:tabs>
        <w:spacing w:before="0" w:after="0" w:line="322" w:lineRule="exact"/>
        <w:ind w:firstLine="400"/>
        <w:jc w:val="both"/>
      </w:pPr>
      <w:r>
        <w:t>суммы затра</w:t>
      </w:r>
      <w:r>
        <w:t>т на коммунальные услуги и содержание недвижимого имущества, необходимого для выполнения муниципального задания на оказание муниципальной услуги.</w:t>
      </w:r>
    </w:p>
    <w:p w:rsidR="00020EA4" w:rsidRDefault="006A61BB">
      <w:pPr>
        <w:pStyle w:val="22"/>
        <w:framePr w:w="6398" w:h="9806" w:hRule="exact" w:wrap="none" w:vAnchor="page" w:hAnchor="page" w:x="1285" w:y="1164"/>
        <w:numPr>
          <w:ilvl w:val="0"/>
          <w:numId w:val="9"/>
        </w:numPr>
        <w:shd w:val="clear" w:color="auto" w:fill="auto"/>
        <w:tabs>
          <w:tab w:val="left" w:pos="946"/>
        </w:tabs>
        <w:spacing w:before="0" w:after="0" w:line="322" w:lineRule="exact"/>
        <w:ind w:firstLine="400"/>
        <w:jc w:val="both"/>
      </w:pPr>
      <w:r>
        <w:t>Корректирующие коэффициенты, применяемые при расчете нормативных затрат на оказание муниципальной услуги, сост</w:t>
      </w:r>
      <w:r>
        <w:t>оят из территориального корректирующего коэффициента и отраслевого корректирующего коэффициента. В территориальный корректору ющий коэффициент включаются территориальный корректирующий коэффициент наоплату труда с начислениями на выплаты по оплате труда.</w:t>
      </w:r>
    </w:p>
    <w:p w:rsidR="00020EA4" w:rsidRDefault="006A61BB">
      <w:pPr>
        <w:pStyle w:val="22"/>
        <w:framePr w:w="6398" w:h="9806" w:hRule="exact" w:wrap="none" w:vAnchor="page" w:hAnchor="page" w:x="1285" w:y="1164"/>
        <w:shd w:val="clear" w:color="auto" w:fill="auto"/>
        <w:spacing w:before="0" w:after="0" w:line="322" w:lineRule="exact"/>
        <w:ind w:firstLine="400"/>
        <w:jc w:val="both"/>
      </w:pPr>
      <w:r>
        <w:t>З</w:t>
      </w:r>
      <w:r>
        <w:t>начение территориал ьного корректирующего коэффициента утверждается Управлением с учетом условий, обусловленных территориальными особенностями и рассчитывается в соответствии с общими требованиями.</w:t>
      </w:r>
    </w:p>
    <w:p w:rsidR="00020EA4" w:rsidRDefault="006A61BB">
      <w:pPr>
        <w:pStyle w:val="22"/>
        <w:framePr w:w="6398" w:h="9806" w:hRule="exact" w:wrap="none" w:vAnchor="page" w:hAnchor="page" w:x="1285" w:y="1164"/>
        <w:numPr>
          <w:ilvl w:val="0"/>
          <w:numId w:val="9"/>
        </w:numPr>
        <w:shd w:val="clear" w:color="auto" w:fill="auto"/>
        <w:tabs>
          <w:tab w:val="left" w:pos="879"/>
        </w:tabs>
        <w:spacing w:before="0" w:after="0" w:line="322" w:lineRule="exact"/>
        <w:ind w:firstLine="400"/>
        <w:jc w:val="both"/>
      </w:pPr>
      <w:r>
        <w:t>Отраслевой корректирующий коэффициент учитывает показатели</w:t>
      </w:r>
      <w:r>
        <w:t xml:space="preserve"> отраслевой специфики, в том числе с учетом показателей качества муниципальной услуги, и принимается равным 1.</w:t>
      </w:r>
    </w:p>
    <w:p w:rsidR="00020EA4" w:rsidRDefault="006A61BB">
      <w:pPr>
        <w:pStyle w:val="22"/>
        <w:framePr w:w="6398" w:h="9806" w:hRule="exact" w:wrap="none" w:vAnchor="page" w:hAnchor="page" w:x="1285" w:y="1164"/>
        <w:numPr>
          <w:ilvl w:val="0"/>
          <w:numId w:val="9"/>
        </w:numPr>
        <w:shd w:val="clear" w:color="auto" w:fill="auto"/>
        <w:tabs>
          <w:tab w:val="left" w:pos="879"/>
        </w:tabs>
        <w:spacing w:before="0" w:after="0" w:line="322" w:lineRule="exact"/>
        <w:ind w:firstLine="400"/>
        <w:jc w:val="both"/>
      </w:pPr>
      <w:r>
        <w:t xml:space="preserve">Значения базовых нормативов затрат на оказание муниципальных услуг и отраслевых кэррекгирующих коэффициентов подлежат размещению в установленном </w:t>
      </w:r>
      <w:r>
        <w:t xml:space="preserve">порядке на официальном сайте в информационнотелекоммуникационной сети "Интернет" по размещению информации о государственных и муниципальных учреждениях </w:t>
      </w:r>
      <w:r w:rsidRPr="00903475">
        <w:rPr>
          <w:lang w:eastAsia="en-US" w:bidi="en-US"/>
        </w:rPr>
        <w:t>(</w:t>
      </w:r>
      <w:hyperlink r:id="rId9" w:history="1">
        <w:r>
          <w:rPr>
            <w:rStyle w:val="a3"/>
            <w:lang w:val="en-US" w:eastAsia="en-US" w:bidi="en-US"/>
          </w:rPr>
          <w:t>www</w:t>
        </w:r>
        <w:r w:rsidRPr="0090347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bus</w:t>
        </w:r>
        <w:r w:rsidRPr="0090347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90347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903475">
        <w:rPr>
          <w:lang w:eastAsia="en-US" w:bidi="en-US"/>
        </w:rPr>
        <w:t>).</w:t>
      </w:r>
    </w:p>
    <w:p w:rsidR="00020EA4" w:rsidRDefault="00020EA4">
      <w:pPr>
        <w:rPr>
          <w:sz w:val="2"/>
          <w:szCs w:val="2"/>
        </w:rPr>
        <w:sectPr w:rsidR="00020EA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0EA4" w:rsidRDefault="006A61BB">
      <w:pPr>
        <w:pStyle w:val="22"/>
        <w:framePr w:w="6384" w:h="9811" w:hRule="exact" w:wrap="none" w:vAnchor="page" w:hAnchor="page" w:x="1292" w:y="1154"/>
        <w:numPr>
          <w:ilvl w:val="0"/>
          <w:numId w:val="9"/>
        </w:numPr>
        <w:shd w:val="clear" w:color="auto" w:fill="auto"/>
        <w:tabs>
          <w:tab w:val="left" w:pos="870"/>
        </w:tabs>
        <w:spacing w:before="0" w:after="0" w:line="322" w:lineRule="exact"/>
        <w:ind w:firstLine="400"/>
        <w:jc w:val="both"/>
      </w:pPr>
      <w:r>
        <w:lastRenderedPageBreak/>
        <w:t xml:space="preserve">Нормативные затраты на </w:t>
      </w:r>
      <w:r>
        <w:t>выполнение работы рассчитываются на работу в целом или в случае установления в муниципальном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020EA4" w:rsidRDefault="006A61BB">
      <w:pPr>
        <w:pStyle w:val="22"/>
        <w:framePr w:w="6384" w:h="9811" w:hRule="exact" w:wrap="none" w:vAnchor="page" w:hAnchor="page" w:x="1292" w:y="1154"/>
        <w:numPr>
          <w:ilvl w:val="0"/>
          <w:numId w:val="8"/>
        </w:numPr>
        <w:shd w:val="clear" w:color="auto" w:fill="auto"/>
        <w:tabs>
          <w:tab w:val="left" w:pos="553"/>
        </w:tabs>
        <w:spacing w:before="0" w:after="0" w:line="322" w:lineRule="exact"/>
        <w:ind w:firstLine="400"/>
        <w:jc w:val="both"/>
      </w:pPr>
      <w:r>
        <w:t>затраты на оплату труда</w:t>
      </w:r>
      <w:r>
        <w:t xml:space="preserve"> с начислениями на выплаты по оплате труда работников, непосредственно связанных с выполнением работы, включая админисгративно-упрааленческий персонал, в случаях, установленных стандартами услуги;</w:t>
      </w:r>
    </w:p>
    <w:p w:rsidR="00020EA4" w:rsidRDefault="006A61BB">
      <w:pPr>
        <w:pStyle w:val="22"/>
        <w:framePr w:w="6384" w:h="9811" w:hRule="exact" w:wrap="none" w:vAnchor="page" w:hAnchor="page" w:x="1292" w:y="1154"/>
        <w:numPr>
          <w:ilvl w:val="0"/>
          <w:numId w:val="8"/>
        </w:numPr>
        <w:shd w:val="clear" w:color="auto" w:fill="auto"/>
        <w:tabs>
          <w:tab w:val="left" w:pos="558"/>
        </w:tabs>
        <w:spacing w:before="0" w:after="0" w:line="322" w:lineRule="exact"/>
        <w:ind w:firstLine="400"/>
        <w:jc w:val="both"/>
      </w:pPr>
      <w:r>
        <w:t>затраты на приобретение материальных запасов и особо ценног</w:t>
      </w:r>
      <w:r>
        <w:t>о движимого имущества, потребляемых (используемых) в процессе выполнения работы, с учетом срока полезного использования (в том числе затраты на арендные платежи);</w:t>
      </w:r>
    </w:p>
    <w:p w:rsidR="00020EA4" w:rsidRDefault="006A61BB">
      <w:pPr>
        <w:pStyle w:val="22"/>
        <w:framePr w:w="6384" w:h="9811" w:hRule="exact" w:wrap="none" w:vAnchor="page" w:hAnchor="page" w:x="1292" w:y="1154"/>
        <w:numPr>
          <w:ilvl w:val="0"/>
          <w:numId w:val="8"/>
        </w:numPr>
        <w:shd w:val="clear" w:color="auto" w:fill="auto"/>
        <w:tabs>
          <w:tab w:val="left" w:pos="593"/>
        </w:tabs>
        <w:spacing w:before="0" w:after="0" w:line="322" w:lineRule="exact"/>
        <w:ind w:firstLine="400"/>
        <w:jc w:val="both"/>
      </w:pPr>
      <w:r>
        <w:t>затраты на иные расходы, непосредственно связанные с выполнением</w:t>
      </w:r>
    </w:p>
    <w:p w:rsidR="00020EA4" w:rsidRDefault="006A61BB">
      <w:pPr>
        <w:pStyle w:val="22"/>
        <w:framePr w:w="6384" w:h="9811" w:hRule="exact" w:wrap="none" w:vAnchor="page" w:hAnchor="page" w:x="1292" w:y="1154"/>
        <w:shd w:val="clear" w:color="auto" w:fill="auto"/>
        <w:spacing w:before="0" w:after="0" w:line="322" w:lineRule="exact"/>
        <w:jc w:val="left"/>
      </w:pPr>
      <w:r>
        <w:t>работы;</w:t>
      </w:r>
    </w:p>
    <w:p w:rsidR="00020EA4" w:rsidRDefault="006A61BB">
      <w:pPr>
        <w:pStyle w:val="22"/>
        <w:framePr w:w="6384" w:h="9811" w:hRule="exact" w:wrap="none" w:vAnchor="page" w:hAnchor="page" w:x="1292" w:y="1154"/>
        <w:numPr>
          <w:ilvl w:val="0"/>
          <w:numId w:val="8"/>
        </w:numPr>
        <w:shd w:val="clear" w:color="auto" w:fill="auto"/>
        <w:tabs>
          <w:tab w:val="left" w:pos="593"/>
        </w:tabs>
        <w:spacing w:before="0" w:after="0" w:line="322" w:lineRule="exact"/>
        <w:ind w:firstLine="400"/>
        <w:jc w:val="both"/>
      </w:pPr>
      <w:r>
        <w:t xml:space="preserve">затраты неоплату </w:t>
      </w:r>
      <w:r>
        <w:t>коммунальных услуг;</w:t>
      </w:r>
    </w:p>
    <w:p w:rsidR="00020EA4" w:rsidRDefault="006A61BB">
      <w:pPr>
        <w:pStyle w:val="22"/>
        <w:framePr w:w="6384" w:h="9811" w:hRule="exact" w:wrap="none" w:vAnchor="page" w:hAnchor="page" w:x="1292" w:y="1154"/>
        <w:shd w:val="clear" w:color="auto" w:fill="auto"/>
        <w:spacing w:before="0" w:after="0" w:line="322" w:lineRule="exact"/>
        <w:ind w:firstLine="700"/>
        <w:jc w:val="both"/>
      </w:pPr>
      <w:r>
        <w:t>затраты на содержание объектов недвижимого имущества, необходимого для выполнения муниципального задания (в том числе затраты на арендные платежи);</w:t>
      </w:r>
    </w:p>
    <w:p w:rsidR="00020EA4" w:rsidRDefault="006A61BB">
      <w:pPr>
        <w:pStyle w:val="22"/>
        <w:framePr w:w="6384" w:h="9811" w:hRule="exact" w:wrap="none" w:vAnchor="page" w:hAnchor="page" w:x="1292" w:y="1154"/>
        <w:numPr>
          <w:ilvl w:val="0"/>
          <w:numId w:val="8"/>
        </w:numPr>
        <w:shd w:val="clear" w:color="auto" w:fill="auto"/>
        <w:tabs>
          <w:tab w:val="left" w:pos="548"/>
        </w:tabs>
        <w:spacing w:before="0" w:after="0" w:line="322" w:lineRule="exact"/>
        <w:ind w:firstLine="400"/>
        <w:jc w:val="both"/>
      </w:pPr>
      <w:r>
        <w:t>затраты на содержание объектов особо ценного движимого имущества и имущества, необходимо</w:t>
      </w:r>
      <w:r>
        <w:t>го для выполнения муниципального задания;</w:t>
      </w:r>
    </w:p>
    <w:p w:rsidR="00020EA4" w:rsidRDefault="006A61BB">
      <w:pPr>
        <w:pStyle w:val="22"/>
        <w:framePr w:w="6384" w:h="9811" w:hRule="exact" w:wrap="none" w:vAnchor="page" w:hAnchor="page" w:x="1292" w:y="1154"/>
        <w:numPr>
          <w:ilvl w:val="0"/>
          <w:numId w:val="8"/>
        </w:numPr>
        <w:shd w:val="clear" w:color="auto" w:fill="auto"/>
        <w:tabs>
          <w:tab w:val="left" w:pos="553"/>
        </w:tabs>
        <w:spacing w:before="0" w:after="0" w:line="322" w:lineRule="exact"/>
        <w:ind w:firstLine="400"/>
        <w:jc w:val="both"/>
      </w:pPr>
      <w:r>
        <w:t>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</w:t>
      </w:r>
      <w:r>
        <w:t>ии по у казанному имуществу;</w:t>
      </w:r>
    </w:p>
    <w:p w:rsidR="00020EA4" w:rsidRDefault="006A61BB">
      <w:pPr>
        <w:pStyle w:val="22"/>
        <w:framePr w:w="6384" w:h="9811" w:hRule="exact" w:wrap="none" w:vAnchor="page" w:hAnchor="page" w:x="1292" w:y="1154"/>
        <w:numPr>
          <w:ilvl w:val="0"/>
          <w:numId w:val="8"/>
        </w:numPr>
        <w:shd w:val="clear" w:color="auto" w:fill="auto"/>
        <w:tabs>
          <w:tab w:val="left" w:pos="593"/>
        </w:tabs>
        <w:spacing w:before="0" w:after="0" w:line="322" w:lineRule="exact"/>
        <w:ind w:firstLine="400"/>
        <w:jc w:val="both"/>
      </w:pPr>
      <w:r>
        <w:t>затраты на приобретение услуг связи;</w:t>
      </w:r>
    </w:p>
    <w:p w:rsidR="00020EA4" w:rsidRDefault="006A61BB">
      <w:pPr>
        <w:pStyle w:val="22"/>
        <w:framePr w:w="6384" w:h="9811" w:hRule="exact" w:wrap="none" w:vAnchor="page" w:hAnchor="page" w:x="1292" w:y="1154"/>
        <w:numPr>
          <w:ilvl w:val="0"/>
          <w:numId w:val="8"/>
        </w:numPr>
        <w:shd w:val="clear" w:color="auto" w:fill="auto"/>
        <w:tabs>
          <w:tab w:val="left" w:pos="593"/>
        </w:tabs>
        <w:spacing w:before="0" w:after="0" w:line="322" w:lineRule="exact"/>
        <w:ind w:firstLine="400"/>
        <w:jc w:val="both"/>
      </w:pPr>
      <w:r>
        <w:t>затраты на приобретение транспортных услуг;</w:t>
      </w:r>
    </w:p>
    <w:p w:rsidR="00020EA4" w:rsidRDefault="006A61BB">
      <w:pPr>
        <w:pStyle w:val="22"/>
        <w:framePr w:w="6384" w:h="9811" w:hRule="exact" w:wrap="none" w:vAnchor="page" w:hAnchor="page" w:x="1292" w:y="1154"/>
        <w:numPr>
          <w:ilvl w:val="0"/>
          <w:numId w:val="8"/>
        </w:numPr>
        <w:shd w:val="clear" w:color="auto" w:fill="auto"/>
        <w:tabs>
          <w:tab w:val="left" w:pos="562"/>
        </w:tabs>
        <w:spacing w:before="0" w:after="0" w:line="322" w:lineRule="exact"/>
        <w:ind w:firstLine="400"/>
        <w:jc w:val="both"/>
      </w:pPr>
      <w:r>
        <w:t xml:space="preserve">затраты на оплату труда с начислениями на выплаты по оплате труда, включая административно-управленческий персонал, в случаях, установленных </w:t>
      </w:r>
      <w:r>
        <w:t>стандартами услуги;</w:t>
      </w:r>
    </w:p>
    <w:p w:rsidR="00020EA4" w:rsidRDefault="006A61BB">
      <w:pPr>
        <w:pStyle w:val="22"/>
        <w:framePr w:w="6384" w:h="9811" w:hRule="exact" w:wrap="none" w:vAnchor="page" w:hAnchor="page" w:x="1292" w:y="1154"/>
        <w:numPr>
          <w:ilvl w:val="0"/>
          <w:numId w:val="8"/>
        </w:numPr>
        <w:shd w:val="clear" w:color="auto" w:fill="auto"/>
        <w:tabs>
          <w:tab w:val="left" w:pos="593"/>
        </w:tabs>
        <w:spacing w:before="0" w:after="0" w:line="322" w:lineRule="exact"/>
        <w:ind w:firstLine="400"/>
        <w:jc w:val="both"/>
      </w:pPr>
      <w:r>
        <w:t>затраты на прочие общехозяйственные нужды.</w:t>
      </w:r>
    </w:p>
    <w:p w:rsidR="00020EA4" w:rsidRDefault="00020EA4">
      <w:pPr>
        <w:rPr>
          <w:sz w:val="2"/>
          <w:szCs w:val="2"/>
        </w:rPr>
        <w:sectPr w:rsidR="00020EA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0EA4" w:rsidRDefault="006A61BB">
      <w:pPr>
        <w:pStyle w:val="22"/>
        <w:framePr w:w="6403" w:h="9801" w:hRule="exact" w:wrap="none" w:vAnchor="page" w:hAnchor="page" w:x="1282" w:y="929"/>
        <w:numPr>
          <w:ilvl w:val="0"/>
          <w:numId w:val="9"/>
        </w:numPr>
        <w:shd w:val="clear" w:color="auto" w:fill="auto"/>
        <w:tabs>
          <w:tab w:val="left" w:pos="884"/>
        </w:tabs>
        <w:spacing w:before="0" w:after="0" w:line="322" w:lineRule="exact"/>
        <w:ind w:firstLine="400"/>
        <w:jc w:val="both"/>
      </w:pPr>
      <w:r>
        <w:lastRenderedPageBreak/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</w:t>
      </w:r>
      <w:r>
        <w:t>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</w:t>
      </w:r>
      <w:r>
        <w:t>ми выполнения работ в установленной сфере (дал ее - показатели).</w:t>
      </w:r>
    </w:p>
    <w:p w:rsidR="00020EA4" w:rsidRDefault="006A61BB">
      <w:pPr>
        <w:pStyle w:val="22"/>
        <w:framePr w:w="6403" w:h="9801" w:hRule="exact" w:wrap="none" w:vAnchor="page" w:hAnchor="page" w:x="1282" w:y="929"/>
        <w:shd w:val="clear" w:color="auto" w:fill="auto"/>
        <w:spacing w:before="0" w:after="0" w:line="322" w:lineRule="exact"/>
        <w:ind w:firstLine="400"/>
        <w:jc w:val="both"/>
      </w:pPr>
      <w:r>
        <w:t>При отсутствии натуральных показателей показатели определяются в соответствии с подразделом2.5 настоящего Порядка.</w:t>
      </w:r>
    </w:p>
    <w:p w:rsidR="00020EA4" w:rsidRDefault="006A61BB">
      <w:pPr>
        <w:pStyle w:val="22"/>
        <w:framePr w:w="6403" w:h="9801" w:hRule="exact" w:wrap="none" w:vAnchor="page" w:hAnchor="page" w:x="1282" w:y="929"/>
        <w:numPr>
          <w:ilvl w:val="0"/>
          <w:numId w:val="9"/>
        </w:numPr>
        <w:shd w:val="clear" w:color="auto" w:fill="auto"/>
        <w:tabs>
          <w:tab w:val="left" w:pos="874"/>
        </w:tabs>
        <w:spacing w:before="0" w:after="0" w:line="322" w:lineRule="exact"/>
        <w:ind w:firstLine="400"/>
        <w:jc w:val="both"/>
      </w:pPr>
      <w:r>
        <w:t xml:space="preserve">Значения нормативных затрат на выполнение работы утверждаются органом, </w:t>
      </w:r>
      <w:r>
        <w:t>осуществляющим функции и полномочия учредителя в отношении муниципальных бюджетных или автономных учреждений, а также главным распорядителем средств бюджета, в ведении которого находятся муниципальные казенные учреждения (в случае принятия им решения о при</w:t>
      </w:r>
      <w:r>
        <w:t>менении нормативных затрат при расчете объема финансового обеспечения выполнения муниципального задания).</w:t>
      </w:r>
    </w:p>
    <w:p w:rsidR="00020EA4" w:rsidRDefault="006A61BB">
      <w:pPr>
        <w:pStyle w:val="22"/>
        <w:framePr w:w="6403" w:h="9801" w:hRule="exact" w:wrap="none" w:vAnchor="page" w:hAnchor="page" w:x="1282" w:y="929"/>
        <w:numPr>
          <w:ilvl w:val="0"/>
          <w:numId w:val="9"/>
        </w:numPr>
        <w:shd w:val="clear" w:color="auto" w:fill="auto"/>
        <w:tabs>
          <w:tab w:val="left" w:pos="870"/>
        </w:tabs>
        <w:spacing w:before="0" w:after="0" w:line="322" w:lineRule="exact"/>
        <w:ind w:firstLine="400"/>
        <w:jc w:val="both"/>
      </w:pPr>
      <w:r>
        <w:t>Затраты на содержание не используемого для выполнения муниципального задания имущества учреждения рассчитываются с учетом затрат:</w:t>
      </w:r>
    </w:p>
    <w:p w:rsidR="00020EA4" w:rsidRDefault="006A61BB">
      <w:pPr>
        <w:pStyle w:val="22"/>
        <w:framePr w:w="6403" w:h="9801" w:hRule="exact" w:wrap="none" w:vAnchor="page" w:hAnchor="page" w:x="1282" w:y="929"/>
        <w:numPr>
          <w:ilvl w:val="0"/>
          <w:numId w:val="8"/>
        </w:numPr>
        <w:shd w:val="clear" w:color="auto" w:fill="auto"/>
        <w:tabs>
          <w:tab w:val="left" w:pos="553"/>
        </w:tabs>
        <w:spacing w:before="0" w:after="0" w:line="322" w:lineRule="exact"/>
        <w:ind w:firstLine="400"/>
        <w:jc w:val="both"/>
      </w:pPr>
      <w:r>
        <w:t>на потребление элект</w:t>
      </w:r>
      <w:r>
        <w:t>рической энергии в размере 10 процентов общего объема затрат муниципального бюджетного или автономного учреждения в части у казанного вида затрат в составе затрат на коммунальные у слуги;</w:t>
      </w:r>
    </w:p>
    <w:p w:rsidR="00020EA4" w:rsidRDefault="006A61BB">
      <w:pPr>
        <w:pStyle w:val="22"/>
        <w:framePr w:w="6403" w:h="9801" w:hRule="exact" w:wrap="none" w:vAnchor="page" w:hAnchor="page" w:x="1282" w:y="929"/>
        <w:numPr>
          <w:ilvl w:val="0"/>
          <w:numId w:val="8"/>
        </w:numPr>
        <w:shd w:val="clear" w:color="auto" w:fill="auto"/>
        <w:tabs>
          <w:tab w:val="left" w:pos="558"/>
        </w:tabs>
        <w:spacing w:before="0" w:after="0" w:line="322" w:lineRule="exact"/>
        <w:ind w:firstLine="400"/>
        <w:jc w:val="both"/>
      </w:pPr>
      <w:r>
        <w:t>на потребление тепловой энергии в размере 50 процентов общего объема</w:t>
      </w:r>
      <w:r>
        <w:t xml:space="preserve"> затрат муниципального бюджетного или автономного учреждения в части у казанного вида затрат в составе затрат на коммунальные у слуги.</w:t>
      </w:r>
    </w:p>
    <w:p w:rsidR="00020EA4" w:rsidRDefault="006A61BB">
      <w:pPr>
        <w:pStyle w:val="22"/>
        <w:framePr w:w="6403" w:h="9801" w:hRule="exact" w:wrap="none" w:vAnchor="page" w:hAnchor="page" w:x="1282" w:y="929"/>
        <w:numPr>
          <w:ilvl w:val="0"/>
          <w:numId w:val="9"/>
        </w:numPr>
        <w:shd w:val="clear" w:color="auto" w:fill="auto"/>
        <w:tabs>
          <w:tab w:val="left" w:pos="879"/>
        </w:tabs>
        <w:spacing w:before="0" w:after="0" w:line="322" w:lineRule="exact"/>
        <w:ind w:firstLine="400"/>
        <w:jc w:val="both"/>
      </w:pPr>
      <w:r>
        <w:t xml:space="preserve">Нормативные затраты на оказание услуг (выполнение работ), определяемые в соответствии с настоящим Порядком, учитываются </w:t>
      </w:r>
      <w:r>
        <w:t>при формировании обоснований бюджетных ассигнований районного бюджета наочередной финансовый год и плановый период.</w:t>
      </w:r>
    </w:p>
    <w:p w:rsidR="00020EA4" w:rsidRDefault="00020EA4">
      <w:pPr>
        <w:rPr>
          <w:sz w:val="2"/>
          <w:szCs w:val="2"/>
        </w:rPr>
        <w:sectPr w:rsidR="00020EA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0EA4" w:rsidRDefault="006A61BB">
      <w:pPr>
        <w:pStyle w:val="22"/>
        <w:framePr w:w="6394" w:h="250" w:hRule="exact" w:wrap="none" w:vAnchor="page" w:hAnchor="page" w:x="1287" w:y="1186"/>
        <w:shd w:val="clear" w:color="auto" w:fill="auto"/>
        <w:spacing w:before="0" w:after="0" w:line="180" w:lineRule="exact"/>
      </w:pPr>
      <w:r>
        <w:lastRenderedPageBreak/>
        <w:t>3.Организация работы по утверждению нормативных затрат</w:t>
      </w:r>
    </w:p>
    <w:p w:rsidR="00020EA4" w:rsidRDefault="006A61BB">
      <w:pPr>
        <w:pStyle w:val="22"/>
        <w:framePr w:w="6394" w:h="8509" w:hRule="exact" w:wrap="none" w:vAnchor="page" w:hAnchor="page" w:x="1287" w:y="1713"/>
        <w:shd w:val="clear" w:color="auto" w:fill="auto"/>
        <w:spacing w:before="0" w:after="0" w:line="326" w:lineRule="exact"/>
        <w:ind w:firstLine="420"/>
        <w:jc w:val="both"/>
      </w:pPr>
      <w:r>
        <w:t>3.1. Расчет, подготовка проектов актов об утверждении нормативн</w:t>
      </w:r>
      <w:r>
        <w:t>ых затрат на основе базовых нормативов затрат на оказание муниципальных услуг и корректирующих коэффициентов к ним на очередной финансовый годи плановый период по учреждениям производится Управлением.</w:t>
      </w:r>
    </w:p>
    <w:p w:rsidR="00020EA4" w:rsidRDefault="006A61BB">
      <w:pPr>
        <w:pStyle w:val="22"/>
        <w:framePr w:w="6394" w:h="8509" w:hRule="exact" w:wrap="none" w:vAnchor="page" w:hAnchor="page" w:x="1287" w:y="1713"/>
        <w:numPr>
          <w:ilvl w:val="0"/>
          <w:numId w:val="10"/>
        </w:numPr>
        <w:shd w:val="clear" w:color="auto" w:fill="auto"/>
        <w:tabs>
          <w:tab w:val="left" w:pos="856"/>
        </w:tabs>
        <w:spacing w:before="0" w:after="0" w:line="326" w:lineRule="exact"/>
        <w:ind w:firstLine="420"/>
        <w:jc w:val="both"/>
      </w:pPr>
      <w:r>
        <w:t>Расчет нормативных затрат на оказание муниципальных усл</w:t>
      </w:r>
      <w:r>
        <w:t>уг (выполнение работ) осуществляется с учетом доведенных объемов бюджетных ассигнований.</w:t>
      </w:r>
    </w:p>
    <w:p w:rsidR="00020EA4" w:rsidRDefault="006A61BB">
      <w:pPr>
        <w:pStyle w:val="22"/>
        <w:framePr w:w="6394" w:h="8509" w:hRule="exact" w:wrap="none" w:vAnchor="page" w:hAnchor="page" w:x="1287" w:y="1713"/>
        <w:numPr>
          <w:ilvl w:val="0"/>
          <w:numId w:val="10"/>
        </w:numPr>
        <w:shd w:val="clear" w:color="auto" w:fill="auto"/>
        <w:tabs>
          <w:tab w:val="left" w:pos="856"/>
        </w:tabs>
        <w:spacing w:before="0" w:after="0" w:line="326" w:lineRule="exact"/>
        <w:ind w:firstLine="420"/>
        <w:jc w:val="both"/>
      </w:pPr>
      <w:r>
        <w:t>Нормативные затраты на оказание муниципальных услуг</w:t>
      </w:r>
    </w:p>
    <w:p w:rsidR="00020EA4" w:rsidRDefault="006A61BB">
      <w:pPr>
        <w:pStyle w:val="70"/>
        <w:framePr w:w="6394" w:h="8509" w:hRule="exact" w:wrap="none" w:vAnchor="page" w:hAnchor="page" w:x="1287" w:y="1713"/>
        <w:shd w:val="clear" w:color="auto" w:fill="auto"/>
        <w:spacing w:line="80" w:lineRule="exact"/>
        <w:ind w:left="6120"/>
      </w:pPr>
      <w:r>
        <w:t>\</w:t>
      </w:r>
    </w:p>
    <w:p w:rsidR="00020EA4" w:rsidRDefault="006A61BB">
      <w:pPr>
        <w:pStyle w:val="22"/>
        <w:framePr w:w="6394" w:h="8509" w:hRule="exact" w:wrap="none" w:vAnchor="page" w:hAnchor="page" w:x="1287" w:y="1713"/>
        <w:shd w:val="clear" w:color="auto" w:fill="auto"/>
        <w:spacing w:before="0" w:after="0" w:line="322" w:lineRule="exact"/>
        <w:jc w:val="both"/>
      </w:pPr>
      <w:r>
        <w:t xml:space="preserve">(выполнение работ) на очередной финансовый год и плановый период утверждаются до началаочередного финансового </w:t>
      </w:r>
      <w:r>
        <w:t>года.</w:t>
      </w:r>
    </w:p>
    <w:p w:rsidR="00020EA4" w:rsidRDefault="006A61BB">
      <w:pPr>
        <w:pStyle w:val="22"/>
        <w:framePr w:w="6394" w:h="8509" w:hRule="exact" w:wrap="none" w:vAnchor="page" w:hAnchor="page" w:x="1287" w:y="1713"/>
        <w:shd w:val="clear" w:color="auto" w:fill="auto"/>
        <w:spacing w:before="0" w:after="0" w:line="322" w:lineRule="exact"/>
        <w:ind w:firstLine="420"/>
        <w:jc w:val="both"/>
      </w:pPr>
      <w:r>
        <w:t>3.4. Изменения нормативных затрат осуществляется на 31 декабря текущего года, в следующих случаях:</w:t>
      </w:r>
    </w:p>
    <w:p w:rsidR="00020EA4" w:rsidRDefault="006A61BB">
      <w:pPr>
        <w:pStyle w:val="22"/>
        <w:framePr w:w="6394" w:h="8509" w:hRule="exact" w:wrap="none" w:vAnchor="page" w:hAnchor="page" w:x="1287" w:y="1713"/>
        <w:shd w:val="clear" w:color="auto" w:fill="auto"/>
        <w:spacing w:before="0" w:after="0" w:line="322" w:lineRule="exact"/>
        <w:ind w:firstLine="420"/>
        <w:jc w:val="both"/>
      </w:pPr>
      <w:r>
        <w:t>изменения характеристик качественных показателей предоставления муниципальных услуг (выполнения работ), повлекшего за собой изменения затрат на их оказ</w:t>
      </w:r>
      <w:r>
        <w:t>ание (выполнение), в соответствии с внесенными изменениями в требования к качеству оказания таких услуг (выполнения работ);</w:t>
      </w:r>
    </w:p>
    <w:p w:rsidR="00020EA4" w:rsidRDefault="006A61BB">
      <w:pPr>
        <w:pStyle w:val="22"/>
        <w:framePr w:w="6394" w:h="8509" w:hRule="exact" w:wrap="none" w:vAnchor="page" w:hAnchor="page" w:x="1287" w:y="1713"/>
        <w:shd w:val="clear" w:color="auto" w:fill="auto"/>
        <w:spacing w:before="0" w:after="0" w:line="322" w:lineRule="exact"/>
        <w:ind w:firstLine="420"/>
        <w:jc w:val="both"/>
      </w:pPr>
      <w:r>
        <w:t>изменения размера лимита бюджетных обязательств, предусмотренных в бюджете района для финансового обеспечения выполнения соответству</w:t>
      </w:r>
      <w:r>
        <w:t>ющего муниципального задания, не связанного с изменением объема муниципального задания;</w:t>
      </w:r>
    </w:p>
    <w:p w:rsidR="00020EA4" w:rsidRDefault="006A61BB">
      <w:pPr>
        <w:pStyle w:val="22"/>
        <w:framePr w:w="6394" w:h="8509" w:hRule="exact" w:wrap="none" w:vAnchor="page" w:hAnchor="page" w:x="1287" w:y="1713"/>
        <w:shd w:val="clear" w:color="auto" w:fill="auto"/>
        <w:spacing w:before="0" w:after="0" w:line="322" w:lineRule="exact"/>
        <w:ind w:firstLine="420"/>
        <w:jc w:val="both"/>
      </w:pPr>
      <w:r>
        <w:t>изменения объема налоговых платежей в связи с отменой (введением) и (или) изменением ставок налогов, объектом налогообложения по которым признается имущество (в том чис</w:t>
      </w:r>
      <w:r>
        <w:t>ле земельные участки), закрепленное за учреждением, а также изменения перечня закрепленного за учреждени</w:t>
      </w:r>
      <w:r w:rsidR="00903475">
        <w:t>ем имущества, в том числе земел</w:t>
      </w:r>
      <w:r>
        <w:t>ьных участков.</w:t>
      </w:r>
    </w:p>
    <w:p w:rsidR="00020EA4" w:rsidRDefault="00020EA4">
      <w:pPr>
        <w:rPr>
          <w:sz w:val="2"/>
          <w:szCs w:val="2"/>
        </w:rPr>
      </w:pPr>
    </w:p>
    <w:sectPr w:rsidR="00020EA4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1BB" w:rsidRDefault="006A61BB">
      <w:r>
        <w:separator/>
      </w:r>
    </w:p>
  </w:endnote>
  <w:endnote w:type="continuationSeparator" w:id="0">
    <w:p w:rsidR="006A61BB" w:rsidRDefault="006A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1BB" w:rsidRDefault="006A61BB"/>
  </w:footnote>
  <w:footnote w:type="continuationSeparator" w:id="0">
    <w:p w:rsidR="006A61BB" w:rsidRDefault="006A61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48FA"/>
    <w:multiLevelType w:val="multilevel"/>
    <w:tmpl w:val="A4E0AFCC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4A2463"/>
    <w:multiLevelType w:val="multilevel"/>
    <w:tmpl w:val="4DFE6A00"/>
    <w:lvl w:ilvl="0">
      <w:start w:val="3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C66243"/>
    <w:multiLevelType w:val="multilevel"/>
    <w:tmpl w:val="F12820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5569DD"/>
    <w:multiLevelType w:val="multilevel"/>
    <w:tmpl w:val="42C4C3E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CA2736"/>
    <w:multiLevelType w:val="multilevel"/>
    <w:tmpl w:val="D5CC9FC8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135C3E"/>
    <w:multiLevelType w:val="multilevel"/>
    <w:tmpl w:val="033EE188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9D717A"/>
    <w:multiLevelType w:val="multilevel"/>
    <w:tmpl w:val="38FEB8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647E2F"/>
    <w:multiLevelType w:val="multilevel"/>
    <w:tmpl w:val="2D240460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1A359A"/>
    <w:multiLevelType w:val="multilevel"/>
    <w:tmpl w:val="28D041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DD693E"/>
    <w:multiLevelType w:val="multilevel"/>
    <w:tmpl w:val="58843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A4"/>
    <w:rsid w:val="00020EA4"/>
    <w:rsid w:val="006A61BB"/>
    <w:rsid w:val="0090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F89B"/>
  <w15:docId w15:val="{6623C86B-1CD9-4A3C-8F62-9324849D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7pt">
    <w:name w:val="Основной текст (2) + Arial Narrow;7 pt;Курсив"/>
    <w:basedOn w:val="2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300" w:line="336" w:lineRule="exact"/>
      <w:ind w:firstLine="1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4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MS Gothic" w:eastAsia="MS Gothic" w:hAnsi="MS Gothic" w:cs="MS Gothic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2102</Words>
  <Characters>11986</Characters>
  <Application>Microsoft Office Word</Application>
  <DocSecurity>0</DocSecurity>
  <Lines>99</Lines>
  <Paragraphs>28</Paragraphs>
  <ScaleCrop>false</ScaleCrop>
  <Company/>
  <LinksUpToDate>false</LinksUpToDate>
  <CharactersWithSpaces>14060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2021-03-01T07:07:00Z</dcterms:created>
  <dcterms:modified xsi:type="dcterms:W3CDTF">2021-03-01T07:12:00Z</dcterms:modified>
</cp:coreProperties>
</file>