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F1" w:rsidRDefault="00B87CF1" w:rsidP="003F61CE">
      <w:pPr>
        <w:tabs>
          <w:tab w:val="center" w:pos="4819"/>
          <w:tab w:val="left" w:pos="723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</w:t>
      </w:r>
    </w:p>
    <w:p w:rsidR="00B87CF1" w:rsidRDefault="00B87CF1" w:rsidP="000604AC">
      <w:pPr>
        <w:tabs>
          <w:tab w:val="center" w:pos="4819"/>
          <w:tab w:val="left" w:pos="7230"/>
        </w:tabs>
        <w:jc w:val="center"/>
        <w:rPr>
          <w:b/>
          <w:sz w:val="28"/>
          <w:szCs w:val="28"/>
        </w:rPr>
      </w:pPr>
    </w:p>
    <w:p w:rsidR="00B87CF1" w:rsidRDefault="00B87CF1" w:rsidP="003013EE">
      <w:pPr>
        <w:tabs>
          <w:tab w:val="center" w:pos="4819"/>
          <w:tab w:val="left" w:pos="723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B87CF1" w:rsidRDefault="00B87CF1" w:rsidP="00EC7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  <w:r>
        <w:rPr>
          <w:b/>
          <w:sz w:val="28"/>
          <w:szCs w:val="28"/>
        </w:rPr>
        <w:br/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B87CF1" w:rsidRDefault="00B87CF1" w:rsidP="00EC7C2C">
      <w:pPr>
        <w:jc w:val="center"/>
        <w:rPr>
          <w:b/>
          <w:sz w:val="36"/>
          <w:szCs w:val="36"/>
        </w:rPr>
      </w:pPr>
    </w:p>
    <w:p w:rsidR="00B87CF1" w:rsidRDefault="00B87CF1" w:rsidP="003013E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87CF1" w:rsidRDefault="00B87CF1" w:rsidP="00EC7C2C">
      <w:pPr>
        <w:jc w:val="center"/>
        <w:rPr>
          <w:sz w:val="36"/>
          <w:szCs w:val="36"/>
        </w:rPr>
      </w:pPr>
    </w:p>
    <w:p w:rsidR="00B87CF1" w:rsidRDefault="0089349A" w:rsidP="00EC7C2C">
      <w:pPr>
        <w:rPr>
          <w:sz w:val="28"/>
          <w:szCs w:val="28"/>
        </w:rPr>
      </w:pPr>
      <w:r>
        <w:rPr>
          <w:sz w:val="28"/>
          <w:szCs w:val="28"/>
        </w:rPr>
        <w:t>12.07.2019.</w:t>
      </w:r>
      <w:r w:rsidR="00B87CF1">
        <w:rPr>
          <w:sz w:val="28"/>
          <w:szCs w:val="28"/>
        </w:rPr>
        <w:tab/>
      </w:r>
      <w:r w:rsidR="00B87CF1">
        <w:rPr>
          <w:sz w:val="28"/>
          <w:szCs w:val="28"/>
        </w:rPr>
        <w:tab/>
      </w:r>
      <w:r w:rsidR="00B87CF1">
        <w:rPr>
          <w:sz w:val="28"/>
          <w:szCs w:val="28"/>
        </w:rPr>
        <w:tab/>
      </w:r>
      <w:r w:rsidR="00B87CF1">
        <w:rPr>
          <w:sz w:val="28"/>
          <w:szCs w:val="28"/>
        </w:rPr>
        <w:tab/>
      </w:r>
      <w:r w:rsidR="00B87CF1">
        <w:rPr>
          <w:sz w:val="28"/>
          <w:szCs w:val="28"/>
        </w:rPr>
        <w:tab/>
      </w:r>
      <w:r w:rsidR="00B87CF1">
        <w:rPr>
          <w:sz w:val="28"/>
          <w:szCs w:val="28"/>
        </w:rPr>
        <w:tab/>
      </w:r>
      <w:r w:rsidR="00B87CF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№ 26</w:t>
      </w:r>
    </w:p>
    <w:p w:rsidR="00B87CF1" w:rsidRDefault="00B87CF1" w:rsidP="00EC7C2C">
      <w:pPr>
        <w:rPr>
          <w:sz w:val="28"/>
          <w:szCs w:val="28"/>
        </w:rPr>
      </w:pPr>
    </w:p>
    <w:p w:rsidR="00B87CF1" w:rsidRDefault="00B87CF1" w:rsidP="00EC7C2C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B87CF1" w:rsidRPr="004F2CA2" w:rsidRDefault="00B87CF1" w:rsidP="00EC7C2C">
      <w:pPr>
        <w:rPr>
          <w:sz w:val="48"/>
          <w:szCs w:val="48"/>
        </w:rPr>
      </w:pPr>
    </w:p>
    <w:p w:rsidR="00B87CF1" w:rsidRDefault="0089349A" w:rsidP="003013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="00B87CF1">
        <w:rPr>
          <w:b/>
          <w:sz w:val="28"/>
          <w:szCs w:val="28"/>
        </w:rPr>
        <w:t xml:space="preserve"> публичных слушаний </w:t>
      </w:r>
    </w:p>
    <w:p w:rsidR="00B87CF1" w:rsidRDefault="00B87CF1" w:rsidP="00EC7C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внесению изменений в Правила землепользования и застройки </w:t>
      </w:r>
    </w:p>
    <w:p w:rsidR="00B87CF1" w:rsidRDefault="00B87CF1" w:rsidP="00EC7C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Песковское</w:t>
      </w:r>
      <w:proofErr w:type="spellEnd"/>
      <w:r>
        <w:rPr>
          <w:b/>
          <w:sz w:val="28"/>
          <w:szCs w:val="28"/>
        </w:rPr>
        <w:t xml:space="preserve"> городское </w:t>
      </w:r>
    </w:p>
    <w:p w:rsidR="00B87CF1" w:rsidRDefault="00B87CF1" w:rsidP="00EC7C2C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28"/>
          <w:szCs w:val="28"/>
        </w:rPr>
        <w:t>поселение</w:t>
      </w:r>
      <w:proofErr w:type="gramEnd"/>
      <w:r>
        <w:rPr>
          <w:b/>
          <w:sz w:val="28"/>
          <w:szCs w:val="28"/>
        </w:rPr>
        <w:t xml:space="preserve"> Омутнинского района Кировской области</w:t>
      </w:r>
    </w:p>
    <w:p w:rsidR="00B87CF1" w:rsidRPr="0080385E" w:rsidRDefault="00B87CF1" w:rsidP="00EC7C2C">
      <w:pPr>
        <w:jc w:val="center"/>
        <w:rPr>
          <w:b/>
          <w:sz w:val="48"/>
          <w:szCs w:val="48"/>
        </w:rPr>
      </w:pPr>
    </w:p>
    <w:p w:rsidR="00B87CF1" w:rsidRDefault="00B87CF1" w:rsidP="00EC7C2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 соответствии со ст. 33 Градостроительного кодекса Российской Федерации, статьями 14, 28 Федерального закона от 06.10.2003 №131-ФЗ «Об общих принципах организации местного самоуправления в Российской Федерации», статьями 15, 22 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поселение, Положением «О публичных слушаниях в муниципальном образовании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</w:t>
      </w:r>
      <w:proofErr w:type="gramStart"/>
      <w:r>
        <w:rPr>
          <w:sz w:val="28"/>
          <w:szCs w:val="28"/>
        </w:rPr>
        <w:t>Дума  РЕШИЛА</w:t>
      </w:r>
      <w:proofErr w:type="gramEnd"/>
      <w:r>
        <w:rPr>
          <w:sz w:val="28"/>
          <w:szCs w:val="28"/>
        </w:rPr>
        <w:t>:</w:t>
      </w:r>
    </w:p>
    <w:p w:rsidR="00B87CF1" w:rsidRDefault="00B87CF1" w:rsidP="00EC7C2C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>
        <w:rPr>
          <w:b/>
          <w:sz w:val="28"/>
          <w:szCs w:val="28"/>
        </w:rPr>
        <w:t xml:space="preserve">на 13.09.2019 года в 15-00 часов </w:t>
      </w:r>
      <w:r>
        <w:rPr>
          <w:sz w:val="28"/>
          <w:szCs w:val="28"/>
        </w:rPr>
        <w:t xml:space="preserve">проведение публичных слушаний по теме: «Внесение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области» согласно приложению № 1.</w:t>
      </w:r>
    </w:p>
    <w:p w:rsidR="00B87CF1" w:rsidRDefault="00B87CF1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Определить место проведения публичных слушаний: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Песковка,   </w:t>
      </w:r>
      <w:proofErr w:type="gramEnd"/>
      <w:r>
        <w:rPr>
          <w:sz w:val="28"/>
          <w:szCs w:val="28"/>
        </w:rPr>
        <w:t xml:space="preserve">      ул. Школьная, 12,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кабинет главы администрации.</w:t>
      </w:r>
    </w:p>
    <w:p w:rsidR="00B87CF1" w:rsidRDefault="00B87CF1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Порядок учета предложений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lastRenderedPageBreak/>
        <w:t>Омутнинского района Кировской области и участия граждан в его обсуждении согласно приложению № 2.</w:t>
      </w:r>
    </w:p>
    <w:p w:rsidR="00B87CF1" w:rsidRDefault="00B87CF1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решение опубликовать на Интернет - сайте Омутнинского района. Документацию по указанной теме разместить на информационном стенде в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по </w:t>
      </w:r>
      <w:proofErr w:type="gramStart"/>
      <w:r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Песковка, ул. Школьная, 12.</w:t>
      </w:r>
    </w:p>
    <w:p w:rsidR="00B87CF1" w:rsidRDefault="00B87CF1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в соответствии с действующим законодательством.</w:t>
      </w:r>
    </w:p>
    <w:p w:rsidR="00B87CF1" w:rsidRDefault="00B87CF1" w:rsidP="00EC7C2C">
      <w:pPr>
        <w:jc w:val="both"/>
        <w:rPr>
          <w:sz w:val="48"/>
          <w:szCs w:val="48"/>
        </w:rPr>
      </w:pPr>
    </w:p>
    <w:p w:rsidR="00B87CF1" w:rsidRDefault="00B87CF1" w:rsidP="003013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7CF1" w:rsidRDefault="00B87CF1" w:rsidP="00EC7C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  <w:t xml:space="preserve">                                              </w:t>
      </w:r>
    </w:p>
    <w:p w:rsidR="00B87CF1" w:rsidRDefault="00B87CF1" w:rsidP="00EC7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Кировской области                       </w:t>
      </w:r>
      <w:r w:rsidR="00D369D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А.С. Топоров</w:t>
      </w:r>
    </w:p>
    <w:p w:rsidR="00B87CF1" w:rsidRDefault="00B87CF1" w:rsidP="00EC7C2C">
      <w:pPr>
        <w:jc w:val="center"/>
        <w:rPr>
          <w:sz w:val="28"/>
          <w:szCs w:val="28"/>
        </w:rPr>
      </w:pPr>
    </w:p>
    <w:p w:rsidR="00B87CF1" w:rsidRDefault="00B87CF1" w:rsidP="00EC7C2C"/>
    <w:p w:rsidR="00B87CF1" w:rsidRDefault="00B87CF1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Default="00B87CF1" w:rsidP="00B754D7"/>
    <w:p w:rsidR="00B87CF1" w:rsidRPr="00B754D7" w:rsidRDefault="00B87CF1" w:rsidP="00B754D7"/>
    <w:p w:rsidR="00B87CF1" w:rsidRDefault="00B87CF1" w:rsidP="00B754D7"/>
    <w:p w:rsidR="00B87CF1" w:rsidRDefault="00B87CF1" w:rsidP="00B754D7">
      <w:pPr>
        <w:tabs>
          <w:tab w:val="left" w:pos="2895"/>
        </w:tabs>
      </w:pPr>
      <w:r>
        <w:tab/>
      </w: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Pr="00BA1820" w:rsidRDefault="00B87CF1" w:rsidP="003013EE">
      <w:pPr>
        <w:tabs>
          <w:tab w:val="left" w:pos="7095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  <w:r w:rsidRPr="00BA1820">
        <w:rPr>
          <w:sz w:val="28"/>
          <w:szCs w:val="28"/>
        </w:rPr>
        <w:t xml:space="preserve"> № 1</w:t>
      </w:r>
    </w:p>
    <w:p w:rsidR="00B87CF1" w:rsidRDefault="00B87CF1" w:rsidP="00B754D7">
      <w:pPr>
        <w:jc w:val="center"/>
        <w:rPr>
          <w:b/>
          <w:sz w:val="28"/>
          <w:szCs w:val="28"/>
        </w:rPr>
      </w:pPr>
    </w:p>
    <w:p w:rsidR="00B87CF1" w:rsidRDefault="00B87CF1" w:rsidP="003013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B87CF1" w:rsidRDefault="00B87CF1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</w:p>
    <w:p w:rsidR="00B87CF1" w:rsidRDefault="00B87CF1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</w:p>
    <w:p w:rsidR="00B87CF1" w:rsidRDefault="00B87CF1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87CF1" w:rsidRDefault="00B87CF1" w:rsidP="00B754D7">
      <w:pPr>
        <w:jc w:val="center"/>
        <w:rPr>
          <w:b/>
          <w:sz w:val="36"/>
          <w:szCs w:val="36"/>
        </w:rPr>
      </w:pPr>
    </w:p>
    <w:p w:rsidR="00B87CF1" w:rsidRDefault="00B87CF1" w:rsidP="003013E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B87CF1" w:rsidRDefault="00B87CF1" w:rsidP="00B754D7">
      <w:pPr>
        <w:rPr>
          <w:b/>
          <w:sz w:val="36"/>
          <w:szCs w:val="36"/>
        </w:rPr>
      </w:pPr>
    </w:p>
    <w:p w:rsidR="00B87CF1" w:rsidRDefault="00B87CF1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_____</w:t>
      </w:r>
    </w:p>
    <w:p w:rsidR="00B87CF1" w:rsidRDefault="00B87CF1" w:rsidP="00B754D7">
      <w:pPr>
        <w:jc w:val="center"/>
        <w:rPr>
          <w:sz w:val="28"/>
          <w:szCs w:val="28"/>
        </w:rPr>
      </w:pPr>
    </w:p>
    <w:p w:rsidR="00B87CF1" w:rsidRDefault="00B87CF1" w:rsidP="00B754D7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B87CF1" w:rsidRDefault="00B87CF1" w:rsidP="00B754D7">
      <w:pPr>
        <w:jc w:val="both"/>
        <w:rPr>
          <w:sz w:val="48"/>
          <w:szCs w:val="48"/>
        </w:rPr>
      </w:pPr>
    </w:p>
    <w:p w:rsidR="00B87CF1" w:rsidRDefault="00B87CF1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>
        <w:rPr>
          <w:b/>
          <w:sz w:val="28"/>
          <w:szCs w:val="28"/>
        </w:rPr>
        <w:t>Песковского</w:t>
      </w:r>
      <w:proofErr w:type="spellEnd"/>
      <w:r>
        <w:rPr>
          <w:b/>
          <w:sz w:val="28"/>
          <w:szCs w:val="28"/>
        </w:rPr>
        <w:t xml:space="preserve"> городского поселения Омутнинского района Кировской области</w:t>
      </w:r>
    </w:p>
    <w:p w:rsidR="00B87CF1" w:rsidRDefault="00B87CF1" w:rsidP="00B754D7">
      <w:pPr>
        <w:rPr>
          <w:b/>
          <w:sz w:val="48"/>
          <w:szCs w:val="48"/>
        </w:rPr>
      </w:pPr>
    </w:p>
    <w:p w:rsidR="00B87CF1" w:rsidRDefault="00B87CF1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Градостроительным кодексом Российской Федерации, Правилами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области, утвержденными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от 29.07.2016 № 50, статьей 22 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B87CF1" w:rsidRDefault="00B87CF1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«Правила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области», утвержденные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№ 50 от 29.07.2016 (далее-Правила), по заявлению ИП </w:t>
      </w:r>
      <w:proofErr w:type="spellStart"/>
      <w:r>
        <w:rPr>
          <w:sz w:val="28"/>
          <w:szCs w:val="28"/>
        </w:rPr>
        <w:t>Абдулоева</w:t>
      </w:r>
      <w:proofErr w:type="spellEnd"/>
      <w:r>
        <w:rPr>
          <w:sz w:val="28"/>
          <w:szCs w:val="28"/>
        </w:rPr>
        <w:t xml:space="preserve"> Анвара </w:t>
      </w:r>
      <w:proofErr w:type="spellStart"/>
      <w:r>
        <w:rPr>
          <w:sz w:val="28"/>
          <w:szCs w:val="28"/>
        </w:rPr>
        <w:t>Саидакбаровича</w:t>
      </w:r>
      <w:proofErr w:type="spellEnd"/>
      <w:r>
        <w:rPr>
          <w:sz w:val="28"/>
          <w:szCs w:val="28"/>
        </w:rPr>
        <w:t>:</w:t>
      </w:r>
    </w:p>
    <w:p w:rsidR="00B87CF1" w:rsidRDefault="00B87CF1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Земельный участок, расположенный по адресу: Кировская область, Омутнинский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Песковка, ул. Луговая в кадастровом квартале 43:22:350306 перевести из территориальной зоны СХ-1 (зона сельскохозяйственных угодий) в зону П-1 (зона предприятий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класса  опасности</w:t>
      </w:r>
      <w:proofErr w:type="gramEnd"/>
      <w:r>
        <w:rPr>
          <w:sz w:val="28"/>
          <w:szCs w:val="28"/>
        </w:rPr>
        <w:t>) в связи с размещением склада деревообработки;</w:t>
      </w:r>
    </w:p>
    <w:p w:rsidR="00B87CF1" w:rsidRDefault="00B87CF1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Земельный участок, расположенный по адресу: Кировская область, Омутнинский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Песковка, ул. Луговая в кадастровом квартале 43:22:350306 перевести из земель общего пользования в зону П-1 (зона предприятий </w:t>
      </w:r>
      <w:r>
        <w:rPr>
          <w:sz w:val="28"/>
          <w:szCs w:val="28"/>
          <w:lang w:val="en-US"/>
        </w:rPr>
        <w:t>V</w:t>
      </w:r>
      <w:r w:rsidR="00D369DA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опасности) в связи с размещением склада деревообработки.</w:t>
      </w:r>
    </w:p>
    <w:p w:rsidR="00B87CF1" w:rsidRDefault="00B87CF1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B4124">
        <w:rPr>
          <w:sz w:val="28"/>
          <w:szCs w:val="28"/>
        </w:rPr>
        <w:t>- установить «красную линию» застройки по границе образуемого земельн</w:t>
      </w:r>
      <w:r w:rsidR="00D369DA" w:rsidRPr="00EB4124">
        <w:rPr>
          <w:sz w:val="28"/>
          <w:szCs w:val="28"/>
        </w:rPr>
        <w:t>ого участка вдоль ул. Луговая</w:t>
      </w:r>
      <w:r w:rsidRPr="00EB4124">
        <w:rPr>
          <w:sz w:val="28"/>
          <w:szCs w:val="28"/>
        </w:rPr>
        <w:t xml:space="preserve"> в соответствии с координатами.</w:t>
      </w:r>
      <w:r>
        <w:rPr>
          <w:sz w:val="28"/>
          <w:szCs w:val="28"/>
        </w:rPr>
        <w:t xml:space="preserve"> </w:t>
      </w:r>
    </w:p>
    <w:p w:rsidR="00B87CF1" w:rsidRDefault="00B87CF1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опубликовать на Интернет – сайте Омутнинского района.</w:t>
      </w:r>
    </w:p>
    <w:p w:rsidR="00B87CF1" w:rsidRDefault="00B87CF1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в соответствии с действующим законодательством.</w:t>
      </w:r>
    </w:p>
    <w:p w:rsidR="00B87CF1" w:rsidRDefault="00B87CF1" w:rsidP="00B754D7">
      <w:pPr>
        <w:jc w:val="both"/>
        <w:rPr>
          <w:sz w:val="28"/>
          <w:szCs w:val="28"/>
        </w:rPr>
      </w:pPr>
    </w:p>
    <w:p w:rsidR="00B87CF1" w:rsidRDefault="00B87CF1" w:rsidP="00B754D7">
      <w:pPr>
        <w:jc w:val="both"/>
        <w:rPr>
          <w:sz w:val="28"/>
          <w:szCs w:val="28"/>
        </w:rPr>
      </w:pPr>
    </w:p>
    <w:p w:rsidR="00B87CF1" w:rsidRDefault="00B87CF1" w:rsidP="003013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7CF1" w:rsidRDefault="00B87CF1" w:rsidP="00B754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B87CF1" w:rsidRDefault="00B87CF1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                                         А.С. Топоров</w:t>
      </w:r>
    </w:p>
    <w:p w:rsidR="00B87CF1" w:rsidRDefault="00B87CF1" w:rsidP="00B754D7"/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1F50CD">
      <w:pPr>
        <w:rPr>
          <w:sz w:val="28"/>
          <w:szCs w:val="28"/>
        </w:rPr>
      </w:pPr>
    </w:p>
    <w:p w:rsidR="00B87CF1" w:rsidRPr="00D34500" w:rsidRDefault="00B87CF1" w:rsidP="003013EE">
      <w:pPr>
        <w:ind w:left="5664"/>
        <w:outlineLvl w:val="0"/>
        <w:rPr>
          <w:sz w:val="28"/>
          <w:szCs w:val="28"/>
        </w:rPr>
      </w:pPr>
      <w:r w:rsidRPr="00D34500">
        <w:rPr>
          <w:sz w:val="28"/>
          <w:szCs w:val="28"/>
        </w:rPr>
        <w:lastRenderedPageBreak/>
        <w:t>Приложение №2</w:t>
      </w:r>
    </w:p>
    <w:p w:rsidR="00B87CF1" w:rsidRPr="00D34500" w:rsidRDefault="00B87CF1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</w:t>
      </w:r>
      <w:proofErr w:type="spellStart"/>
      <w:r>
        <w:rPr>
          <w:sz w:val="28"/>
          <w:szCs w:val="28"/>
        </w:rPr>
        <w:t>Песковской</w:t>
      </w:r>
      <w:proofErr w:type="spellEnd"/>
    </w:p>
    <w:p w:rsidR="00B87CF1" w:rsidRDefault="00B87CF1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поселковой</w:t>
      </w:r>
      <w:proofErr w:type="gramEnd"/>
      <w:r>
        <w:rPr>
          <w:sz w:val="28"/>
          <w:szCs w:val="28"/>
        </w:rPr>
        <w:t xml:space="preserve"> Думы </w:t>
      </w:r>
    </w:p>
    <w:p w:rsidR="00B87CF1" w:rsidRPr="00D34500" w:rsidRDefault="00B87CF1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89349A">
        <w:rPr>
          <w:sz w:val="28"/>
          <w:szCs w:val="28"/>
        </w:rPr>
        <w:t xml:space="preserve">12.07.2019  </w:t>
      </w:r>
      <w:r>
        <w:rPr>
          <w:sz w:val="28"/>
          <w:szCs w:val="28"/>
        </w:rPr>
        <w:t>№</w:t>
      </w:r>
      <w:r w:rsidR="0089349A">
        <w:rPr>
          <w:sz w:val="28"/>
          <w:szCs w:val="28"/>
        </w:rPr>
        <w:t xml:space="preserve"> 26</w:t>
      </w:r>
    </w:p>
    <w:p w:rsidR="00B87CF1" w:rsidRDefault="00B87CF1" w:rsidP="00B754D7">
      <w:pPr>
        <w:jc w:val="center"/>
        <w:rPr>
          <w:b/>
          <w:bCs/>
          <w:sz w:val="27"/>
          <w:szCs w:val="27"/>
        </w:rPr>
      </w:pPr>
    </w:p>
    <w:p w:rsidR="00B87CF1" w:rsidRPr="00D34500" w:rsidRDefault="00B87CF1" w:rsidP="003013EE">
      <w:pPr>
        <w:jc w:val="center"/>
        <w:outlineLvl w:val="0"/>
      </w:pPr>
      <w:r w:rsidRPr="00D34500">
        <w:rPr>
          <w:b/>
          <w:bCs/>
          <w:sz w:val="27"/>
          <w:szCs w:val="27"/>
        </w:rPr>
        <w:t xml:space="preserve">ПОРЯДОК УЧЕТА ПРЕДЛОЖЕНИЙ </w:t>
      </w:r>
    </w:p>
    <w:p w:rsidR="00B87CF1" w:rsidRPr="00D34500" w:rsidRDefault="00B87CF1" w:rsidP="00B754D7">
      <w:pPr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по</w:t>
      </w:r>
      <w:proofErr w:type="gramEnd"/>
      <w:r>
        <w:rPr>
          <w:b/>
          <w:bCs/>
          <w:sz w:val="27"/>
          <w:szCs w:val="27"/>
        </w:rPr>
        <w:t xml:space="preserve"> проекту изменений в</w:t>
      </w:r>
      <w:r w:rsidRPr="00D34500">
        <w:rPr>
          <w:b/>
          <w:bCs/>
          <w:sz w:val="27"/>
          <w:szCs w:val="27"/>
        </w:rPr>
        <w:t xml:space="preserve"> Правила землепользования и застройки муниципального образования </w:t>
      </w:r>
      <w:proofErr w:type="spellStart"/>
      <w:r w:rsidRPr="00D34500">
        <w:rPr>
          <w:b/>
          <w:bCs/>
          <w:sz w:val="27"/>
          <w:szCs w:val="27"/>
        </w:rPr>
        <w:t>Песковское</w:t>
      </w:r>
      <w:proofErr w:type="spellEnd"/>
      <w:r w:rsidRPr="00D34500">
        <w:rPr>
          <w:b/>
          <w:bCs/>
          <w:sz w:val="27"/>
          <w:szCs w:val="27"/>
        </w:rPr>
        <w:t xml:space="preserve"> городское поселение Омутнинского района Кировской области</w:t>
      </w:r>
    </w:p>
    <w:p w:rsidR="00B87CF1" w:rsidRPr="00D34500" w:rsidRDefault="00B87CF1" w:rsidP="00B754D7">
      <w:pPr>
        <w:jc w:val="center"/>
      </w:pPr>
      <w:r w:rsidRPr="00D34500">
        <w:rPr>
          <w:b/>
          <w:bCs/>
          <w:sz w:val="27"/>
          <w:szCs w:val="27"/>
        </w:rPr>
        <w:t xml:space="preserve"> </w:t>
      </w:r>
      <w:proofErr w:type="gramStart"/>
      <w:r w:rsidRPr="00D34500">
        <w:rPr>
          <w:b/>
          <w:bCs/>
          <w:sz w:val="27"/>
          <w:szCs w:val="27"/>
        </w:rPr>
        <w:t>и</w:t>
      </w:r>
      <w:proofErr w:type="gramEnd"/>
      <w:r w:rsidRPr="00D34500">
        <w:rPr>
          <w:b/>
          <w:bCs/>
          <w:sz w:val="27"/>
          <w:szCs w:val="27"/>
        </w:rPr>
        <w:t xml:space="preserve"> участия граждан в его обсуждении</w:t>
      </w:r>
    </w:p>
    <w:p w:rsidR="00B87CF1" w:rsidRPr="00D34500" w:rsidRDefault="00B87CF1" w:rsidP="00B754D7"/>
    <w:p w:rsidR="00B87CF1" w:rsidRPr="00D34500" w:rsidRDefault="00B87CF1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>1. Настоящий порядок разработан в соответствии с Федеральным Законом от 06.10.2003 № 131-ФЗ "Об общих принципах орга</w:t>
      </w:r>
      <w:r>
        <w:rPr>
          <w:sz w:val="27"/>
          <w:szCs w:val="27"/>
        </w:rPr>
        <w:t>низации местного самоуправления</w:t>
      </w:r>
      <w:r w:rsidRPr="00D34500">
        <w:rPr>
          <w:sz w:val="27"/>
          <w:szCs w:val="27"/>
        </w:rPr>
        <w:t xml:space="preserve"> в Российской Федерации" и устанавливает порядок учета предложений по пр</w:t>
      </w:r>
      <w:r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</w:t>
      </w:r>
      <w:proofErr w:type="gramStart"/>
      <w:r>
        <w:rPr>
          <w:sz w:val="27"/>
          <w:szCs w:val="27"/>
        </w:rPr>
        <w:t>Омутнинского  района</w:t>
      </w:r>
      <w:proofErr w:type="gramEnd"/>
      <w:r>
        <w:rPr>
          <w:sz w:val="27"/>
          <w:szCs w:val="27"/>
        </w:rPr>
        <w:t xml:space="preserve"> Кировской области (далее - проект</w:t>
      </w:r>
      <w:r w:rsidRPr="00D34500">
        <w:rPr>
          <w:sz w:val="27"/>
          <w:szCs w:val="27"/>
        </w:rPr>
        <w:t xml:space="preserve"> изменений в Правила) и участия граждан в их обсуждении.</w:t>
      </w:r>
    </w:p>
    <w:p w:rsidR="00B87CF1" w:rsidRPr="00D34500" w:rsidRDefault="00B87CF1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2. </w:t>
      </w:r>
      <w:r>
        <w:rPr>
          <w:sz w:val="27"/>
          <w:szCs w:val="27"/>
        </w:rPr>
        <w:t xml:space="preserve">Предложения по проекту изменений в Правила </w:t>
      </w:r>
      <w:r w:rsidRPr="00D34500">
        <w:rPr>
          <w:sz w:val="27"/>
          <w:szCs w:val="27"/>
        </w:rPr>
        <w:t>могут вноситься гражданами, постоянно проживающими на территории поселения и обладающими активным избирательным правом.</w:t>
      </w:r>
    </w:p>
    <w:p w:rsidR="00B87CF1" w:rsidRPr="00D34500" w:rsidRDefault="00B87CF1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3. Граждане </w:t>
      </w:r>
      <w:r>
        <w:rPr>
          <w:sz w:val="27"/>
          <w:szCs w:val="27"/>
        </w:rPr>
        <w:t>(группа граждан) оформляю</w:t>
      </w:r>
      <w:r w:rsidRPr="00D34500">
        <w:rPr>
          <w:sz w:val="27"/>
          <w:szCs w:val="27"/>
        </w:rPr>
        <w:t>т предложения по прое</w:t>
      </w:r>
      <w:r>
        <w:rPr>
          <w:sz w:val="27"/>
          <w:szCs w:val="27"/>
        </w:rPr>
        <w:t xml:space="preserve">кту изменений в </w:t>
      </w:r>
      <w:proofErr w:type="gramStart"/>
      <w:r>
        <w:rPr>
          <w:sz w:val="27"/>
          <w:szCs w:val="27"/>
        </w:rPr>
        <w:t>Правила  по</w:t>
      </w:r>
      <w:proofErr w:type="gramEnd"/>
      <w:r>
        <w:rPr>
          <w:sz w:val="27"/>
          <w:szCs w:val="27"/>
        </w:rPr>
        <w:t xml:space="preserve"> форме согласно </w:t>
      </w:r>
      <w:r w:rsidRPr="00D34500">
        <w:rPr>
          <w:sz w:val="27"/>
          <w:szCs w:val="27"/>
        </w:rPr>
        <w:t xml:space="preserve">приложению </w:t>
      </w:r>
      <w:r>
        <w:rPr>
          <w:sz w:val="27"/>
          <w:szCs w:val="27"/>
        </w:rPr>
        <w:t>№1 и направляет их</w:t>
      </w:r>
      <w:r w:rsidRPr="00D34500">
        <w:rPr>
          <w:sz w:val="27"/>
          <w:szCs w:val="27"/>
        </w:rPr>
        <w:t xml:space="preserve"> главе поселения с</w:t>
      </w:r>
      <w:r>
        <w:rPr>
          <w:sz w:val="27"/>
          <w:szCs w:val="27"/>
        </w:rPr>
        <w:t xml:space="preserve"> приложением сведений по форме</w:t>
      </w:r>
      <w:r w:rsidRPr="00D34500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№</w:t>
      </w:r>
      <w:r w:rsidRPr="00D34500">
        <w:rPr>
          <w:sz w:val="27"/>
          <w:szCs w:val="27"/>
        </w:rPr>
        <w:t>2.</w:t>
      </w:r>
    </w:p>
    <w:p w:rsidR="00B87CF1" w:rsidRPr="00D34500" w:rsidRDefault="00B87CF1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4. Депутаты </w:t>
      </w:r>
      <w:proofErr w:type="spellStart"/>
      <w:r>
        <w:rPr>
          <w:sz w:val="27"/>
          <w:szCs w:val="27"/>
        </w:rPr>
        <w:t>Песковской</w:t>
      </w:r>
      <w:proofErr w:type="spellEnd"/>
      <w:r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 вносят предложения по пр</w:t>
      </w:r>
      <w:r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в порядке, предусмотренном регламентом </w:t>
      </w:r>
      <w:proofErr w:type="spellStart"/>
      <w:r>
        <w:rPr>
          <w:sz w:val="27"/>
          <w:szCs w:val="27"/>
        </w:rPr>
        <w:t>Песковской</w:t>
      </w:r>
      <w:proofErr w:type="spellEnd"/>
      <w:r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Думы.</w:t>
      </w:r>
    </w:p>
    <w:p w:rsidR="00B87CF1" w:rsidRPr="00D34500" w:rsidRDefault="00B87CF1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5. </w:t>
      </w:r>
      <w:r>
        <w:rPr>
          <w:sz w:val="27"/>
          <w:szCs w:val="27"/>
        </w:rPr>
        <w:t xml:space="preserve">Глава поселения </w:t>
      </w:r>
      <w:r w:rsidRPr="00D34500">
        <w:rPr>
          <w:sz w:val="27"/>
          <w:szCs w:val="27"/>
        </w:rPr>
        <w:t>принимает предложения по прое</w:t>
      </w:r>
      <w:r>
        <w:rPr>
          <w:sz w:val="27"/>
          <w:szCs w:val="27"/>
        </w:rPr>
        <w:t>кту изменений в Правила в течение двух месяцев</w:t>
      </w:r>
      <w:r w:rsidRPr="00D34500">
        <w:rPr>
          <w:sz w:val="27"/>
          <w:szCs w:val="27"/>
        </w:rPr>
        <w:t xml:space="preserve"> со дня обнародования указанного проекта в информационном бюллетене года по адресу: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>. Песковка, ул. Школьная, д. 12, тел./ факс 36-1-19</w:t>
      </w:r>
      <w:r w:rsidRPr="00D34500">
        <w:rPr>
          <w:sz w:val="27"/>
          <w:szCs w:val="27"/>
        </w:rPr>
        <w:t>, в письменном виде, по электронной и обычной почте, а также иными способами.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center"/>
      </w:pPr>
      <w:r w:rsidRPr="00D34500">
        <w:rPr>
          <w:sz w:val="27"/>
          <w:szCs w:val="27"/>
        </w:rPr>
        <w:t>_________________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Default="00B87CF1" w:rsidP="00B754D7">
      <w:pPr>
        <w:ind w:firstLine="708"/>
        <w:rPr>
          <w:sz w:val="27"/>
          <w:szCs w:val="27"/>
        </w:rPr>
      </w:pPr>
    </w:p>
    <w:p w:rsidR="00B87CF1" w:rsidRDefault="00B87CF1" w:rsidP="00B754D7">
      <w:pPr>
        <w:rPr>
          <w:sz w:val="27"/>
          <w:szCs w:val="27"/>
        </w:rPr>
      </w:pPr>
    </w:p>
    <w:p w:rsidR="00B87CF1" w:rsidRDefault="00B87CF1" w:rsidP="00D369DA">
      <w:pPr>
        <w:rPr>
          <w:sz w:val="27"/>
          <w:szCs w:val="27"/>
        </w:rPr>
      </w:pPr>
    </w:p>
    <w:p w:rsidR="00B87CF1" w:rsidRDefault="00B87CF1" w:rsidP="00B754D7">
      <w:pPr>
        <w:ind w:left="5664"/>
        <w:rPr>
          <w:sz w:val="27"/>
          <w:szCs w:val="27"/>
        </w:rPr>
      </w:pPr>
    </w:p>
    <w:p w:rsidR="0089349A" w:rsidRDefault="0089349A" w:rsidP="00B754D7">
      <w:pPr>
        <w:ind w:left="5664"/>
        <w:rPr>
          <w:sz w:val="27"/>
          <w:szCs w:val="27"/>
        </w:rPr>
      </w:pPr>
    </w:p>
    <w:p w:rsidR="0089349A" w:rsidRDefault="0089349A" w:rsidP="00B754D7">
      <w:pPr>
        <w:ind w:left="5664"/>
        <w:rPr>
          <w:sz w:val="27"/>
          <w:szCs w:val="27"/>
        </w:rPr>
      </w:pPr>
    </w:p>
    <w:p w:rsidR="0089349A" w:rsidRDefault="0089349A" w:rsidP="00B754D7">
      <w:pPr>
        <w:ind w:left="5664"/>
        <w:rPr>
          <w:sz w:val="27"/>
          <w:szCs w:val="27"/>
        </w:rPr>
      </w:pPr>
    </w:p>
    <w:p w:rsidR="0089349A" w:rsidRDefault="0089349A" w:rsidP="00B754D7">
      <w:pPr>
        <w:ind w:left="5664"/>
        <w:rPr>
          <w:sz w:val="27"/>
          <w:szCs w:val="27"/>
        </w:rPr>
      </w:pPr>
    </w:p>
    <w:p w:rsidR="00B87CF1" w:rsidRPr="00D34500" w:rsidRDefault="00B87CF1" w:rsidP="00B754D7">
      <w:pPr>
        <w:ind w:left="5664"/>
      </w:pPr>
      <w:bookmarkStart w:id="0" w:name="_GoBack"/>
      <w:bookmarkEnd w:id="0"/>
      <w:r>
        <w:rPr>
          <w:sz w:val="27"/>
          <w:szCs w:val="27"/>
        </w:rPr>
        <w:t>приложение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D34500">
        <w:rPr>
          <w:sz w:val="27"/>
          <w:szCs w:val="27"/>
        </w:rPr>
        <w:t>1</w:t>
      </w:r>
    </w:p>
    <w:p w:rsidR="00B87CF1" w:rsidRPr="00D34500" w:rsidRDefault="00B87CF1" w:rsidP="00B754D7">
      <w:pPr>
        <w:ind w:left="5664"/>
      </w:pPr>
      <w:proofErr w:type="gramStart"/>
      <w:r w:rsidRPr="00D34500">
        <w:rPr>
          <w:sz w:val="27"/>
          <w:szCs w:val="27"/>
        </w:rPr>
        <w:t>к</w:t>
      </w:r>
      <w:proofErr w:type="gramEnd"/>
      <w:r w:rsidRPr="00D34500">
        <w:rPr>
          <w:sz w:val="27"/>
          <w:szCs w:val="27"/>
        </w:rPr>
        <w:t xml:space="preserve"> Порядку учета предложений по проекту изменений в</w:t>
      </w:r>
      <w:r>
        <w:rPr>
          <w:sz w:val="27"/>
          <w:szCs w:val="27"/>
        </w:rPr>
        <w:t xml:space="preserve">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</w:t>
      </w:r>
      <w:r w:rsidRPr="00D34500">
        <w:rPr>
          <w:sz w:val="27"/>
          <w:szCs w:val="27"/>
        </w:rPr>
        <w:t xml:space="preserve"> района Кировской области</w:t>
      </w:r>
    </w:p>
    <w:p w:rsidR="00B87CF1" w:rsidRPr="00D34500" w:rsidRDefault="00B87CF1" w:rsidP="00B754D7"/>
    <w:p w:rsidR="00B87CF1" w:rsidRPr="00D34500" w:rsidRDefault="00B87CF1" w:rsidP="00B754D7">
      <w:pPr>
        <w:jc w:val="center"/>
      </w:pPr>
      <w:r>
        <w:rPr>
          <w:sz w:val="27"/>
          <w:szCs w:val="27"/>
        </w:rPr>
        <w:t>Предложения по проекту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</w:t>
      </w:r>
      <w:r w:rsidRPr="00D34500">
        <w:rPr>
          <w:sz w:val="27"/>
          <w:szCs w:val="27"/>
        </w:rPr>
        <w:t xml:space="preserve"> области</w:t>
      </w:r>
    </w:p>
    <w:p w:rsidR="00B87CF1" w:rsidRPr="00D34500" w:rsidRDefault="00B87CF1" w:rsidP="00B754D7">
      <w:r w:rsidRPr="00D34500">
        <w:t> </w:t>
      </w:r>
    </w:p>
    <w:p w:rsidR="00B87CF1" w:rsidRPr="00D34500" w:rsidRDefault="00B87CF1" w:rsidP="00B754D7">
      <w:r w:rsidRPr="00D34500">
        <w:rPr>
          <w:b/>
          <w:bCs/>
        </w:rPr>
        <w:t> 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900"/>
        <w:gridCol w:w="1290"/>
        <w:gridCol w:w="1837"/>
        <w:gridCol w:w="2021"/>
        <w:gridCol w:w="1401"/>
      </w:tblGrid>
      <w:tr w:rsidR="00B87CF1" w:rsidRPr="00D34500" w:rsidTr="00B754D7">
        <w:trPr>
          <w:trHeight w:val="1208"/>
        </w:trPr>
        <w:tc>
          <w:tcPr>
            <w:tcW w:w="598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№ п/п</w:t>
            </w:r>
          </w:p>
        </w:tc>
        <w:tc>
          <w:tcPr>
            <w:tcW w:w="990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Пункт, подпункт</w:t>
            </w:r>
          </w:p>
        </w:tc>
        <w:tc>
          <w:tcPr>
            <w:tcW w:w="672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Текст проекта решения</w:t>
            </w:r>
          </w:p>
        </w:tc>
        <w:tc>
          <w:tcPr>
            <w:tcW w:w="957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Текст поправки</w:t>
            </w:r>
          </w:p>
        </w:tc>
        <w:tc>
          <w:tcPr>
            <w:tcW w:w="1053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Текст проекта решения с учетом поправки</w:t>
            </w:r>
          </w:p>
        </w:tc>
        <w:tc>
          <w:tcPr>
            <w:tcW w:w="730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Кем внесена поправка</w:t>
            </w:r>
          </w:p>
        </w:tc>
      </w:tr>
      <w:tr w:rsidR="00B87CF1" w:rsidRPr="00D34500" w:rsidTr="00B754D7">
        <w:trPr>
          <w:trHeight w:val="618"/>
        </w:trPr>
        <w:tc>
          <w:tcPr>
            <w:tcW w:w="598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1.</w:t>
            </w:r>
          </w:p>
        </w:tc>
        <w:tc>
          <w:tcPr>
            <w:tcW w:w="990" w:type="pct"/>
          </w:tcPr>
          <w:p w:rsidR="00B87CF1" w:rsidRPr="00D34500" w:rsidRDefault="00B87CF1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</w:tr>
      <w:tr w:rsidR="00B87CF1" w:rsidRPr="00D34500" w:rsidTr="00B754D7">
        <w:trPr>
          <w:trHeight w:val="294"/>
        </w:trPr>
        <w:tc>
          <w:tcPr>
            <w:tcW w:w="598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</w:tcPr>
          <w:p w:rsidR="00B87CF1" w:rsidRPr="00D34500" w:rsidRDefault="00B87CF1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</w:tr>
      <w:tr w:rsidR="00B87CF1" w:rsidRPr="00D34500" w:rsidTr="00B754D7">
        <w:trPr>
          <w:trHeight w:val="294"/>
        </w:trPr>
        <w:tc>
          <w:tcPr>
            <w:tcW w:w="598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</w:tcPr>
          <w:p w:rsidR="00B87CF1" w:rsidRPr="00D34500" w:rsidRDefault="00B87CF1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</w:tr>
    </w:tbl>
    <w:p w:rsidR="00B87CF1" w:rsidRPr="00D34500" w:rsidRDefault="00B87CF1" w:rsidP="00B754D7">
      <w:r w:rsidRPr="00D34500">
        <w:rPr>
          <w:sz w:val="27"/>
          <w:szCs w:val="27"/>
        </w:rPr>
        <w:t> </w:t>
      </w:r>
    </w:p>
    <w:p w:rsidR="00B87CF1" w:rsidRPr="00D34500" w:rsidRDefault="00B87CF1" w:rsidP="003013EE">
      <w:pPr>
        <w:outlineLvl w:val="0"/>
      </w:pPr>
      <w:r w:rsidRPr="00D34500">
        <w:rPr>
          <w:sz w:val="27"/>
          <w:szCs w:val="27"/>
        </w:rPr>
        <w:t>Подпись гражданина (граждан) __________</w:t>
      </w:r>
    </w:p>
    <w:p w:rsidR="00B87CF1" w:rsidRPr="00D34500" w:rsidRDefault="00B87CF1" w:rsidP="00B754D7">
      <w:r w:rsidRPr="00D34500">
        <w:t> </w:t>
      </w:r>
    </w:p>
    <w:p w:rsidR="00B87CF1" w:rsidRPr="00D34500" w:rsidRDefault="00B87CF1" w:rsidP="00B754D7">
      <w:r w:rsidRPr="00D34500">
        <w:t> </w:t>
      </w:r>
    </w:p>
    <w:p w:rsidR="00B87CF1" w:rsidRDefault="00B87CF1" w:rsidP="00B754D7">
      <w:pPr>
        <w:ind w:left="5664"/>
      </w:pPr>
      <w:r w:rsidRPr="00D34500">
        <w:br w:type="page"/>
      </w:r>
      <w:proofErr w:type="gramStart"/>
      <w:r>
        <w:rPr>
          <w:sz w:val="27"/>
          <w:szCs w:val="27"/>
        </w:rPr>
        <w:lastRenderedPageBreak/>
        <w:t>приложение</w:t>
      </w:r>
      <w:proofErr w:type="gramEnd"/>
      <w:r>
        <w:rPr>
          <w:sz w:val="27"/>
          <w:szCs w:val="27"/>
        </w:rPr>
        <w:t xml:space="preserve"> № 2</w:t>
      </w:r>
    </w:p>
    <w:p w:rsidR="00B87CF1" w:rsidRDefault="00B87CF1" w:rsidP="00B754D7">
      <w:pPr>
        <w:ind w:left="5664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Порядку учета предложений по проекту изменений в Правила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B87CF1" w:rsidRDefault="00B87CF1" w:rsidP="00B754D7">
      <w:pPr>
        <w:ind w:left="5664"/>
      </w:pPr>
    </w:p>
    <w:p w:rsidR="00B87CF1" w:rsidRDefault="00B87CF1" w:rsidP="00B754D7">
      <w:pPr>
        <w:jc w:val="center"/>
      </w:pPr>
      <w:r>
        <w:rPr>
          <w:sz w:val="27"/>
          <w:szCs w:val="27"/>
        </w:rPr>
        <w:t xml:space="preserve">Сведения о гражданине, </w:t>
      </w:r>
    </w:p>
    <w:p w:rsidR="00B87CF1" w:rsidRDefault="00B87CF1" w:rsidP="00B754D7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внесшем</w:t>
      </w:r>
      <w:proofErr w:type="gramEnd"/>
      <w:r>
        <w:rPr>
          <w:sz w:val="27"/>
          <w:szCs w:val="27"/>
        </w:rPr>
        <w:t xml:space="preserve"> предложения по проекту изменений в Правила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B87CF1" w:rsidRDefault="00B87CF1" w:rsidP="00B754D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  <w:gridCol w:w="3616"/>
      </w:tblGrid>
      <w:tr w:rsidR="00B87CF1" w:rsidTr="00404316">
        <w:tc>
          <w:tcPr>
            <w:tcW w:w="3122" w:type="pct"/>
          </w:tcPr>
          <w:p w:rsidR="00B87CF1" w:rsidRDefault="00B87CF1" w:rsidP="00404316">
            <w:pPr>
              <w:jc w:val="both"/>
            </w:pPr>
            <w:proofErr w:type="spellStart"/>
            <w:r>
              <w:rPr>
                <w:sz w:val="27"/>
                <w:szCs w:val="27"/>
              </w:rPr>
              <w:t>Ф.и.о.</w:t>
            </w:r>
            <w:proofErr w:type="spellEnd"/>
            <w:r>
              <w:rPr>
                <w:sz w:val="27"/>
                <w:szCs w:val="27"/>
              </w:rPr>
              <w:t xml:space="preserve"> гражданина, </w:t>
            </w:r>
          </w:p>
          <w:p w:rsidR="00B87CF1" w:rsidRDefault="00B87CF1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внесшего</w:t>
            </w:r>
            <w:proofErr w:type="gramEnd"/>
            <w:r>
              <w:rPr>
                <w:sz w:val="27"/>
                <w:szCs w:val="27"/>
              </w:rPr>
              <w:t xml:space="preserve"> предложения</w:t>
            </w:r>
          </w:p>
        </w:tc>
        <w:tc>
          <w:tcPr>
            <w:tcW w:w="1878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B87CF1" w:rsidTr="00404316">
        <w:tc>
          <w:tcPr>
            <w:tcW w:w="3122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 xml:space="preserve">Домашний адрес, </w:t>
            </w:r>
          </w:p>
          <w:p w:rsidR="00B87CF1" w:rsidRDefault="00B87CF1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телефон</w:t>
            </w:r>
            <w:proofErr w:type="gramEnd"/>
          </w:p>
        </w:tc>
        <w:tc>
          <w:tcPr>
            <w:tcW w:w="1878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 xml:space="preserve">  </w:t>
            </w:r>
          </w:p>
        </w:tc>
      </w:tr>
      <w:tr w:rsidR="00B87CF1" w:rsidTr="00404316">
        <w:tc>
          <w:tcPr>
            <w:tcW w:w="3122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 xml:space="preserve">Данные о документе, </w:t>
            </w:r>
          </w:p>
          <w:p w:rsidR="00B87CF1" w:rsidRDefault="00B87CF1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удостоверяющем</w:t>
            </w:r>
            <w:proofErr w:type="gramEnd"/>
            <w:r>
              <w:rPr>
                <w:sz w:val="27"/>
                <w:szCs w:val="27"/>
              </w:rPr>
              <w:t xml:space="preserve"> личность</w:t>
            </w:r>
          </w:p>
        </w:tc>
        <w:tc>
          <w:tcPr>
            <w:tcW w:w="1878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B87CF1" w:rsidTr="00404316">
        <w:tc>
          <w:tcPr>
            <w:tcW w:w="3122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>Место работы (учебы)</w:t>
            </w:r>
          </w:p>
        </w:tc>
        <w:tc>
          <w:tcPr>
            <w:tcW w:w="1878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B87CF1" w:rsidRDefault="00B87CF1" w:rsidP="00B754D7">
      <w:pPr>
        <w:jc w:val="center"/>
      </w:pPr>
      <w:r>
        <w:rPr>
          <w:sz w:val="27"/>
          <w:szCs w:val="27"/>
        </w:rPr>
        <w:t> </w:t>
      </w:r>
    </w:p>
    <w:p w:rsidR="00B87CF1" w:rsidRDefault="00B87CF1" w:rsidP="003013EE">
      <w:pPr>
        <w:outlineLvl w:val="0"/>
      </w:pPr>
      <w:r>
        <w:rPr>
          <w:sz w:val="27"/>
          <w:szCs w:val="27"/>
        </w:rPr>
        <w:t>Подпись гражданина(граждан) ________</w:t>
      </w:r>
    </w:p>
    <w:p w:rsidR="00B87CF1" w:rsidRDefault="00B87CF1" w:rsidP="00B754D7"/>
    <w:p w:rsidR="00B87CF1" w:rsidRPr="00B754D7" w:rsidRDefault="00B87CF1" w:rsidP="00B754D7">
      <w:pPr>
        <w:tabs>
          <w:tab w:val="left" w:pos="2895"/>
        </w:tabs>
      </w:pPr>
    </w:p>
    <w:sectPr w:rsidR="00B87CF1" w:rsidRPr="00B754D7" w:rsidSect="00BF6D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2C"/>
    <w:rsid w:val="00023E15"/>
    <w:rsid w:val="000604AC"/>
    <w:rsid w:val="0009667A"/>
    <w:rsid w:val="000D12A4"/>
    <w:rsid w:val="00125824"/>
    <w:rsid w:val="001F50CD"/>
    <w:rsid w:val="0028204F"/>
    <w:rsid w:val="003013EE"/>
    <w:rsid w:val="003D03A3"/>
    <w:rsid w:val="003D2E60"/>
    <w:rsid w:val="003F61CE"/>
    <w:rsid w:val="00404316"/>
    <w:rsid w:val="00440705"/>
    <w:rsid w:val="00487106"/>
    <w:rsid w:val="004F2CA2"/>
    <w:rsid w:val="00510AFB"/>
    <w:rsid w:val="00640B52"/>
    <w:rsid w:val="0074106E"/>
    <w:rsid w:val="007B4E53"/>
    <w:rsid w:val="0080385E"/>
    <w:rsid w:val="0089349A"/>
    <w:rsid w:val="009506FA"/>
    <w:rsid w:val="00A14802"/>
    <w:rsid w:val="00A27C37"/>
    <w:rsid w:val="00AD669C"/>
    <w:rsid w:val="00B754D7"/>
    <w:rsid w:val="00B87CF1"/>
    <w:rsid w:val="00BA1820"/>
    <w:rsid w:val="00BF6D1F"/>
    <w:rsid w:val="00D34500"/>
    <w:rsid w:val="00D369DA"/>
    <w:rsid w:val="00D36CE8"/>
    <w:rsid w:val="00D614E3"/>
    <w:rsid w:val="00E140B8"/>
    <w:rsid w:val="00EB4124"/>
    <w:rsid w:val="00E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B18153-D3EA-4E71-A22B-537B398E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04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04AC"/>
    <w:rPr>
      <w:rFonts w:ascii="Segoe UI" w:hAnsi="Segoe UI" w:cs="Segoe UI"/>
      <w:sz w:val="18"/>
      <w:szCs w:val="18"/>
      <w:lang w:eastAsia="ru-RU"/>
    </w:rPr>
  </w:style>
  <w:style w:type="paragraph" w:styleId="a5">
    <w:name w:val="Document Map"/>
    <w:basedOn w:val="a"/>
    <w:link w:val="a6"/>
    <w:uiPriority w:val="99"/>
    <w:semiHidden/>
    <w:rsid w:val="003013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B14F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2019-07-12T10:26:00Z</cp:lastPrinted>
  <dcterms:created xsi:type="dcterms:W3CDTF">2019-07-12T10:28:00Z</dcterms:created>
  <dcterms:modified xsi:type="dcterms:W3CDTF">2019-07-19T09:59:00Z</dcterms:modified>
</cp:coreProperties>
</file>