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CD" w:rsidRPr="00C41ED6" w:rsidRDefault="00F91FCD" w:rsidP="00C41E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1ED6">
        <w:rPr>
          <w:b/>
          <w:sz w:val="28"/>
          <w:szCs w:val="28"/>
        </w:rPr>
        <w:t>Информация по вопросам перехода на новую систему обращения</w:t>
      </w:r>
    </w:p>
    <w:p w:rsidR="00F91FCD" w:rsidRPr="00C41ED6" w:rsidRDefault="00F91FCD" w:rsidP="00C41ED6">
      <w:pPr>
        <w:jc w:val="center"/>
        <w:rPr>
          <w:b/>
          <w:sz w:val="28"/>
          <w:szCs w:val="28"/>
        </w:rPr>
      </w:pPr>
      <w:r w:rsidRPr="00C41ED6">
        <w:rPr>
          <w:b/>
          <w:sz w:val="28"/>
          <w:szCs w:val="28"/>
        </w:rPr>
        <w:t>с твердыми коммунальными отходами и по вопросам введения новой коммунальной услуги по обращению с твердыми коммунальными отходами на территории Кировской области</w:t>
      </w:r>
    </w:p>
    <w:p w:rsidR="00F91FCD" w:rsidRPr="00C41ED6" w:rsidRDefault="00F91FCD" w:rsidP="00C41ED6">
      <w:pPr>
        <w:ind w:firstLine="709"/>
        <w:jc w:val="both"/>
        <w:rPr>
          <w:sz w:val="28"/>
          <w:szCs w:val="28"/>
        </w:rPr>
      </w:pP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В настоящее время в соответствии с требованиями действующего законодательства Кировская область осуществляет плавный переход </w:t>
      </w:r>
      <w:r w:rsidRPr="00C41ED6">
        <w:rPr>
          <w:sz w:val="28"/>
          <w:szCs w:val="28"/>
        </w:rPr>
        <w:br/>
        <w:t>на новую систему обращения с твердыми коммунальными отходами (далее – ТКО), который должен быть завершен до 1 января 2019 года.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Ключевым элементом новой системы обращения с ТКО является региональный оператор, который обеспечивает сбор, транспортировку, обработку, утилизацию, обезвреживание и захоронение ТКО на территории Кировской области. 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41ED6">
        <w:rPr>
          <w:sz w:val="28"/>
          <w:szCs w:val="28"/>
        </w:rPr>
        <w:t xml:space="preserve">В соответствии с Федеральным законом от 24.06.1998 № 89-ФЗ </w:t>
      </w:r>
      <w:r w:rsidRPr="00C41ED6">
        <w:rPr>
          <w:sz w:val="28"/>
          <w:szCs w:val="28"/>
        </w:rPr>
        <w:br/>
        <w:t xml:space="preserve">«Об отходах производства и потребления», а также с постановлением Правительства Российской Федерации от 05.09.2016 № 881 «О проведении уполномоченными органами исполнительной власти субъектов Российской Федерации конкурсного отбора региональных операторов по обращению </w:t>
      </w:r>
      <w:r w:rsidRPr="00C41ED6">
        <w:rPr>
          <w:sz w:val="28"/>
          <w:szCs w:val="28"/>
        </w:rPr>
        <w:br/>
        <w:t>с твердыми коммунальными отходами», в субъекте проведен конкурсный отбор регионального оператора по обращению с твердыми коммунальными отходами на территории Кировской области (далее</w:t>
      </w:r>
      <w:proofErr w:type="gramEnd"/>
      <w:r w:rsidRPr="00C41ED6">
        <w:rPr>
          <w:sz w:val="28"/>
          <w:szCs w:val="28"/>
        </w:rPr>
        <w:t xml:space="preserve"> – конкурсный отбор). Организатор конкурсного отбора – министерство энергетики и жилищно-коммунального хозяйства Кировской области на основании распоряжения Правительства Кировской области от 02.02.2018 № 27 «Об уполномоченном </w:t>
      </w:r>
      <w:proofErr w:type="gramStart"/>
      <w:r w:rsidRPr="00C41ED6">
        <w:rPr>
          <w:sz w:val="28"/>
          <w:szCs w:val="28"/>
        </w:rPr>
        <w:t>органе</w:t>
      </w:r>
      <w:proofErr w:type="gramEnd"/>
      <w:r w:rsidRPr="00C41ED6">
        <w:rPr>
          <w:sz w:val="28"/>
          <w:szCs w:val="28"/>
        </w:rPr>
        <w:t xml:space="preserve"> на проведение конкурсного отбора региональных операторов </w:t>
      </w:r>
      <w:r w:rsidRPr="00C41ED6">
        <w:rPr>
          <w:sz w:val="28"/>
          <w:szCs w:val="28"/>
        </w:rPr>
        <w:br/>
        <w:t>по обращению с твердыми коммунальными отходами».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>На конкурсный отбор подана единственная заявка АО «Куприт». Комиссия по проведению конкурсного отбора, рассмотрев в установленном порядке заявку АО «Куприт», решила: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>– признать конкурсный отбор регионального оператора по обращению с ТКО на территории Кировской области несостоявшимся;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>– признать заявку АО «Куприт» соответствующей требованиям действующего законодательства и документации об отборе;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>– допустить АО «Куприт» к участию в конкурсном отборе и признать АО «Куприт» единственным участником конкурсного отбора;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41ED6">
        <w:rPr>
          <w:sz w:val="28"/>
          <w:szCs w:val="28"/>
        </w:rPr>
        <w:t xml:space="preserve">– рекомендовать министерству энергетики и жилищно-коммунального хозяйства Кировской области направить АО «Куприт» уведомление </w:t>
      </w:r>
      <w:r w:rsidRPr="00C41ED6">
        <w:rPr>
          <w:sz w:val="28"/>
          <w:szCs w:val="28"/>
        </w:rPr>
        <w:br/>
        <w:t xml:space="preserve">о принятом конкурсной комиссией решении и проект соглашения </w:t>
      </w:r>
      <w:r w:rsidRPr="00C41ED6">
        <w:rPr>
          <w:sz w:val="28"/>
          <w:szCs w:val="28"/>
        </w:rPr>
        <w:br/>
        <w:t xml:space="preserve">об организации деятельности по обращению с ТКО на территории Кировской области для его подписания в соответствии с постановлением Правительства </w:t>
      </w:r>
      <w:r w:rsidRPr="00C41ED6">
        <w:rPr>
          <w:sz w:val="28"/>
          <w:szCs w:val="28"/>
        </w:rPr>
        <w:lastRenderedPageBreak/>
        <w:t xml:space="preserve">Кировской области от 05.03.2018 № 102-П «О Порядке заключения </w:t>
      </w:r>
      <w:r w:rsidRPr="00C41ED6">
        <w:rPr>
          <w:sz w:val="28"/>
          <w:szCs w:val="28"/>
        </w:rPr>
        <w:br/>
        <w:t xml:space="preserve">и Требованиях к содержанию соглашения об организации деятельности </w:t>
      </w:r>
      <w:r w:rsidRPr="00C41ED6">
        <w:rPr>
          <w:sz w:val="28"/>
          <w:szCs w:val="28"/>
        </w:rPr>
        <w:br/>
        <w:t>по обращению с твердыми коммунальными</w:t>
      </w:r>
      <w:proofErr w:type="gramEnd"/>
      <w:r w:rsidRPr="00C41ED6">
        <w:rPr>
          <w:sz w:val="28"/>
          <w:szCs w:val="28"/>
        </w:rPr>
        <w:t xml:space="preserve"> отходами на территории Кировской области между уполномоченным органом исполнительной власти Кировской области и региональным оператором по обращению с твердыми коммунальными отходами».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Протокол рассмотрения заявок </w:t>
      </w:r>
      <w:proofErr w:type="gramStart"/>
      <w:r w:rsidRPr="00C41ED6">
        <w:rPr>
          <w:sz w:val="28"/>
          <w:szCs w:val="28"/>
        </w:rPr>
        <w:t>на участие в конкурсном отборе регионального оператора по обращению с твердыми коммунальными отходами на территории</w:t>
      </w:r>
      <w:proofErr w:type="gramEnd"/>
      <w:r w:rsidRPr="00C41ED6">
        <w:rPr>
          <w:sz w:val="28"/>
          <w:szCs w:val="28"/>
        </w:rPr>
        <w:t xml:space="preserve"> Кировской области от 06.04.2018 № 2 размещен </w:t>
      </w:r>
      <w:r w:rsidRPr="00C41ED6">
        <w:rPr>
          <w:sz w:val="28"/>
          <w:szCs w:val="28"/>
        </w:rPr>
        <w:br/>
        <w:t xml:space="preserve">на официальном сайте Российской Федерации в информационно-телекоммуникационной сети «Интернет» для размещения информации </w:t>
      </w:r>
      <w:r w:rsidRPr="00C41ED6">
        <w:rPr>
          <w:sz w:val="28"/>
          <w:szCs w:val="28"/>
        </w:rPr>
        <w:br/>
        <w:t>о проведении торгов по адресу www.torgi.gov.ru 06.04.2018.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В настоящее время проводится процедура заключения соглашения </w:t>
      </w:r>
      <w:r w:rsidRPr="00C41ED6">
        <w:rPr>
          <w:sz w:val="28"/>
          <w:szCs w:val="28"/>
        </w:rPr>
        <w:br/>
        <w:t>об организации деятельности по обращению с ТКО на территории Кировской области с АО «Куприт».</w:t>
      </w:r>
    </w:p>
    <w:p w:rsidR="00F91FCD" w:rsidRPr="00C41ED6" w:rsidRDefault="00F91FCD" w:rsidP="00C41ED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41ED6">
        <w:rPr>
          <w:sz w:val="28"/>
          <w:szCs w:val="28"/>
        </w:rPr>
        <w:t xml:space="preserve">Региональный оператор по обращению с ТКО будет осуществлять свою деятельность в соответствии с территориальной схемой обращения </w:t>
      </w:r>
      <w:r w:rsidRPr="00C41ED6">
        <w:rPr>
          <w:sz w:val="28"/>
          <w:szCs w:val="28"/>
        </w:rPr>
        <w:br/>
        <w:t xml:space="preserve">с отходами, в том числе с твердыми коммунальными отходами, </w:t>
      </w:r>
      <w:r w:rsidRPr="00C41ED6">
        <w:rPr>
          <w:sz w:val="28"/>
          <w:szCs w:val="28"/>
        </w:rPr>
        <w:br/>
        <w:t xml:space="preserve">на территории Кировской области, утвержденной распоряжением министерства охраны окружающей среды Кировской области от 15.12.2016 № 20 (далее – территориальная схема), региональной программой в области обращения с отходами, в том числе с твердыми коммунальными отходами, </w:t>
      </w:r>
      <w:r w:rsidRPr="00C41ED6">
        <w:rPr>
          <w:sz w:val="28"/>
          <w:szCs w:val="28"/>
        </w:rPr>
        <w:br/>
        <w:t>на территории Кировской</w:t>
      </w:r>
      <w:proofErr w:type="gramEnd"/>
      <w:r w:rsidRPr="00C41ED6">
        <w:rPr>
          <w:sz w:val="28"/>
          <w:szCs w:val="28"/>
        </w:rPr>
        <w:t xml:space="preserve"> области на 2017-2027 годы, утвержденной Постановлением Правительства Кировской области от 19.12.2017 № 132-П «Об утверждении региональной программы в области обращения с отходами, в том числе с твердыми коммунальными отходами, на территории Кировской области на 2017-2027 годы» (далее – региональная программа в области обращения с отходами, в том числе с ТКО).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>Зоной деятельности Регионального оператора является вся территория Кировской области в соответствии с территориальной схемой.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Территориальной схемой предусмотрен постепенный охват населения раздельным сбором, при условии экономической целесообразности </w:t>
      </w:r>
      <w:r w:rsidRPr="00C41ED6">
        <w:rPr>
          <w:sz w:val="28"/>
          <w:szCs w:val="28"/>
        </w:rPr>
        <w:br/>
        <w:t>или создание объектов по обработке (сортировке) ТКО.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По мере охвата территории области системами сбора, организацией мест накопления и транспортировки отходов в соответствии </w:t>
      </w:r>
      <w:r w:rsidRPr="00C41ED6">
        <w:rPr>
          <w:sz w:val="28"/>
          <w:szCs w:val="28"/>
        </w:rPr>
        <w:br/>
        <w:t xml:space="preserve">с территориальной схемой в период с 2019 по 2029 год включительно </w:t>
      </w:r>
      <w:r w:rsidRPr="00C41ED6">
        <w:rPr>
          <w:sz w:val="28"/>
          <w:szCs w:val="28"/>
        </w:rPr>
        <w:br/>
        <w:t xml:space="preserve">на территории Кировской области планируется создать </w:t>
      </w:r>
      <w:r w:rsidRPr="00C41ED6">
        <w:rPr>
          <w:sz w:val="28"/>
          <w:szCs w:val="28"/>
        </w:rPr>
        <w:br/>
        <w:t xml:space="preserve">2 мусоросортировочных завода, 11 мусоросортировочных станций, </w:t>
      </w:r>
      <w:r w:rsidRPr="00C41ED6">
        <w:rPr>
          <w:sz w:val="28"/>
          <w:szCs w:val="28"/>
        </w:rPr>
        <w:br/>
      </w:r>
      <w:r w:rsidRPr="00C41ED6">
        <w:rPr>
          <w:sz w:val="28"/>
          <w:szCs w:val="28"/>
        </w:rPr>
        <w:lastRenderedPageBreak/>
        <w:t>14 мусороперегрузочных станций, а также объекты захоронения твердых коммунальных отходов.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>К 2029 году на территории Кировской области планируется эксплуатация 15 полигонов.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В территориальной схеме реализован межмуниципальный принцип использования полигонов. Отходы, образуемые на территории района, </w:t>
      </w:r>
      <w:r w:rsidRPr="00C41ED6">
        <w:rPr>
          <w:sz w:val="28"/>
          <w:szCs w:val="28"/>
        </w:rPr>
        <w:br/>
        <w:t xml:space="preserve">не имеющего полигон, включенный в государственный реестр объектов размещения отходов, подлежат вывозу на ближайший такой объект (полигон). 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В соответствии с требованиями федерального законодательства разработана электронная модель территориальной схемы обращения </w:t>
      </w:r>
      <w:r w:rsidRPr="00C41ED6">
        <w:rPr>
          <w:sz w:val="28"/>
          <w:szCs w:val="28"/>
        </w:rPr>
        <w:br/>
        <w:t>с отходами, в том числе с твердыми коммунальными отходами на территории Кировской области (далее – электронная модель). В основу расчетов электронной модели, положены межмуниципальный подход, объемы образования твердых коммунальных отходов и транспортная логистика. Распределение потоков твердых коммунальных отходов на полигоны основано на математических расчетах электронной модели.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В настоящее время идет процесс формирования региональной нормативной правовой базы в сфере обращения с ТКО. В связи с этим, разработан и проходит необходимые согласования проект постановления Правительства Кировской области «Об утверждении Порядка накопления твердых коммунальных отходов (в том числе их раздельного накопления) </w:t>
      </w:r>
      <w:r w:rsidRPr="00C41ED6">
        <w:rPr>
          <w:sz w:val="28"/>
          <w:szCs w:val="28"/>
        </w:rPr>
        <w:br/>
        <w:t>на территории Кировской области».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Важным фактором, обеспечивающим возможность осуществления региональным оператором своих функций, а, значит, и функционирование всей системы обращения с ТКО в регионе в целом, является единый тариф </w:t>
      </w:r>
      <w:r w:rsidRPr="00C41ED6">
        <w:rPr>
          <w:sz w:val="28"/>
          <w:szCs w:val="28"/>
        </w:rPr>
        <w:br/>
        <w:t xml:space="preserve">на услугу регионального оператора. Данный тариф, с одной стороны, должен обеспечивать все необходимые инвестиционные и эксплуатационные издержки для обеспечения полного цикла экологически безопасного обращения с отходами. С другой стороны, тариф должен быть доступным </w:t>
      </w:r>
      <w:r w:rsidRPr="00C41ED6">
        <w:rPr>
          <w:sz w:val="28"/>
          <w:szCs w:val="28"/>
        </w:rPr>
        <w:br/>
        <w:t xml:space="preserve">к оплате потребителями – населением как основной категорией </w:t>
      </w:r>
      <w:proofErr w:type="spellStart"/>
      <w:r w:rsidRPr="00C41ED6">
        <w:rPr>
          <w:sz w:val="28"/>
          <w:szCs w:val="28"/>
        </w:rPr>
        <w:t>отходообразователей</w:t>
      </w:r>
      <w:proofErr w:type="spellEnd"/>
      <w:r w:rsidRPr="00C41ED6">
        <w:rPr>
          <w:sz w:val="28"/>
          <w:szCs w:val="28"/>
        </w:rPr>
        <w:t xml:space="preserve">. </w:t>
      </w:r>
    </w:p>
    <w:p w:rsidR="00F91FCD" w:rsidRPr="00C41ED6" w:rsidRDefault="00F91FCD" w:rsidP="00C41ED6">
      <w:pPr>
        <w:spacing w:line="276" w:lineRule="auto"/>
        <w:ind w:firstLine="709"/>
        <w:jc w:val="both"/>
        <w:rPr>
          <w:sz w:val="28"/>
          <w:szCs w:val="28"/>
        </w:rPr>
      </w:pPr>
      <w:r w:rsidRPr="00C41ED6">
        <w:rPr>
          <w:sz w:val="28"/>
          <w:szCs w:val="28"/>
        </w:rPr>
        <w:t xml:space="preserve">Кроме того, согласно федеральному законодательству новая система </w:t>
      </w:r>
      <w:r w:rsidRPr="00C41ED6">
        <w:rPr>
          <w:sz w:val="28"/>
          <w:szCs w:val="28"/>
        </w:rPr>
        <w:br/>
        <w:t xml:space="preserve">по обращению с отходами с 01.01.2019 предполагает исключение сбора </w:t>
      </w:r>
      <w:r w:rsidRPr="00C41ED6">
        <w:rPr>
          <w:sz w:val="28"/>
          <w:szCs w:val="28"/>
        </w:rPr>
        <w:br/>
        <w:t>и вывоза отходов из перечня услуг и работ по содержанию общего имущества многоквартирных домов. Услуга по обращению с отходами становится коммунальной, и тарифы в этой сфере регулируются государством.</w:t>
      </w:r>
    </w:p>
    <w:sectPr w:rsidR="00F91FCD" w:rsidRPr="00C41ED6" w:rsidSect="00C41E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FD" w:rsidRPr="0058505C" w:rsidRDefault="00F359FD" w:rsidP="00C41ED6">
      <w:r>
        <w:separator/>
      </w:r>
    </w:p>
  </w:endnote>
  <w:endnote w:type="continuationSeparator" w:id="0">
    <w:p w:rsidR="00F359FD" w:rsidRPr="0058505C" w:rsidRDefault="00F359FD" w:rsidP="00C4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FD" w:rsidRPr="0058505C" w:rsidRDefault="00F359FD" w:rsidP="00C41ED6">
      <w:r>
        <w:separator/>
      </w:r>
    </w:p>
  </w:footnote>
  <w:footnote w:type="continuationSeparator" w:id="0">
    <w:p w:rsidR="00F359FD" w:rsidRPr="0058505C" w:rsidRDefault="00F359FD" w:rsidP="00C4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CD" w:rsidRDefault="00F359F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5BFD">
      <w:rPr>
        <w:noProof/>
      </w:rPr>
      <w:t>3</w:t>
    </w:r>
    <w:r>
      <w:rPr>
        <w:noProof/>
      </w:rPr>
      <w:fldChar w:fldCharType="end"/>
    </w:r>
  </w:p>
  <w:p w:rsidR="00F91FCD" w:rsidRDefault="00F91F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527"/>
    <w:multiLevelType w:val="multilevel"/>
    <w:tmpl w:val="7ECCC9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559" w:hanging="432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8"/>
    <w:rsid w:val="000026BD"/>
    <w:rsid w:val="00003347"/>
    <w:rsid w:val="00004D24"/>
    <w:rsid w:val="00010275"/>
    <w:rsid w:val="00011ACF"/>
    <w:rsid w:val="000123D5"/>
    <w:rsid w:val="00014FC7"/>
    <w:rsid w:val="000169F4"/>
    <w:rsid w:val="0001770A"/>
    <w:rsid w:val="0001799E"/>
    <w:rsid w:val="000214F2"/>
    <w:rsid w:val="00023206"/>
    <w:rsid w:val="0002350E"/>
    <w:rsid w:val="00023DD8"/>
    <w:rsid w:val="000240E5"/>
    <w:rsid w:val="00024889"/>
    <w:rsid w:val="0002542F"/>
    <w:rsid w:val="00026B45"/>
    <w:rsid w:val="000271DC"/>
    <w:rsid w:val="00027FC7"/>
    <w:rsid w:val="00037033"/>
    <w:rsid w:val="000370A0"/>
    <w:rsid w:val="00043CAE"/>
    <w:rsid w:val="0004498F"/>
    <w:rsid w:val="00046994"/>
    <w:rsid w:val="00046D6D"/>
    <w:rsid w:val="00047ABE"/>
    <w:rsid w:val="000574A2"/>
    <w:rsid w:val="000638C2"/>
    <w:rsid w:val="000646FF"/>
    <w:rsid w:val="00065988"/>
    <w:rsid w:val="00066FC4"/>
    <w:rsid w:val="00071308"/>
    <w:rsid w:val="0007666A"/>
    <w:rsid w:val="00076A14"/>
    <w:rsid w:val="00077317"/>
    <w:rsid w:val="0007734F"/>
    <w:rsid w:val="00077E32"/>
    <w:rsid w:val="000807F5"/>
    <w:rsid w:val="00080A76"/>
    <w:rsid w:val="0008282B"/>
    <w:rsid w:val="00082C82"/>
    <w:rsid w:val="00082F52"/>
    <w:rsid w:val="00083D74"/>
    <w:rsid w:val="00084811"/>
    <w:rsid w:val="000945DF"/>
    <w:rsid w:val="00094850"/>
    <w:rsid w:val="000949A6"/>
    <w:rsid w:val="00097936"/>
    <w:rsid w:val="000A01F2"/>
    <w:rsid w:val="000A2889"/>
    <w:rsid w:val="000A2B28"/>
    <w:rsid w:val="000A2EBB"/>
    <w:rsid w:val="000A31DC"/>
    <w:rsid w:val="000A4CD3"/>
    <w:rsid w:val="000A55A4"/>
    <w:rsid w:val="000B0B28"/>
    <w:rsid w:val="000B42BF"/>
    <w:rsid w:val="000B6DB2"/>
    <w:rsid w:val="000C4EEB"/>
    <w:rsid w:val="000C5683"/>
    <w:rsid w:val="000C5DA5"/>
    <w:rsid w:val="000C63A0"/>
    <w:rsid w:val="000D2504"/>
    <w:rsid w:val="000D33C9"/>
    <w:rsid w:val="000D3EC8"/>
    <w:rsid w:val="000D6170"/>
    <w:rsid w:val="000D72A2"/>
    <w:rsid w:val="000E1A2B"/>
    <w:rsid w:val="000E1B40"/>
    <w:rsid w:val="000E233A"/>
    <w:rsid w:val="000E27E5"/>
    <w:rsid w:val="000E3293"/>
    <w:rsid w:val="000E646F"/>
    <w:rsid w:val="000E79DB"/>
    <w:rsid w:val="000F24F3"/>
    <w:rsid w:val="000F3E9C"/>
    <w:rsid w:val="000F74B9"/>
    <w:rsid w:val="000F7DE8"/>
    <w:rsid w:val="00101A9E"/>
    <w:rsid w:val="00101AAB"/>
    <w:rsid w:val="00102236"/>
    <w:rsid w:val="001025B8"/>
    <w:rsid w:val="00102F23"/>
    <w:rsid w:val="001038A6"/>
    <w:rsid w:val="001059A9"/>
    <w:rsid w:val="00107502"/>
    <w:rsid w:val="00110CB1"/>
    <w:rsid w:val="00110EB2"/>
    <w:rsid w:val="0011328C"/>
    <w:rsid w:val="00113671"/>
    <w:rsid w:val="00113F2F"/>
    <w:rsid w:val="001147DC"/>
    <w:rsid w:val="00117FE0"/>
    <w:rsid w:val="001202B9"/>
    <w:rsid w:val="00121596"/>
    <w:rsid w:val="00122BD3"/>
    <w:rsid w:val="00123E2D"/>
    <w:rsid w:val="00127C5A"/>
    <w:rsid w:val="0013003C"/>
    <w:rsid w:val="00133F32"/>
    <w:rsid w:val="00134DFE"/>
    <w:rsid w:val="00135944"/>
    <w:rsid w:val="001376D6"/>
    <w:rsid w:val="001401C4"/>
    <w:rsid w:val="001405AD"/>
    <w:rsid w:val="00143A8D"/>
    <w:rsid w:val="00152050"/>
    <w:rsid w:val="001530EC"/>
    <w:rsid w:val="00153728"/>
    <w:rsid w:val="001547D8"/>
    <w:rsid w:val="00155AD2"/>
    <w:rsid w:val="0016048B"/>
    <w:rsid w:val="00164B3F"/>
    <w:rsid w:val="00165650"/>
    <w:rsid w:val="00165F3A"/>
    <w:rsid w:val="00170341"/>
    <w:rsid w:val="001729A4"/>
    <w:rsid w:val="00175206"/>
    <w:rsid w:val="001762D2"/>
    <w:rsid w:val="00180AC7"/>
    <w:rsid w:val="001817E3"/>
    <w:rsid w:val="00181A97"/>
    <w:rsid w:val="0018385D"/>
    <w:rsid w:val="00183873"/>
    <w:rsid w:val="00184C91"/>
    <w:rsid w:val="001871BC"/>
    <w:rsid w:val="0019039F"/>
    <w:rsid w:val="001926A2"/>
    <w:rsid w:val="001950FB"/>
    <w:rsid w:val="00197585"/>
    <w:rsid w:val="001978BF"/>
    <w:rsid w:val="001A06FF"/>
    <w:rsid w:val="001A2A40"/>
    <w:rsid w:val="001A7407"/>
    <w:rsid w:val="001B128D"/>
    <w:rsid w:val="001B1AA5"/>
    <w:rsid w:val="001B355A"/>
    <w:rsid w:val="001B38C4"/>
    <w:rsid w:val="001B47B5"/>
    <w:rsid w:val="001B487E"/>
    <w:rsid w:val="001B4A45"/>
    <w:rsid w:val="001B4CC1"/>
    <w:rsid w:val="001B5592"/>
    <w:rsid w:val="001B6FF6"/>
    <w:rsid w:val="001C168F"/>
    <w:rsid w:val="001C18D0"/>
    <w:rsid w:val="001C3435"/>
    <w:rsid w:val="001C5E9F"/>
    <w:rsid w:val="001C60DA"/>
    <w:rsid w:val="001C61A6"/>
    <w:rsid w:val="001C68A5"/>
    <w:rsid w:val="001C79E0"/>
    <w:rsid w:val="001D06AD"/>
    <w:rsid w:val="001D104D"/>
    <w:rsid w:val="001D4983"/>
    <w:rsid w:val="001D5534"/>
    <w:rsid w:val="001D5FE4"/>
    <w:rsid w:val="001D6C1A"/>
    <w:rsid w:val="001D7A4B"/>
    <w:rsid w:val="001E08B3"/>
    <w:rsid w:val="001E0969"/>
    <w:rsid w:val="001E3D6C"/>
    <w:rsid w:val="001E4C0A"/>
    <w:rsid w:val="001E718D"/>
    <w:rsid w:val="001E7EE7"/>
    <w:rsid w:val="001F6508"/>
    <w:rsid w:val="001F70D0"/>
    <w:rsid w:val="001F7591"/>
    <w:rsid w:val="00201293"/>
    <w:rsid w:val="00204683"/>
    <w:rsid w:val="00204817"/>
    <w:rsid w:val="00205156"/>
    <w:rsid w:val="002051DE"/>
    <w:rsid w:val="00207B08"/>
    <w:rsid w:val="00210398"/>
    <w:rsid w:val="00210BED"/>
    <w:rsid w:val="0021375D"/>
    <w:rsid w:val="0021412E"/>
    <w:rsid w:val="00214473"/>
    <w:rsid w:val="0021510B"/>
    <w:rsid w:val="002201FE"/>
    <w:rsid w:val="002211AC"/>
    <w:rsid w:val="00221B7D"/>
    <w:rsid w:val="0022315D"/>
    <w:rsid w:val="0022687F"/>
    <w:rsid w:val="00226C21"/>
    <w:rsid w:val="00227553"/>
    <w:rsid w:val="002313A9"/>
    <w:rsid w:val="0023420A"/>
    <w:rsid w:val="002348C2"/>
    <w:rsid w:val="00235D74"/>
    <w:rsid w:val="00240CD8"/>
    <w:rsid w:val="00240E8B"/>
    <w:rsid w:val="00242C20"/>
    <w:rsid w:val="002432C4"/>
    <w:rsid w:val="00250248"/>
    <w:rsid w:val="00253297"/>
    <w:rsid w:val="00253972"/>
    <w:rsid w:val="0025528A"/>
    <w:rsid w:val="00255653"/>
    <w:rsid w:val="00257BF1"/>
    <w:rsid w:val="00257F52"/>
    <w:rsid w:val="002625D4"/>
    <w:rsid w:val="00265B10"/>
    <w:rsid w:val="00266C02"/>
    <w:rsid w:val="002702BD"/>
    <w:rsid w:val="00275533"/>
    <w:rsid w:val="00275BF5"/>
    <w:rsid w:val="00277448"/>
    <w:rsid w:val="002807FA"/>
    <w:rsid w:val="00280CAE"/>
    <w:rsid w:val="00283986"/>
    <w:rsid w:val="0028766B"/>
    <w:rsid w:val="0028784B"/>
    <w:rsid w:val="0029155B"/>
    <w:rsid w:val="00293F4E"/>
    <w:rsid w:val="00294813"/>
    <w:rsid w:val="00295D85"/>
    <w:rsid w:val="002967FF"/>
    <w:rsid w:val="00296B42"/>
    <w:rsid w:val="002A2895"/>
    <w:rsid w:val="002A398D"/>
    <w:rsid w:val="002A723A"/>
    <w:rsid w:val="002B2E68"/>
    <w:rsid w:val="002B3832"/>
    <w:rsid w:val="002B3F75"/>
    <w:rsid w:val="002B4D04"/>
    <w:rsid w:val="002B55B5"/>
    <w:rsid w:val="002B5E41"/>
    <w:rsid w:val="002B64A0"/>
    <w:rsid w:val="002B7345"/>
    <w:rsid w:val="002C0830"/>
    <w:rsid w:val="002C091E"/>
    <w:rsid w:val="002C1F7A"/>
    <w:rsid w:val="002C3023"/>
    <w:rsid w:val="002C4276"/>
    <w:rsid w:val="002C5045"/>
    <w:rsid w:val="002C6828"/>
    <w:rsid w:val="002C7C28"/>
    <w:rsid w:val="002D1F2B"/>
    <w:rsid w:val="002D23F4"/>
    <w:rsid w:val="002D2745"/>
    <w:rsid w:val="002D2771"/>
    <w:rsid w:val="002D2BCA"/>
    <w:rsid w:val="002D3071"/>
    <w:rsid w:val="002D42D4"/>
    <w:rsid w:val="002D4A95"/>
    <w:rsid w:val="002D57E2"/>
    <w:rsid w:val="002D6A14"/>
    <w:rsid w:val="002E0BDB"/>
    <w:rsid w:val="002E2325"/>
    <w:rsid w:val="002E4B0A"/>
    <w:rsid w:val="002E5439"/>
    <w:rsid w:val="002F3612"/>
    <w:rsid w:val="002F36FF"/>
    <w:rsid w:val="002F4101"/>
    <w:rsid w:val="002F5058"/>
    <w:rsid w:val="002F70ED"/>
    <w:rsid w:val="00302E37"/>
    <w:rsid w:val="00303895"/>
    <w:rsid w:val="0030710B"/>
    <w:rsid w:val="0031196D"/>
    <w:rsid w:val="00312CEB"/>
    <w:rsid w:val="003137BF"/>
    <w:rsid w:val="0031572B"/>
    <w:rsid w:val="00321948"/>
    <w:rsid w:val="00321FD0"/>
    <w:rsid w:val="003243D0"/>
    <w:rsid w:val="003257CA"/>
    <w:rsid w:val="00327A22"/>
    <w:rsid w:val="00331533"/>
    <w:rsid w:val="00331F38"/>
    <w:rsid w:val="00332413"/>
    <w:rsid w:val="003329F0"/>
    <w:rsid w:val="00333542"/>
    <w:rsid w:val="003337C7"/>
    <w:rsid w:val="003350F2"/>
    <w:rsid w:val="00335E88"/>
    <w:rsid w:val="00340884"/>
    <w:rsid w:val="00340A6B"/>
    <w:rsid w:val="00345AAB"/>
    <w:rsid w:val="00345B45"/>
    <w:rsid w:val="00350796"/>
    <w:rsid w:val="00352274"/>
    <w:rsid w:val="00353F4A"/>
    <w:rsid w:val="00354540"/>
    <w:rsid w:val="003601CD"/>
    <w:rsid w:val="00360826"/>
    <w:rsid w:val="00360F60"/>
    <w:rsid w:val="00361283"/>
    <w:rsid w:val="00364451"/>
    <w:rsid w:val="0036672F"/>
    <w:rsid w:val="003713B6"/>
    <w:rsid w:val="003714BC"/>
    <w:rsid w:val="00371B7F"/>
    <w:rsid w:val="00375F39"/>
    <w:rsid w:val="003766CF"/>
    <w:rsid w:val="00376F19"/>
    <w:rsid w:val="00380176"/>
    <w:rsid w:val="0038100B"/>
    <w:rsid w:val="00381984"/>
    <w:rsid w:val="00385642"/>
    <w:rsid w:val="00386B0E"/>
    <w:rsid w:val="00387666"/>
    <w:rsid w:val="00391A0E"/>
    <w:rsid w:val="00393EE7"/>
    <w:rsid w:val="00394DA7"/>
    <w:rsid w:val="00395D58"/>
    <w:rsid w:val="00397077"/>
    <w:rsid w:val="003A0916"/>
    <w:rsid w:val="003A1CF8"/>
    <w:rsid w:val="003A78EF"/>
    <w:rsid w:val="003B0C5F"/>
    <w:rsid w:val="003B1342"/>
    <w:rsid w:val="003B1A4E"/>
    <w:rsid w:val="003B2576"/>
    <w:rsid w:val="003B2F63"/>
    <w:rsid w:val="003B3313"/>
    <w:rsid w:val="003B3C16"/>
    <w:rsid w:val="003B4A5E"/>
    <w:rsid w:val="003C16C9"/>
    <w:rsid w:val="003C20DD"/>
    <w:rsid w:val="003C3330"/>
    <w:rsid w:val="003C353A"/>
    <w:rsid w:val="003C6251"/>
    <w:rsid w:val="003D167C"/>
    <w:rsid w:val="003D3F3D"/>
    <w:rsid w:val="003D66E8"/>
    <w:rsid w:val="003E1EF2"/>
    <w:rsid w:val="003E42B0"/>
    <w:rsid w:val="003E4AF7"/>
    <w:rsid w:val="003E4B0E"/>
    <w:rsid w:val="003E4E4A"/>
    <w:rsid w:val="003E5A7B"/>
    <w:rsid w:val="003E6697"/>
    <w:rsid w:val="003E679B"/>
    <w:rsid w:val="003F2B6E"/>
    <w:rsid w:val="003F381E"/>
    <w:rsid w:val="003F3870"/>
    <w:rsid w:val="003F393C"/>
    <w:rsid w:val="003F44FD"/>
    <w:rsid w:val="003F4C14"/>
    <w:rsid w:val="003F5EC5"/>
    <w:rsid w:val="003F773C"/>
    <w:rsid w:val="004028AE"/>
    <w:rsid w:val="00406F2A"/>
    <w:rsid w:val="00407A25"/>
    <w:rsid w:val="00411DAB"/>
    <w:rsid w:val="004133FC"/>
    <w:rsid w:val="0041342E"/>
    <w:rsid w:val="00414BD2"/>
    <w:rsid w:val="0041663A"/>
    <w:rsid w:val="00421731"/>
    <w:rsid w:val="00424CE2"/>
    <w:rsid w:val="00424E31"/>
    <w:rsid w:val="00426704"/>
    <w:rsid w:val="00426DBD"/>
    <w:rsid w:val="00426DE9"/>
    <w:rsid w:val="004270D1"/>
    <w:rsid w:val="00430437"/>
    <w:rsid w:val="004308A9"/>
    <w:rsid w:val="00431AE1"/>
    <w:rsid w:val="0043296F"/>
    <w:rsid w:val="00436DAE"/>
    <w:rsid w:val="00437078"/>
    <w:rsid w:val="00441F6E"/>
    <w:rsid w:val="00443A1C"/>
    <w:rsid w:val="00444120"/>
    <w:rsid w:val="00445052"/>
    <w:rsid w:val="00446BFB"/>
    <w:rsid w:val="00453D55"/>
    <w:rsid w:val="00454700"/>
    <w:rsid w:val="00455AEB"/>
    <w:rsid w:val="0045661B"/>
    <w:rsid w:val="00456671"/>
    <w:rsid w:val="00457711"/>
    <w:rsid w:val="00457BD8"/>
    <w:rsid w:val="0046032F"/>
    <w:rsid w:val="00460B21"/>
    <w:rsid w:val="0046119A"/>
    <w:rsid w:val="0046554C"/>
    <w:rsid w:val="00465AE0"/>
    <w:rsid w:val="00466677"/>
    <w:rsid w:val="004703F3"/>
    <w:rsid w:val="004706E1"/>
    <w:rsid w:val="00474CC8"/>
    <w:rsid w:val="00476691"/>
    <w:rsid w:val="00480316"/>
    <w:rsid w:val="004808AA"/>
    <w:rsid w:val="004839D3"/>
    <w:rsid w:val="00487A20"/>
    <w:rsid w:val="004909E8"/>
    <w:rsid w:val="00491071"/>
    <w:rsid w:val="004917DA"/>
    <w:rsid w:val="00492B04"/>
    <w:rsid w:val="00493471"/>
    <w:rsid w:val="004A1E1E"/>
    <w:rsid w:val="004A2B7F"/>
    <w:rsid w:val="004A34B1"/>
    <w:rsid w:val="004B0D27"/>
    <w:rsid w:val="004B31D4"/>
    <w:rsid w:val="004B3C53"/>
    <w:rsid w:val="004B48B4"/>
    <w:rsid w:val="004B4FEA"/>
    <w:rsid w:val="004B7112"/>
    <w:rsid w:val="004B79ED"/>
    <w:rsid w:val="004C035A"/>
    <w:rsid w:val="004C1891"/>
    <w:rsid w:val="004C215C"/>
    <w:rsid w:val="004C3005"/>
    <w:rsid w:val="004C37B3"/>
    <w:rsid w:val="004C3923"/>
    <w:rsid w:val="004C422A"/>
    <w:rsid w:val="004C49A4"/>
    <w:rsid w:val="004C4F58"/>
    <w:rsid w:val="004C5478"/>
    <w:rsid w:val="004C5D13"/>
    <w:rsid w:val="004C6704"/>
    <w:rsid w:val="004D0504"/>
    <w:rsid w:val="004D2FFE"/>
    <w:rsid w:val="004D3465"/>
    <w:rsid w:val="004D5782"/>
    <w:rsid w:val="004D7CA0"/>
    <w:rsid w:val="004E1956"/>
    <w:rsid w:val="004E1F57"/>
    <w:rsid w:val="004E22F4"/>
    <w:rsid w:val="004E4F0E"/>
    <w:rsid w:val="004E5C1B"/>
    <w:rsid w:val="004F2504"/>
    <w:rsid w:val="004F55C4"/>
    <w:rsid w:val="004F663F"/>
    <w:rsid w:val="004F7187"/>
    <w:rsid w:val="00500BFB"/>
    <w:rsid w:val="00501B15"/>
    <w:rsid w:val="0050511F"/>
    <w:rsid w:val="00505BF2"/>
    <w:rsid w:val="00507909"/>
    <w:rsid w:val="0051025B"/>
    <w:rsid w:val="0051078E"/>
    <w:rsid w:val="00511215"/>
    <w:rsid w:val="00511E9B"/>
    <w:rsid w:val="00511EE0"/>
    <w:rsid w:val="00512656"/>
    <w:rsid w:val="00513D1C"/>
    <w:rsid w:val="00517B54"/>
    <w:rsid w:val="00521AB2"/>
    <w:rsid w:val="0052264D"/>
    <w:rsid w:val="005229D7"/>
    <w:rsid w:val="00522E75"/>
    <w:rsid w:val="005232F3"/>
    <w:rsid w:val="0052409A"/>
    <w:rsid w:val="005255E7"/>
    <w:rsid w:val="00525F29"/>
    <w:rsid w:val="00526788"/>
    <w:rsid w:val="0052786B"/>
    <w:rsid w:val="0053204F"/>
    <w:rsid w:val="00534755"/>
    <w:rsid w:val="005357BB"/>
    <w:rsid w:val="00535A17"/>
    <w:rsid w:val="00536D5D"/>
    <w:rsid w:val="00541166"/>
    <w:rsid w:val="00544CDA"/>
    <w:rsid w:val="005465D3"/>
    <w:rsid w:val="00547C78"/>
    <w:rsid w:val="00550AEA"/>
    <w:rsid w:val="00551961"/>
    <w:rsid w:val="005529CC"/>
    <w:rsid w:val="00553221"/>
    <w:rsid w:val="0055358E"/>
    <w:rsid w:val="00554CD9"/>
    <w:rsid w:val="00554F99"/>
    <w:rsid w:val="00561003"/>
    <w:rsid w:val="005614C7"/>
    <w:rsid w:val="00562312"/>
    <w:rsid w:val="00562C52"/>
    <w:rsid w:val="00563482"/>
    <w:rsid w:val="005644CC"/>
    <w:rsid w:val="0056540A"/>
    <w:rsid w:val="00565D70"/>
    <w:rsid w:val="005670E8"/>
    <w:rsid w:val="00570636"/>
    <w:rsid w:val="00571728"/>
    <w:rsid w:val="00571998"/>
    <w:rsid w:val="0057356D"/>
    <w:rsid w:val="0057385F"/>
    <w:rsid w:val="00573B58"/>
    <w:rsid w:val="005756C6"/>
    <w:rsid w:val="0057593A"/>
    <w:rsid w:val="00575A24"/>
    <w:rsid w:val="0057611F"/>
    <w:rsid w:val="00576663"/>
    <w:rsid w:val="00577F5C"/>
    <w:rsid w:val="005806E7"/>
    <w:rsid w:val="00584F3A"/>
    <w:rsid w:val="0058505C"/>
    <w:rsid w:val="005856E0"/>
    <w:rsid w:val="00586F98"/>
    <w:rsid w:val="00591CB3"/>
    <w:rsid w:val="00593243"/>
    <w:rsid w:val="00593354"/>
    <w:rsid w:val="00594BA5"/>
    <w:rsid w:val="00594C58"/>
    <w:rsid w:val="0059505C"/>
    <w:rsid w:val="00595132"/>
    <w:rsid w:val="0059553B"/>
    <w:rsid w:val="005A39BE"/>
    <w:rsid w:val="005A53C2"/>
    <w:rsid w:val="005A7D29"/>
    <w:rsid w:val="005B18C2"/>
    <w:rsid w:val="005B2495"/>
    <w:rsid w:val="005B3553"/>
    <w:rsid w:val="005B3679"/>
    <w:rsid w:val="005B3E4D"/>
    <w:rsid w:val="005B4F67"/>
    <w:rsid w:val="005B5A0C"/>
    <w:rsid w:val="005B5C3C"/>
    <w:rsid w:val="005B7CE7"/>
    <w:rsid w:val="005C1C65"/>
    <w:rsid w:val="005C34EC"/>
    <w:rsid w:val="005C5C45"/>
    <w:rsid w:val="005C663D"/>
    <w:rsid w:val="005C66D2"/>
    <w:rsid w:val="005D17E8"/>
    <w:rsid w:val="005D1892"/>
    <w:rsid w:val="005D474C"/>
    <w:rsid w:val="005D5083"/>
    <w:rsid w:val="005E0814"/>
    <w:rsid w:val="005E22BD"/>
    <w:rsid w:val="005E23C1"/>
    <w:rsid w:val="005E25E1"/>
    <w:rsid w:val="005E45A2"/>
    <w:rsid w:val="005E4ADB"/>
    <w:rsid w:val="005E70F3"/>
    <w:rsid w:val="005E71DA"/>
    <w:rsid w:val="005F0667"/>
    <w:rsid w:val="005F1C9F"/>
    <w:rsid w:val="006011E5"/>
    <w:rsid w:val="0060184B"/>
    <w:rsid w:val="006023CF"/>
    <w:rsid w:val="00602F52"/>
    <w:rsid w:val="006039FE"/>
    <w:rsid w:val="00604B01"/>
    <w:rsid w:val="00605F8B"/>
    <w:rsid w:val="0060723E"/>
    <w:rsid w:val="0061001E"/>
    <w:rsid w:val="00611E45"/>
    <w:rsid w:val="00613486"/>
    <w:rsid w:val="00614CEE"/>
    <w:rsid w:val="00615938"/>
    <w:rsid w:val="0061642E"/>
    <w:rsid w:val="006167E3"/>
    <w:rsid w:val="00616CB2"/>
    <w:rsid w:val="00617AE5"/>
    <w:rsid w:val="00620322"/>
    <w:rsid w:val="006212FA"/>
    <w:rsid w:val="006258AC"/>
    <w:rsid w:val="00626EBF"/>
    <w:rsid w:val="00631AC8"/>
    <w:rsid w:val="0063307D"/>
    <w:rsid w:val="00634C1D"/>
    <w:rsid w:val="006371B3"/>
    <w:rsid w:val="00640362"/>
    <w:rsid w:val="006416DD"/>
    <w:rsid w:val="00641DC1"/>
    <w:rsid w:val="00642426"/>
    <w:rsid w:val="006425AA"/>
    <w:rsid w:val="00642EE9"/>
    <w:rsid w:val="006435EB"/>
    <w:rsid w:val="006444A5"/>
    <w:rsid w:val="00644FE2"/>
    <w:rsid w:val="00645321"/>
    <w:rsid w:val="0065082B"/>
    <w:rsid w:val="00651B49"/>
    <w:rsid w:val="00651ECD"/>
    <w:rsid w:val="0065254C"/>
    <w:rsid w:val="00652978"/>
    <w:rsid w:val="00653231"/>
    <w:rsid w:val="0065476F"/>
    <w:rsid w:val="00655589"/>
    <w:rsid w:val="00655B8B"/>
    <w:rsid w:val="00655EA3"/>
    <w:rsid w:val="00656AEC"/>
    <w:rsid w:val="00657177"/>
    <w:rsid w:val="0065780E"/>
    <w:rsid w:val="00657DB7"/>
    <w:rsid w:val="006621C4"/>
    <w:rsid w:val="00662CEF"/>
    <w:rsid w:val="00662FEC"/>
    <w:rsid w:val="0066304C"/>
    <w:rsid w:val="006632F7"/>
    <w:rsid w:val="00663E5F"/>
    <w:rsid w:val="0066527B"/>
    <w:rsid w:val="00666364"/>
    <w:rsid w:val="0066682D"/>
    <w:rsid w:val="00666956"/>
    <w:rsid w:val="0066707E"/>
    <w:rsid w:val="00670DCE"/>
    <w:rsid w:val="00673E11"/>
    <w:rsid w:val="00674068"/>
    <w:rsid w:val="00674835"/>
    <w:rsid w:val="00674870"/>
    <w:rsid w:val="006757BC"/>
    <w:rsid w:val="00675E47"/>
    <w:rsid w:val="00682F98"/>
    <w:rsid w:val="00682FC6"/>
    <w:rsid w:val="006832E8"/>
    <w:rsid w:val="00683628"/>
    <w:rsid w:val="00683BE3"/>
    <w:rsid w:val="00687939"/>
    <w:rsid w:val="00687D36"/>
    <w:rsid w:val="006902AC"/>
    <w:rsid w:val="00691D9C"/>
    <w:rsid w:val="0069244F"/>
    <w:rsid w:val="006928E0"/>
    <w:rsid w:val="00693712"/>
    <w:rsid w:val="00693A15"/>
    <w:rsid w:val="0069554E"/>
    <w:rsid w:val="00696C2D"/>
    <w:rsid w:val="006A06D8"/>
    <w:rsid w:val="006A18FA"/>
    <w:rsid w:val="006A1EEB"/>
    <w:rsid w:val="006A374B"/>
    <w:rsid w:val="006A3B3B"/>
    <w:rsid w:val="006A64D9"/>
    <w:rsid w:val="006A75D8"/>
    <w:rsid w:val="006A7EED"/>
    <w:rsid w:val="006B0BED"/>
    <w:rsid w:val="006B6826"/>
    <w:rsid w:val="006B7DD8"/>
    <w:rsid w:val="006C2E19"/>
    <w:rsid w:val="006C4B22"/>
    <w:rsid w:val="006C4C29"/>
    <w:rsid w:val="006C6D5F"/>
    <w:rsid w:val="006C772E"/>
    <w:rsid w:val="006D0D77"/>
    <w:rsid w:val="006D1B11"/>
    <w:rsid w:val="006D1E7B"/>
    <w:rsid w:val="006D27D3"/>
    <w:rsid w:val="006D712D"/>
    <w:rsid w:val="006E0943"/>
    <w:rsid w:val="006F0B13"/>
    <w:rsid w:val="006F0C33"/>
    <w:rsid w:val="006F6C6B"/>
    <w:rsid w:val="0070067D"/>
    <w:rsid w:val="007010B5"/>
    <w:rsid w:val="0070151E"/>
    <w:rsid w:val="0070169C"/>
    <w:rsid w:val="00701C66"/>
    <w:rsid w:val="00703B11"/>
    <w:rsid w:val="0070449A"/>
    <w:rsid w:val="00705E7C"/>
    <w:rsid w:val="00707D43"/>
    <w:rsid w:val="007115D7"/>
    <w:rsid w:val="00711B11"/>
    <w:rsid w:val="007157C8"/>
    <w:rsid w:val="0071682E"/>
    <w:rsid w:val="00717050"/>
    <w:rsid w:val="00720625"/>
    <w:rsid w:val="00720B10"/>
    <w:rsid w:val="00721A3D"/>
    <w:rsid w:val="00721F4F"/>
    <w:rsid w:val="00722E8E"/>
    <w:rsid w:val="007239DA"/>
    <w:rsid w:val="0072492F"/>
    <w:rsid w:val="007277F6"/>
    <w:rsid w:val="00730D5B"/>
    <w:rsid w:val="007314BA"/>
    <w:rsid w:val="00731A0E"/>
    <w:rsid w:val="00733A1B"/>
    <w:rsid w:val="0073455E"/>
    <w:rsid w:val="00735A92"/>
    <w:rsid w:val="007406AF"/>
    <w:rsid w:val="00742AAC"/>
    <w:rsid w:val="0074317C"/>
    <w:rsid w:val="00744809"/>
    <w:rsid w:val="00745B99"/>
    <w:rsid w:val="00745D17"/>
    <w:rsid w:val="00752F2F"/>
    <w:rsid w:val="00753F1A"/>
    <w:rsid w:val="0075714E"/>
    <w:rsid w:val="007619AA"/>
    <w:rsid w:val="00761CDB"/>
    <w:rsid w:val="00764215"/>
    <w:rsid w:val="00764C1A"/>
    <w:rsid w:val="007676AD"/>
    <w:rsid w:val="00770B33"/>
    <w:rsid w:val="00771174"/>
    <w:rsid w:val="00775DCD"/>
    <w:rsid w:val="00775F7F"/>
    <w:rsid w:val="00776C30"/>
    <w:rsid w:val="00780971"/>
    <w:rsid w:val="00782A97"/>
    <w:rsid w:val="00782B03"/>
    <w:rsid w:val="0078488F"/>
    <w:rsid w:val="00790DDB"/>
    <w:rsid w:val="00791292"/>
    <w:rsid w:val="00793297"/>
    <w:rsid w:val="00794977"/>
    <w:rsid w:val="00795429"/>
    <w:rsid w:val="00795B30"/>
    <w:rsid w:val="007A168C"/>
    <w:rsid w:val="007A4A2E"/>
    <w:rsid w:val="007A5824"/>
    <w:rsid w:val="007A6E50"/>
    <w:rsid w:val="007B0142"/>
    <w:rsid w:val="007B11E3"/>
    <w:rsid w:val="007B19E9"/>
    <w:rsid w:val="007B5EB7"/>
    <w:rsid w:val="007B6E6B"/>
    <w:rsid w:val="007C1A60"/>
    <w:rsid w:val="007C1D82"/>
    <w:rsid w:val="007C3A0A"/>
    <w:rsid w:val="007C4034"/>
    <w:rsid w:val="007C4805"/>
    <w:rsid w:val="007C5B11"/>
    <w:rsid w:val="007C6FC2"/>
    <w:rsid w:val="007C7CE5"/>
    <w:rsid w:val="007D035E"/>
    <w:rsid w:val="007D03FE"/>
    <w:rsid w:val="007D0F29"/>
    <w:rsid w:val="007D1F35"/>
    <w:rsid w:val="007D3353"/>
    <w:rsid w:val="007D63B0"/>
    <w:rsid w:val="007D6E25"/>
    <w:rsid w:val="007E0CE5"/>
    <w:rsid w:val="007E24F9"/>
    <w:rsid w:val="007E2BBF"/>
    <w:rsid w:val="007E423F"/>
    <w:rsid w:val="007E43A7"/>
    <w:rsid w:val="007E4630"/>
    <w:rsid w:val="007E47C2"/>
    <w:rsid w:val="007E5C1B"/>
    <w:rsid w:val="007E636F"/>
    <w:rsid w:val="007E75AF"/>
    <w:rsid w:val="007E78F1"/>
    <w:rsid w:val="007F3FE3"/>
    <w:rsid w:val="007F59E3"/>
    <w:rsid w:val="007F7D63"/>
    <w:rsid w:val="007F7E92"/>
    <w:rsid w:val="00800EB5"/>
    <w:rsid w:val="00801BC8"/>
    <w:rsid w:val="00805B09"/>
    <w:rsid w:val="00805D4E"/>
    <w:rsid w:val="00806919"/>
    <w:rsid w:val="00807B72"/>
    <w:rsid w:val="00810630"/>
    <w:rsid w:val="00810FD5"/>
    <w:rsid w:val="008110F5"/>
    <w:rsid w:val="00813DDD"/>
    <w:rsid w:val="00817186"/>
    <w:rsid w:val="00827ED1"/>
    <w:rsid w:val="00833F62"/>
    <w:rsid w:val="008348F5"/>
    <w:rsid w:val="00835770"/>
    <w:rsid w:val="008364E3"/>
    <w:rsid w:val="008366DB"/>
    <w:rsid w:val="00836907"/>
    <w:rsid w:val="008423D3"/>
    <w:rsid w:val="00845932"/>
    <w:rsid w:val="00847661"/>
    <w:rsid w:val="00847D45"/>
    <w:rsid w:val="00851389"/>
    <w:rsid w:val="00854C1F"/>
    <w:rsid w:val="008575F4"/>
    <w:rsid w:val="00861114"/>
    <w:rsid w:val="008627C0"/>
    <w:rsid w:val="00864EA9"/>
    <w:rsid w:val="008660AB"/>
    <w:rsid w:val="00866283"/>
    <w:rsid w:val="00866C77"/>
    <w:rsid w:val="008678F3"/>
    <w:rsid w:val="00867AD3"/>
    <w:rsid w:val="008733A2"/>
    <w:rsid w:val="00873A07"/>
    <w:rsid w:val="00873DE2"/>
    <w:rsid w:val="00874312"/>
    <w:rsid w:val="00874373"/>
    <w:rsid w:val="008748C1"/>
    <w:rsid w:val="008806B4"/>
    <w:rsid w:val="00881BE3"/>
    <w:rsid w:val="008826B2"/>
    <w:rsid w:val="00883B8B"/>
    <w:rsid w:val="008840CA"/>
    <w:rsid w:val="00887542"/>
    <w:rsid w:val="00887FE7"/>
    <w:rsid w:val="00890453"/>
    <w:rsid w:val="0089263A"/>
    <w:rsid w:val="00892D68"/>
    <w:rsid w:val="00893F08"/>
    <w:rsid w:val="008957E9"/>
    <w:rsid w:val="00897ED4"/>
    <w:rsid w:val="008A01D9"/>
    <w:rsid w:val="008A2AB2"/>
    <w:rsid w:val="008A2BCD"/>
    <w:rsid w:val="008A5769"/>
    <w:rsid w:val="008A65D3"/>
    <w:rsid w:val="008A7A8C"/>
    <w:rsid w:val="008B0E74"/>
    <w:rsid w:val="008B4D8B"/>
    <w:rsid w:val="008B6A2E"/>
    <w:rsid w:val="008B6EC3"/>
    <w:rsid w:val="008B73F6"/>
    <w:rsid w:val="008C2F86"/>
    <w:rsid w:val="008C3172"/>
    <w:rsid w:val="008C7501"/>
    <w:rsid w:val="008C7658"/>
    <w:rsid w:val="008D1206"/>
    <w:rsid w:val="008D12CA"/>
    <w:rsid w:val="008D150F"/>
    <w:rsid w:val="008D3951"/>
    <w:rsid w:val="008D4416"/>
    <w:rsid w:val="008D6778"/>
    <w:rsid w:val="008D6C90"/>
    <w:rsid w:val="008D75EA"/>
    <w:rsid w:val="008E1A18"/>
    <w:rsid w:val="008E1DBF"/>
    <w:rsid w:val="008E59DD"/>
    <w:rsid w:val="008E5AA9"/>
    <w:rsid w:val="008F1817"/>
    <w:rsid w:val="008F2AD2"/>
    <w:rsid w:val="008F3AFD"/>
    <w:rsid w:val="008F51D6"/>
    <w:rsid w:val="008F745D"/>
    <w:rsid w:val="008F7695"/>
    <w:rsid w:val="009005E7"/>
    <w:rsid w:val="00900B02"/>
    <w:rsid w:val="00901E64"/>
    <w:rsid w:val="009036F9"/>
    <w:rsid w:val="00904EEC"/>
    <w:rsid w:val="00905FC4"/>
    <w:rsid w:val="00906809"/>
    <w:rsid w:val="009102C1"/>
    <w:rsid w:val="0091073C"/>
    <w:rsid w:val="00911523"/>
    <w:rsid w:val="0091462F"/>
    <w:rsid w:val="00915DEB"/>
    <w:rsid w:val="009174C6"/>
    <w:rsid w:val="009176DD"/>
    <w:rsid w:val="00921686"/>
    <w:rsid w:val="00921825"/>
    <w:rsid w:val="00923190"/>
    <w:rsid w:val="009242CF"/>
    <w:rsid w:val="00925400"/>
    <w:rsid w:val="00925CCF"/>
    <w:rsid w:val="00926C93"/>
    <w:rsid w:val="00930488"/>
    <w:rsid w:val="00930698"/>
    <w:rsid w:val="0093381F"/>
    <w:rsid w:val="00933B02"/>
    <w:rsid w:val="00935936"/>
    <w:rsid w:val="00935C53"/>
    <w:rsid w:val="009370CC"/>
    <w:rsid w:val="00940681"/>
    <w:rsid w:val="00941380"/>
    <w:rsid w:val="009428AB"/>
    <w:rsid w:val="00947C98"/>
    <w:rsid w:val="00950913"/>
    <w:rsid w:val="00950B07"/>
    <w:rsid w:val="00950DB9"/>
    <w:rsid w:val="00950F6E"/>
    <w:rsid w:val="00951446"/>
    <w:rsid w:val="00952E84"/>
    <w:rsid w:val="00954956"/>
    <w:rsid w:val="009564AC"/>
    <w:rsid w:val="0096535F"/>
    <w:rsid w:val="00971991"/>
    <w:rsid w:val="00975BC4"/>
    <w:rsid w:val="00976215"/>
    <w:rsid w:val="00977925"/>
    <w:rsid w:val="0097795C"/>
    <w:rsid w:val="00981424"/>
    <w:rsid w:val="00984C97"/>
    <w:rsid w:val="00987249"/>
    <w:rsid w:val="00992A22"/>
    <w:rsid w:val="00992D59"/>
    <w:rsid w:val="0099486D"/>
    <w:rsid w:val="00995478"/>
    <w:rsid w:val="00997CB0"/>
    <w:rsid w:val="009A0823"/>
    <w:rsid w:val="009A1860"/>
    <w:rsid w:val="009A3EC8"/>
    <w:rsid w:val="009A4FB6"/>
    <w:rsid w:val="009A75F5"/>
    <w:rsid w:val="009B4F12"/>
    <w:rsid w:val="009B50A7"/>
    <w:rsid w:val="009B6085"/>
    <w:rsid w:val="009B69CF"/>
    <w:rsid w:val="009C1D01"/>
    <w:rsid w:val="009C1F3D"/>
    <w:rsid w:val="009C2202"/>
    <w:rsid w:val="009C6906"/>
    <w:rsid w:val="009D3459"/>
    <w:rsid w:val="009D38B6"/>
    <w:rsid w:val="009D40BC"/>
    <w:rsid w:val="009D411F"/>
    <w:rsid w:val="009E18EC"/>
    <w:rsid w:val="009E3019"/>
    <w:rsid w:val="009E33CD"/>
    <w:rsid w:val="009E4239"/>
    <w:rsid w:val="009E427F"/>
    <w:rsid w:val="009E45EF"/>
    <w:rsid w:val="009E4C6A"/>
    <w:rsid w:val="009E53E9"/>
    <w:rsid w:val="009E54E5"/>
    <w:rsid w:val="009E64C2"/>
    <w:rsid w:val="009F64C6"/>
    <w:rsid w:val="009F6508"/>
    <w:rsid w:val="009F6B97"/>
    <w:rsid w:val="009F7061"/>
    <w:rsid w:val="009F728A"/>
    <w:rsid w:val="00A0729E"/>
    <w:rsid w:val="00A11768"/>
    <w:rsid w:val="00A12B69"/>
    <w:rsid w:val="00A13024"/>
    <w:rsid w:val="00A149B7"/>
    <w:rsid w:val="00A1502D"/>
    <w:rsid w:val="00A16371"/>
    <w:rsid w:val="00A226EE"/>
    <w:rsid w:val="00A25959"/>
    <w:rsid w:val="00A25A0E"/>
    <w:rsid w:val="00A267B3"/>
    <w:rsid w:val="00A27422"/>
    <w:rsid w:val="00A276BF"/>
    <w:rsid w:val="00A27EC0"/>
    <w:rsid w:val="00A31C31"/>
    <w:rsid w:val="00A31DD8"/>
    <w:rsid w:val="00A3213E"/>
    <w:rsid w:val="00A336A4"/>
    <w:rsid w:val="00A338FE"/>
    <w:rsid w:val="00A37EAD"/>
    <w:rsid w:val="00A43AC0"/>
    <w:rsid w:val="00A43D36"/>
    <w:rsid w:val="00A441F6"/>
    <w:rsid w:val="00A46FB0"/>
    <w:rsid w:val="00A47AF1"/>
    <w:rsid w:val="00A52A93"/>
    <w:rsid w:val="00A52FBF"/>
    <w:rsid w:val="00A5353B"/>
    <w:rsid w:val="00A54D79"/>
    <w:rsid w:val="00A55025"/>
    <w:rsid w:val="00A5660E"/>
    <w:rsid w:val="00A56B3B"/>
    <w:rsid w:val="00A607D2"/>
    <w:rsid w:val="00A61F83"/>
    <w:rsid w:val="00A62521"/>
    <w:rsid w:val="00A625D3"/>
    <w:rsid w:val="00A627CC"/>
    <w:rsid w:val="00A62C64"/>
    <w:rsid w:val="00A63BEA"/>
    <w:rsid w:val="00A6401C"/>
    <w:rsid w:val="00A657E9"/>
    <w:rsid w:val="00A6794D"/>
    <w:rsid w:val="00A706AD"/>
    <w:rsid w:val="00A70866"/>
    <w:rsid w:val="00A73445"/>
    <w:rsid w:val="00A73EEB"/>
    <w:rsid w:val="00A75DC4"/>
    <w:rsid w:val="00A7715B"/>
    <w:rsid w:val="00A7723B"/>
    <w:rsid w:val="00A80BAE"/>
    <w:rsid w:val="00A84958"/>
    <w:rsid w:val="00A84FB3"/>
    <w:rsid w:val="00A91633"/>
    <w:rsid w:val="00A91BE8"/>
    <w:rsid w:val="00A91BF4"/>
    <w:rsid w:val="00A94A55"/>
    <w:rsid w:val="00A94C76"/>
    <w:rsid w:val="00A9564B"/>
    <w:rsid w:val="00A95A32"/>
    <w:rsid w:val="00AA05D7"/>
    <w:rsid w:val="00AA3929"/>
    <w:rsid w:val="00AA3B3F"/>
    <w:rsid w:val="00AA4572"/>
    <w:rsid w:val="00AA59D7"/>
    <w:rsid w:val="00AA6106"/>
    <w:rsid w:val="00AA6AFC"/>
    <w:rsid w:val="00AA7C26"/>
    <w:rsid w:val="00AB004F"/>
    <w:rsid w:val="00AB12FF"/>
    <w:rsid w:val="00AB4041"/>
    <w:rsid w:val="00AB493D"/>
    <w:rsid w:val="00AB5A57"/>
    <w:rsid w:val="00AB6DA7"/>
    <w:rsid w:val="00AB6FCE"/>
    <w:rsid w:val="00AC05AB"/>
    <w:rsid w:val="00AC081C"/>
    <w:rsid w:val="00AC0D37"/>
    <w:rsid w:val="00AC1728"/>
    <w:rsid w:val="00AC2645"/>
    <w:rsid w:val="00AC26C9"/>
    <w:rsid w:val="00AC2EFE"/>
    <w:rsid w:val="00AC5245"/>
    <w:rsid w:val="00AC6903"/>
    <w:rsid w:val="00AC6E98"/>
    <w:rsid w:val="00AC7BE2"/>
    <w:rsid w:val="00AD10B0"/>
    <w:rsid w:val="00AD468D"/>
    <w:rsid w:val="00AD4F89"/>
    <w:rsid w:val="00AD57DC"/>
    <w:rsid w:val="00AE1F28"/>
    <w:rsid w:val="00AE38FF"/>
    <w:rsid w:val="00AE62F3"/>
    <w:rsid w:val="00AF0094"/>
    <w:rsid w:val="00AF195D"/>
    <w:rsid w:val="00AF45D5"/>
    <w:rsid w:val="00AF5268"/>
    <w:rsid w:val="00AF5A2D"/>
    <w:rsid w:val="00B00000"/>
    <w:rsid w:val="00B01AD5"/>
    <w:rsid w:val="00B0334D"/>
    <w:rsid w:val="00B04DD5"/>
    <w:rsid w:val="00B058D3"/>
    <w:rsid w:val="00B06340"/>
    <w:rsid w:val="00B0659D"/>
    <w:rsid w:val="00B066FA"/>
    <w:rsid w:val="00B115AE"/>
    <w:rsid w:val="00B12AF8"/>
    <w:rsid w:val="00B142DE"/>
    <w:rsid w:val="00B151B0"/>
    <w:rsid w:val="00B16C5F"/>
    <w:rsid w:val="00B20035"/>
    <w:rsid w:val="00B207BA"/>
    <w:rsid w:val="00B21921"/>
    <w:rsid w:val="00B221AA"/>
    <w:rsid w:val="00B271C9"/>
    <w:rsid w:val="00B30081"/>
    <w:rsid w:val="00B30771"/>
    <w:rsid w:val="00B31C8C"/>
    <w:rsid w:val="00B328CB"/>
    <w:rsid w:val="00B32A01"/>
    <w:rsid w:val="00B32D6C"/>
    <w:rsid w:val="00B32F92"/>
    <w:rsid w:val="00B35B48"/>
    <w:rsid w:val="00B35BAE"/>
    <w:rsid w:val="00B36C21"/>
    <w:rsid w:val="00B36D27"/>
    <w:rsid w:val="00B37A9B"/>
    <w:rsid w:val="00B40C83"/>
    <w:rsid w:val="00B40D98"/>
    <w:rsid w:val="00B41C32"/>
    <w:rsid w:val="00B42E07"/>
    <w:rsid w:val="00B458EC"/>
    <w:rsid w:val="00B4765B"/>
    <w:rsid w:val="00B51218"/>
    <w:rsid w:val="00B525E7"/>
    <w:rsid w:val="00B53030"/>
    <w:rsid w:val="00B55C8B"/>
    <w:rsid w:val="00B56343"/>
    <w:rsid w:val="00B573E2"/>
    <w:rsid w:val="00B57669"/>
    <w:rsid w:val="00B57B9C"/>
    <w:rsid w:val="00B611E5"/>
    <w:rsid w:val="00B61D57"/>
    <w:rsid w:val="00B61F2B"/>
    <w:rsid w:val="00B62903"/>
    <w:rsid w:val="00B6363E"/>
    <w:rsid w:val="00B63BFD"/>
    <w:rsid w:val="00B63D9A"/>
    <w:rsid w:val="00B6670C"/>
    <w:rsid w:val="00B66A29"/>
    <w:rsid w:val="00B722E8"/>
    <w:rsid w:val="00B731BB"/>
    <w:rsid w:val="00B75102"/>
    <w:rsid w:val="00B75842"/>
    <w:rsid w:val="00B8276F"/>
    <w:rsid w:val="00B8551F"/>
    <w:rsid w:val="00B85E9F"/>
    <w:rsid w:val="00B9197D"/>
    <w:rsid w:val="00B92727"/>
    <w:rsid w:val="00B92E26"/>
    <w:rsid w:val="00B93076"/>
    <w:rsid w:val="00B95A5D"/>
    <w:rsid w:val="00BA031D"/>
    <w:rsid w:val="00BA07D0"/>
    <w:rsid w:val="00BA0DF3"/>
    <w:rsid w:val="00BA183F"/>
    <w:rsid w:val="00BA2B27"/>
    <w:rsid w:val="00BA49E3"/>
    <w:rsid w:val="00BA4D12"/>
    <w:rsid w:val="00BB09E5"/>
    <w:rsid w:val="00BB0B6C"/>
    <w:rsid w:val="00BB0E28"/>
    <w:rsid w:val="00BB18D5"/>
    <w:rsid w:val="00BB19F8"/>
    <w:rsid w:val="00BB1B98"/>
    <w:rsid w:val="00BB317B"/>
    <w:rsid w:val="00BB7E75"/>
    <w:rsid w:val="00BC1E31"/>
    <w:rsid w:val="00BC3240"/>
    <w:rsid w:val="00BC5BDC"/>
    <w:rsid w:val="00BC5F87"/>
    <w:rsid w:val="00BC6E73"/>
    <w:rsid w:val="00BD0029"/>
    <w:rsid w:val="00BD50CC"/>
    <w:rsid w:val="00BE0A50"/>
    <w:rsid w:val="00BE0A82"/>
    <w:rsid w:val="00BE15C6"/>
    <w:rsid w:val="00BE161F"/>
    <w:rsid w:val="00BE3CDE"/>
    <w:rsid w:val="00BE558A"/>
    <w:rsid w:val="00BE6337"/>
    <w:rsid w:val="00BE65DB"/>
    <w:rsid w:val="00BE7A22"/>
    <w:rsid w:val="00BF0004"/>
    <w:rsid w:val="00BF04D2"/>
    <w:rsid w:val="00BF24A4"/>
    <w:rsid w:val="00BF2FC2"/>
    <w:rsid w:val="00BF3AF0"/>
    <w:rsid w:val="00BF447C"/>
    <w:rsid w:val="00BF4793"/>
    <w:rsid w:val="00BF6923"/>
    <w:rsid w:val="00C001A3"/>
    <w:rsid w:val="00C00FA7"/>
    <w:rsid w:val="00C01D00"/>
    <w:rsid w:val="00C021F9"/>
    <w:rsid w:val="00C02427"/>
    <w:rsid w:val="00C052B4"/>
    <w:rsid w:val="00C057A0"/>
    <w:rsid w:val="00C05B32"/>
    <w:rsid w:val="00C114D8"/>
    <w:rsid w:val="00C1184F"/>
    <w:rsid w:val="00C12B57"/>
    <w:rsid w:val="00C13ECF"/>
    <w:rsid w:val="00C15200"/>
    <w:rsid w:val="00C15808"/>
    <w:rsid w:val="00C15A04"/>
    <w:rsid w:val="00C16C1D"/>
    <w:rsid w:val="00C20A99"/>
    <w:rsid w:val="00C21B68"/>
    <w:rsid w:val="00C23C4D"/>
    <w:rsid w:val="00C24AC3"/>
    <w:rsid w:val="00C25358"/>
    <w:rsid w:val="00C266C4"/>
    <w:rsid w:val="00C27ED9"/>
    <w:rsid w:val="00C31102"/>
    <w:rsid w:val="00C313A9"/>
    <w:rsid w:val="00C33603"/>
    <w:rsid w:val="00C3489D"/>
    <w:rsid w:val="00C3630C"/>
    <w:rsid w:val="00C37637"/>
    <w:rsid w:val="00C37EC9"/>
    <w:rsid w:val="00C41ED6"/>
    <w:rsid w:val="00C42EDC"/>
    <w:rsid w:val="00C4529B"/>
    <w:rsid w:val="00C4548F"/>
    <w:rsid w:val="00C50BA9"/>
    <w:rsid w:val="00C528F4"/>
    <w:rsid w:val="00C52CE0"/>
    <w:rsid w:val="00C54876"/>
    <w:rsid w:val="00C54B2C"/>
    <w:rsid w:val="00C55EEE"/>
    <w:rsid w:val="00C56110"/>
    <w:rsid w:val="00C57128"/>
    <w:rsid w:val="00C575E1"/>
    <w:rsid w:val="00C6226A"/>
    <w:rsid w:val="00C63486"/>
    <w:rsid w:val="00C66ACA"/>
    <w:rsid w:val="00C66E82"/>
    <w:rsid w:val="00C676FB"/>
    <w:rsid w:val="00C7307E"/>
    <w:rsid w:val="00C73340"/>
    <w:rsid w:val="00C74A7A"/>
    <w:rsid w:val="00C75FC6"/>
    <w:rsid w:val="00C76C66"/>
    <w:rsid w:val="00C77292"/>
    <w:rsid w:val="00C822AA"/>
    <w:rsid w:val="00C83641"/>
    <w:rsid w:val="00C84F87"/>
    <w:rsid w:val="00C86D25"/>
    <w:rsid w:val="00C87F15"/>
    <w:rsid w:val="00C9089A"/>
    <w:rsid w:val="00C911E7"/>
    <w:rsid w:val="00C93482"/>
    <w:rsid w:val="00C945D2"/>
    <w:rsid w:val="00C9566D"/>
    <w:rsid w:val="00C95791"/>
    <w:rsid w:val="00CA1192"/>
    <w:rsid w:val="00CA162C"/>
    <w:rsid w:val="00CA290E"/>
    <w:rsid w:val="00CA33C4"/>
    <w:rsid w:val="00CA4D90"/>
    <w:rsid w:val="00CA4FFE"/>
    <w:rsid w:val="00CA5651"/>
    <w:rsid w:val="00CA704F"/>
    <w:rsid w:val="00CA70CD"/>
    <w:rsid w:val="00CB0C3E"/>
    <w:rsid w:val="00CB18B4"/>
    <w:rsid w:val="00CB2001"/>
    <w:rsid w:val="00CB3045"/>
    <w:rsid w:val="00CB53A8"/>
    <w:rsid w:val="00CB73C2"/>
    <w:rsid w:val="00CC01C1"/>
    <w:rsid w:val="00CC0202"/>
    <w:rsid w:val="00CC1483"/>
    <w:rsid w:val="00CC3229"/>
    <w:rsid w:val="00CD03D8"/>
    <w:rsid w:val="00CD08F2"/>
    <w:rsid w:val="00CD1266"/>
    <w:rsid w:val="00CD566C"/>
    <w:rsid w:val="00CD5BD5"/>
    <w:rsid w:val="00CD608F"/>
    <w:rsid w:val="00CD7BBB"/>
    <w:rsid w:val="00CE14A3"/>
    <w:rsid w:val="00CE319D"/>
    <w:rsid w:val="00CE3750"/>
    <w:rsid w:val="00CE3792"/>
    <w:rsid w:val="00CF07EC"/>
    <w:rsid w:val="00CF1A78"/>
    <w:rsid w:val="00CF1CC7"/>
    <w:rsid w:val="00CF5A60"/>
    <w:rsid w:val="00CF7DF4"/>
    <w:rsid w:val="00D00D87"/>
    <w:rsid w:val="00D0555E"/>
    <w:rsid w:val="00D06999"/>
    <w:rsid w:val="00D10663"/>
    <w:rsid w:val="00D10F8E"/>
    <w:rsid w:val="00D11A94"/>
    <w:rsid w:val="00D11ACF"/>
    <w:rsid w:val="00D1253B"/>
    <w:rsid w:val="00D13DB9"/>
    <w:rsid w:val="00D141B8"/>
    <w:rsid w:val="00D14C44"/>
    <w:rsid w:val="00D15EE6"/>
    <w:rsid w:val="00D1737D"/>
    <w:rsid w:val="00D17894"/>
    <w:rsid w:val="00D2188A"/>
    <w:rsid w:val="00D22188"/>
    <w:rsid w:val="00D25C6B"/>
    <w:rsid w:val="00D261A4"/>
    <w:rsid w:val="00D26EBD"/>
    <w:rsid w:val="00D32FBA"/>
    <w:rsid w:val="00D335D4"/>
    <w:rsid w:val="00D353D7"/>
    <w:rsid w:val="00D37CC0"/>
    <w:rsid w:val="00D41DDA"/>
    <w:rsid w:val="00D43632"/>
    <w:rsid w:val="00D442B0"/>
    <w:rsid w:val="00D45258"/>
    <w:rsid w:val="00D47157"/>
    <w:rsid w:val="00D50AE9"/>
    <w:rsid w:val="00D50EDC"/>
    <w:rsid w:val="00D52518"/>
    <w:rsid w:val="00D5260D"/>
    <w:rsid w:val="00D54516"/>
    <w:rsid w:val="00D5624C"/>
    <w:rsid w:val="00D578E6"/>
    <w:rsid w:val="00D61322"/>
    <w:rsid w:val="00D63F10"/>
    <w:rsid w:val="00D645B7"/>
    <w:rsid w:val="00D64C6B"/>
    <w:rsid w:val="00D67796"/>
    <w:rsid w:val="00D67D0B"/>
    <w:rsid w:val="00D7265A"/>
    <w:rsid w:val="00D76174"/>
    <w:rsid w:val="00D767EE"/>
    <w:rsid w:val="00D81982"/>
    <w:rsid w:val="00D82745"/>
    <w:rsid w:val="00D82794"/>
    <w:rsid w:val="00D82A05"/>
    <w:rsid w:val="00D85A62"/>
    <w:rsid w:val="00D85BE2"/>
    <w:rsid w:val="00D90ED4"/>
    <w:rsid w:val="00D915C9"/>
    <w:rsid w:val="00D91E83"/>
    <w:rsid w:val="00D942A2"/>
    <w:rsid w:val="00D94815"/>
    <w:rsid w:val="00D95AEC"/>
    <w:rsid w:val="00D95D7C"/>
    <w:rsid w:val="00D972FC"/>
    <w:rsid w:val="00DA150D"/>
    <w:rsid w:val="00DA1A71"/>
    <w:rsid w:val="00DA1DC2"/>
    <w:rsid w:val="00DA5043"/>
    <w:rsid w:val="00DA6328"/>
    <w:rsid w:val="00DA7248"/>
    <w:rsid w:val="00DB0734"/>
    <w:rsid w:val="00DB0C46"/>
    <w:rsid w:val="00DB433A"/>
    <w:rsid w:val="00DB517F"/>
    <w:rsid w:val="00DB54D0"/>
    <w:rsid w:val="00DB59AB"/>
    <w:rsid w:val="00DC0137"/>
    <w:rsid w:val="00DC18BD"/>
    <w:rsid w:val="00DC1F13"/>
    <w:rsid w:val="00DC296B"/>
    <w:rsid w:val="00DC30DC"/>
    <w:rsid w:val="00DC391C"/>
    <w:rsid w:val="00DC7CCC"/>
    <w:rsid w:val="00DD08E8"/>
    <w:rsid w:val="00DD0A89"/>
    <w:rsid w:val="00DD0E73"/>
    <w:rsid w:val="00DD1A8E"/>
    <w:rsid w:val="00DD2E74"/>
    <w:rsid w:val="00DD5059"/>
    <w:rsid w:val="00DD5195"/>
    <w:rsid w:val="00DD6B6F"/>
    <w:rsid w:val="00DE1C3A"/>
    <w:rsid w:val="00DE457E"/>
    <w:rsid w:val="00DE6406"/>
    <w:rsid w:val="00DE688B"/>
    <w:rsid w:val="00DE7170"/>
    <w:rsid w:val="00DF2191"/>
    <w:rsid w:val="00DF4567"/>
    <w:rsid w:val="00DF460C"/>
    <w:rsid w:val="00DF5DF7"/>
    <w:rsid w:val="00DF7ECC"/>
    <w:rsid w:val="00E00B6F"/>
    <w:rsid w:val="00E0436A"/>
    <w:rsid w:val="00E10900"/>
    <w:rsid w:val="00E1290E"/>
    <w:rsid w:val="00E129E4"/>
    <w:rsid w:val="00E12B2E"/>
    <w:rsid w:val="00E15152"/>
    <w:rsid w:val="00E17963"/>
    <w:rsid w:val="00E209CC"/>
    <w:rsid w:val="00E21A17"/>
    <w:rsid w:val="00E240BD"/>
    <w:rsid w:val="00E24C33"/>
    <w:rsid w:val="00E252EC"/>
    <w:rsid w:val="00E275B1"/>
    <w:rsid w:val="00E34AA2"/>
    <w:rsid w:val="00E34CEF"/>
    <w:rsid w:val="00E373E5"/>
    <w:rsid w:val="00E37B1D"/>
    <w:rsid w:val="00E41240"/>
    <w:rsid w:val="00E41A43"/>
    <w:rsid w:val="00E44328"/>
    <w:rsid w:val="00E459EE"/>
    <w:rsid w:val="00E45BFD"/>
    <w:rsid w:val="00E50C22"/>
    <w:rsid w:val="00E510EC"/>
    <w:rsid w:val="00E51254"/>
    <w:rsid w:val="00E545C1"/>
    <w:rsid w:val="00E55477"/>
    <w:rsid w:val="00E55E93"/>
    <w:rsid w:val="00E5782C"/>
    <w:rsid w:val="00E60880"/>
    <w:rsid w:val="00E63025"/>
    <w:rsid w:val="00E63122"/>
    <w:rsid w:val="00E64D97"/>
    <w:rsid w:val="00E66F79"/>
    <w:rsid w:val="00E67482"/>
    <w:rsid w:val="00E67E6C"/>
    <w:rsid w:val="00E72071"/>
    <w:rsid w:val="00E72BA4"/>
    <w:rsid w:val="00E7305B"/>
    <w:rsid w:val="00E77FE4"/>
    <w:rsid w:val="00E803CC"/>
    <w:rsid w:val="00E80DCA"/>
    <w:rsid w:val="00E8536B"/>
    <w:rsid w:val="00E85E60"/>
    <w:rsid w:val="00E87204"/>
    <w:rsid w:val="00E87448"/>
    <w:rsid w:val="00E90844"/>
    <w:rsid w:val="00E9208A"/>
    <w:rsid w:val="00E92170"/>
    <w:rsid w:val="00E93149"/>
    <w:rsid w:val="00E93159"/>
    <w:rsid w:val="00E934E5"/>
    <w:rsid w:val="00E93E7E"/>
    <w:rsid w:val="00EA23B5"/>
    <w:rsid w:val="00EA2764"/>
    <w:rsid w:val="00EA2A47"/>
    <w:rsid w:val="00EA2B23"/>
    <w:rsid w:val="00EA300A"/>
    <w:rsid w:val="00EA337D"/>
    <w:rsid w:val="00EA541A"/>
    <w:rsid w:val="00EA5A98"/>
    <w:rsid w:val="00EA7302"/>
    <w:rsid w:val="00EB4F1E"/>
    <w:rsid w:val="00EB6C74"/>
    <w:rsid w:val="00EB7BD3"/>
    <w:rsid w:val="00EC297E"/>
    <w:rsid w:val="00EC2F96"/>
    <w:rsid w:val="00EC3384"/>
    <w:rsid w:val="00EC37CE"/>
    <w:rsid w:val="00EC56D2"/>
    <w:rsid w:val="00EC5B82"/>
    <w:rsid w:val="00EC6DF0"/>
    <w:rsid w:val="00ED357F"/>
    <w:rsid w:val="00ED78FE"/>
    <w:rsid w:val="00ED7E25"/>
    <w:rsid w:val="00EE021F"/>
    <w:rsid w:val="00EE0347"/>
    <w:rsid w:val="00EE3743"/>
    <w:rsid w:val="00EF06F8"/>
    <w:rsid w:val="00EF0E3E"/>
    <w:rsid w:val="00EF1EE5"/>
    <w:rsid w:val="00EF2414"/>
    <w:rsid w:val="00EF4604"/>
    <w:rsid w:val="00EF7EA0"/>
    <w:rsid w:val="00F01E43"/>
    <w:rsid w:val="00F024F3"/>
    <w:rsid w:val="00F04AA1"/>
    <w:rsid w:val="00F05404"/>
    <w:rsid w:val="00F05899"/>
    <w:rsid w:val="00F0591F"/>
    <w:rsid w:val="00F1330C"/>
    <w:rsid w:val="00F14360"/>
    <w:rsid w:val="00F161EB"/>
    <w:rsid w:val="00F161FA"/>
    <w:rsid w:val="00F201CC"/>
    <w:rsid w:val="00F240C3"/>
    <w:rsid w:val="00F24D5B"/>
    <w:rsid w:val="00F25A23"/>
    <w:rsid w:val="00F268D5"/>
    <w:rsid w:val="00F271B1"/>
    <w:rsid w:val="00F27331"/>
    <w:rsid w:val="00F322CD"/>
    <w:rsid w:val="00F33851"/>
    <w:rsid w:val="00F33F8A"/>
    <w:rsid w:val="00F347AF"/>
    <w:rsid w:val="00F347E4"/>
    <w:rsid w:val="00F359FD"/>
    <w:rsid w:val="00F36C32"/>
    <w:rsid w:val="00F44632"/>
    <w:rsid w:val="00F47350"/>
    <w:rsid w:val="00F4777A"/>
    <w:rsid w:val="00F47BE5"/>
    <w:rsid w:val="00F52962"/>
    <w:rsid w:val="00F52E8E"/>
    <w:rsid w:val="00F52FFA"/>
    <w:rsid w:val="00F53791"/>
    <w:rsid w:val="00F5507B"/>
    <w:rsid w:val="00F57B1E"/>
    <w:rsid w:val="00F600DB"/>
    <w:rsid w:val="00F61D19"/>
    <w:rsid w:val="00F63A74"/>
    <w:rsid w:val="00F6493D"/>
    <w:rsid w:val="00F6602A"/>
    <w:rsid w:val="00F66597"/>
    <w:rsid w:val="00F700DD"/>
    <w:rsid w:val="00F722ED"/>
    <w:rsid w:val="00F736C3"/>
    <w:rsid w:val="00F80326"/>
    <w:rsid w:val="00F817DB"/>
    <w:rsid w:val="00F819B9"/>
    <w:rsid w:val="00F83348"/>
    <w:rsid w:val="00F8495F"/>
    <w:rsid w:val="00F86563"/>
    <w:rsid w:val="00F86F70"/>
    <w:rsid w:val="00F91FCD"/>
    <w:rsid w:val="00F92703"/>
    <w:rsid w:val="00F93954"/>
    <w:rsid w:val="00F951D1"/>
    <w:rsid w:val="00F97277"/>
    <w:rsid w:val="00F97CBE"/>
    <w:rsid w:val="00FA3E98"/>
    <w:rsid w:val="00FA4C92"/>
    <w:rsid w:val="00FA55EC"/>
    <w:rsid w:val="00FA70E4"/>
    <w:rsid w:val="00FA7E21"/>
    <w:rsid w:val="00FA7E49"/>
    <w:rsid w:val="00FB0C16"/>
    <w:rsid w:val="00FB2DFB"/>
    <w:rsid w:val="00FB2F76"/>
    <w:rsid w:val="00FB2FBF"/>
    <w:rsid w:val="00FB3D39"/>
    <w:rsid w:val="00FB5322"/>
    <w:rsid w:val="00FB5DB8"/>
    <w:rsid w:val="00FC0224"/>
    <w:rsid w:val="00FC18D3"/>
    <w:rsid w:val="00FC31ED"/>
    <w:rsid w:val="00FC3AB7"/>
    <w:rsid w:val="00FC3ABC"/>
    <w:rsid w:val="00FC3ED0"/>
    <w:rsid w:val="00FC52BD"/>
    <w:rsid w:val="00FD10E9"/>
    <w:rsid w:val="00FD25FB"/>
    <w:rsid w:val="00FD271C"/>
    <w:rsid w:val="00FD3E5E"/>
    <w:rsid w:val="00FD63CA"/>
    <w:rsid w:val="00FD7CC3"/>
    <w:rsid w:val="00FE0459"/>
    <w:rsid w:val="00FE058F"/>
    <w:rsid w:val="00FE11A5"/>
    <w:rsid w:val="00FE2ED6"/>
    <w:rsid w:val="00FE5602"/>
    <w:rsid w:val="00FE6454"/>
    <w:rsid w:val="00FE7092"/>
    <w:rsid w:val="00FE7301"/>
    <w:rsid w:val="00FF060A"/>
    <w:rsid w:val="00FF0F7C"/>
    <w:rsid w:val="00FF1DD4"/>
    <w:rsid w:val="00FF1EBC"/>
    <w:rsid w:val="00FF2828"/>
    <w:rsid w:val="00FF450F"/>
    <w:rsid w:val="00FF559C"/>
    <w:rsid w:val="00FF56ED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962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96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F52962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52962"/>
    <w:pPr>
      <w:keepNext/>
      <w:jc w:val="center"/>
      <w:outlineLvl w:val="2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962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2962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абзац"/>
    <w:basedOn w:val="a"/>
    <w:uiPriority w:val="99"/>
    <w:rsid w:val="00F52962"/>
    <w:pPr>
      <w:ind w:left="851"/>
    </w:pPr>
    <w:rPr>
      <w:rFonts w:eastAsia="Times New Roman"/>
      <w:sz w:val="26"/>
    </w:rPr>
  </w:style>
  <w:style w:type="paragraph" w:customStyle="1" w:styleId="a4">
    <w:name w:val="Текст табл.с отступом"/>
    <w:basedOn w:val="a5"/>
    <w:uiPriority w:val="99"/>
    <w:rsid w:val="00F52962"/>
    <w:pPr>
      <w:spacing w:before="120"/>
      <w:ind w:firstLine="709"/>
    </w:pPr>
  </w:style>
  <w:style w:type="paragraph" w:customStyle="1" w:styleId="a6">
    <w:name w:val="краткое содержание"/>
    <w:basedOn w:val="a"/>
    <w:next w:val="a"/>
    <w:uiPriority w:val="99"/>
    <w:rsid w:val="00F52962"/>
    <w:pPr>
      <w:keepNext/>
      <w:keepLines/>
      <w:spacing w:after="480"/>
      <w:ind w:right="5103"/>
      <w:jc w:val="both"/>
    </w:pPr>
    <w:rPr>
      <w:rFonts w:eastAsia="Times New Roman"/>
      <w:sz w:val="28"/>
    </w:rPr>
  </w:style>
  <w:style w:type="paragraph" w:customStyle="1" w:styleId="11">
    <w:name w:val="НК1"/>
    <w:basedOn w:val="a7"/>
    <w:uiPriority w:val="99"/>
    <w:rsid w:val="00F52962"/>
    <w:pPr>
      <w:spacing w:before="120"/>
    </w:pPr>
    <w:rPr>
      <w:rFonts w:eastAsia="Times New Roman"/>
      <w:sz w:val="16"/>
    </w:rPr>
  </w:style>
  <w:style w:type="paragraph" w:styleId="a7">
    <w:name w:val="footer"/>
    <w:basedOn w:val="a"/>
    <w:link w:val="a8"/>
    <w:uiPriority w:val="99"/>
    <w:rsid w:val="00F52962"/>
    <w:pPr>
      <w:tabs>
        <w:tab w:val="center" w:pos="4703"/>
        <w:tab w:val="right" w:pos="9406"/>
      </w:tabs>
    </w:pPr>
    <w:rPr>
      <w:sz w:val="1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строка с номером бланка"/>
    <w:basedOn w:val="a"/>
    <w:uiPriority w:val="99"/>
    <w:rsid w:val="00F52962"/>
    <w:pPr>
      <w:framePr w:w="4491" w:h="3169" w:hSpace="142" w:wrap="around" w:vAnchor="text" w:hAnchor="page" w:x="1727" w:y="20"/>
      <w:spacing w:before="240"/>
      <w:jc w:val="center"/>
    </w:pPr>
    <w:rPr>
      <w:rFonts w:eastAsia="Times New Roman"/>
      <w:noProof/>
    </w:rPr>
  </w:style>
  <w:style w:type="paragraph" w:customStyle="1" w:styleId="12">
    <w:name w:val="ВК1"/>
    <w:basedOn w:val="aa"/>
    <w:uiPriority w:val="99"/>
    <w:rsid w:val="00F52962"/>
    <w:pPr>
      <w:tabs>
        <w:tab w:val="clear" w:pos="9406"/>
        <w:tab w:val="right" w:pos="9214"/>
      </w:tabs>
      <w:ind w:right="1418"/>
      <w:jc w:val="center"/>
    </w:pPr>
    <w:rPr>
      <w:rFonts w:eastAsia="Times New Roman"/>
      <w:b/>
      <w:sz w:val="26"/>
    </w:rPr>
  </w:style>
  <w:style w:type="paragraph" w:styleId="aa">
    <w:name w:val="header"/>
    <w:basedOn w:val="a"/>
    <w:link w:val="ab"/>
    <w:uiPriority w:val="99"/>
    <w:rsid w:val="00F52962"/>
    <w:pPr>
      <w:tabs>
        <w:tab w:val="center" w:pos="4703"/>
        <w:tab w:val="right" w:pos="94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По центру"/>
    <w:basedOn w:val="a"/>
    <w:uiPriority w:val="99"/>
    <w:rsid w:val="00F52962"/>
    <w:pPr>
      <w:keepNext/>
      <w:keepLines/>
      <w:spacing w:before="240" w:after="240"/>
      <w:jc w:val="center"/>
    </w:pPr>
    <w:rPr>
      <w:rFonts w:eastAsia="Times New Roman"/>
      <w:b/>
      <w:sz w:val="28"/>
    </w:rPr>
  </w:style>
  <w:style w:type="paragraph" w:customStyle="1" w:styleId="21">
    <w:name w:val="Подпись2"/>
    <w:basedOn w:val="a"/>
    <w:uiPriority w:val="99"/>
    <w:rsid w:val="00F52962"/>
    <w:pPr>
      <w:suppressAutoHyphens/>
      <w:spacing w:before="480" w:after="480"/>
    </w:pPr>
    <w:rPr>
      <w:rFonts w:eastAsia="Times New Roman"/>
      <w:sz w:val="28"/>
    </w:rPr>
  </w:style>
  <w:style w:type="paragraph" w:customStyle="1" w:styleId="13">
    <w:name w:val="Подпись1"/>
    <w:basedOn w:val="21"/>
    <w:uiPriority w:val="99"/>
    <w:rsid w:val="00F52962"/>
    <w:pPr>
      <w:jc w:val="right"/>
    </w:pPr>
  </w:style>
  <w:style w:type="paragraph" w:customStyle="1" w:styleId="1c">
    <w:name w:val="Абзац1 c отступом"/>
    <w:basedOn w:val="a3"/>
    <w:uiPriority w:val="99"/>
    <w:rsid w:val="00F5296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d">
    <w:name w:val="разослать"/>
    <w:basedOn w:val="ae"/>
    <w:uiPriority w:val="99"/>
    <w:rsid w:val="00F52962"/>
    <w:pPr>
      <w:spacing w:after="160"/>
      <w:ind w:left="1418" w:hanging="1418"/>
    </w:pPr>
    <w:rPr>
      <w:rFonts w:eastAsia="Times New Roman" w:cs="Times New Roman"/>
      <w:sz w:val="28"/>
    </w:rPr>
  </w:style>
  <w:style w:type="paragraph" w:styleId="ae">
    <w:name w:val="Plain Text"/>
    <w:basedOn w:val="a"/>
    <w:link w:val="af"/>
    <w:uiPriority w:val="99"/>
    <w:rsid w:val="00F52962"/>
    <w:pPr>
      <w:spacing w:after="120"/>
      <w:ind w:firstLine="851"/>
      <w:jc w:val="both"/>
    </w:pPr>
    <w:rPr>
      <w:rFonts w:cs="Consolas"/>
      <w:sz w:val="26"/>
    </w:rPr>
  </w:style>
  <w:style w:type="character" w:customStyle="1" w:styleId="af">
    <w:name w:val="Текст Знак"/>
    <w:basedOn w:val="a0"/>
    <w:link w:val="ae"/>
    <w:uiPriority w:val="99"/>
    <w:locked/>
    <w:rsid w:val="00F52962"/>
    <w:rPr>
      <w:rFonts w:ascii="Times New Roman" w:hAnsi="Times New Roman" w:cs="Consolas"/>
      <w:sz w:val="20"/>
      <w:szCs w:val="20"/>
      <w:lang w:eastAsia="ru-RU"/>
    </w:rPr>
  </w:style>
  <w:style w:type="paragraph" w:customStyle="1" w:styleId="af0">
    <w:name w:val="Утверждено"/>
    <w:basedOn w:val="1c"/>
    <w:uiPriority w:val="99"/>
    <w:rsid w:val="00F52962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1">
    <w:name w:val="Приложение"/>
    <w:basedOn w:val="1c"/>
    <w:uiPriority w:val="99"/>
    <w:rsid w:val="00F52962"/>
    <w:pPr>
      <w:ind w:firstLine="4678"/>
    </w:pPr>
  </w:style>
  <w:style w:type="paragraph" w:customStyle="1" w:styleId="af2">
    <w:name w:val="Крат.сод. полож."/>
    <w:aliases w:val="и т.д."/>
    <w:basedOn w:val="ac"/>
    <w:uiPriority w:val="99"/>
    <w:rsid w:val="00F52962"/>
    <w:pPr>
      <w:spacing w:before="0" w:after="0"/>
    </w:pPr>
    <w:rPr>
      <w:sz w:val="32"/>
    </w:rPr>
  </w:style>
  <w:style w:type="paragraph" w:customStyle="1" w:styleId="14">
    <w:name w:val="Стиль1"/>
    <w:basedOn w:val="ac"/>
    <w:uiPriority w:val="99"/>
    <w:rsid w:val="00F52962"/>
    <w:pPr>
      <w:spacing w:before="0" w:after="0"/>
    </w:pPr>
    <w:rPr>
      <w:sz w:val="32"/>
    </w:rPr>
  </w:style>
  <w:style w:type="paragraph" w:customStyle="1" w:styleId="af3">
    <w:name w:val="Наименование документа"/>
    <w:basedOn w:val="ac"/>
    <w:uiPriority w:val="99"/>
    <w:rsid w:val="00F52962"/>
    <w:pPr>
      <w:spacing w:before="720" w:after="120"/>
    </w:pPr>
    <w:rPr>
      <w:spacing w:val="140"/>
      <w:sz w:val="32"/>
    </w:rPr>
  </w:style>
  <w:style w:type="paragraph" w:customStyle="1" w:styleId="af4">
    <w:name w:val="Наименование раздела"/>
    <w:basedOn w:val="ac"/>
    <w:uiPriority w:val="99"/>
    <w:rsid w:val="00F52962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uiPriority w:val="99"/>
    <w:rsid w:val="00F52962"/>
    <w:pPr>
      <w:jc w:val="both"/>
    </w:pPr>
  </w:style>
  <w:style w:type="paragraph" w:customStyle="1" w:styleId="a5">
    <w:name w:val="Текст табличный"/>
    <w:basedOn w:val="21"/>
    <w:uiPriority w:val="99"/>
    <w:rsid w:val="00F52962"/>
    <w:pPr>
      <w:spacing w:before="0" w:after="0"/>
    </w:pPr>
  </w:style>
  <w:style w:type="paragraph" w:customStyle="1" w:styleId="af5">
    <w:name w:val="Визы"/>
    <w:basedOn w:val="a5"/>
    <w:uiPriority w:val="99"/>
    <w:rsid w:val="00F52962"/>
  </w:style>
  <w:style w:type="paragraph" w:customStyle="1" w:styleId="23">
    <w:name w:val="Текст2"/>
    <w:basedOn w:val="ae"/>
    <w:uiPriority w:val="99"/>
    <w:rsid w:val="00F52962"/>
    <w:pPr>
      <w:tabs>
        <w:tab w:val="left" w:pos="709"/>
      </w:tabs>
      <w:spacing w:after="160"/>
      <w:ind w:firstLine="709"/>
    </w:pPr>
    <w:rPr>
      <w:rFonts w:eastAsia="Times New Roman" w:cs="Times New Roman"/>
    </w:rPr>
  </w:style>
  <w:style w:type="paragraph" w:customStyle="1" w:styleId="15">
    <w:name w:val="абзац1 для образца"/>
    <w:basedOn w:val="1c"/>
    <w:uiPriority w:val="99"/>
    <w:rsid w:val="00F52962"/>
    <w:pPr>
      <w:ind w:left="1559" w:right="1134"/>
    </w:pPr>
  </w:style>
  <w:style w:type="paragraph" w:customStyle="1" w:styleId="31">
    <w:name w:val="Стиль3"/>
    <w:basedOn w:val="1c"/>
    <w:uiPriority w:val="99"/>
    <w:rsid w:val="00F52962"/>
    <w:pPr>
      <w:ind w:left="1701"/>
    </w:pPr>
  </w:style>
  <w:style w:type="paragraph" w:customStyle="1" w:styleId="af6">
    <w:name w:val="Заголовок утв.док."/>
    <w:aliases w:val="прилож."/>
    <w:basedOn w:val="af2"/>
    <w:uiPriority w:val="99"/>
    <w:rsid w:val="00F52962"/>
    <w:pPr>
      <w:spacing w:before="960" w:after="120"/>
    </w:pPr>
    <w:rPr>
      <w:noProof/>
      <w:sz w:val="20"/>
    </w:rPr>
  </w:style>
  <w:style w:type="paragraph" w:customStyle="1" w:styleId="af7">
    <w:name w:val="Последняя строка абзаца"/>
    <w:basedOn w:val="1c"/>
    <w:uiPriority w:val="99"/>
    <w:rsid w:val="00F52962"/>
    <w:pPr>
      <w:jc w:val="left"/>
    </w:pPr>
  </w:style>
  <w:style w:type="paragraph" w:customStyle="1" w:styleId="af8">
    <w:name w:val="Первая строка заголовка"/>
    <w:basedOn w:val="af6"/>
    <w:uiPriority w:val="99"/>
    <w:rsid w:val="00F52962"/>
    <w:rPr>
      <w:sz w:val="32"/>
    </w:rPr>
  </w:style>
  <w:style w:type="paragraph" w:customStyle="1" w:styleId="af9">
    <w:name w:val="остальные строки заголовка"/>
    <w:basedOn w:val="a"/>
    <w:uiPriority w:val="99"/>
    <w:rsid w:val="00F52962"/>
    <w:pPr>
      <w:keepNext/>
      <w:keepLines/>
      <w:spacing w:after="480"/>
      <w:ind w:left="851" w:right="851"/>
      <w:jc w:val="center"/>
    </w:pPr>
    <w:rPr>
      <w:rFonts w:eastAsia="Times New Roman"/>
      <w:b/>
      <w:noProof/>
      <w:sz w:val="28"/>
    </w:rPr>
  </w:style>
  <w:style w:type="paragraph" w:customStyle="1" w:styleId="16">
    <w:name w:val="НК1 на обороте"/>
    <w:basedOn w:val="11"/>
    <w:uiPriority w:val="99"/>
    <w:rsid w:val="00F52962"/>
  </w:style>
  <w:style w:type="paragraph" w:customStyle="1" w:styleId="afa">
    <w:name w:val="Черта в конце текста"/>
    <w:basedOn w:val="afb"/>
    <w:uiPriority w:val="99"/>
    <w:rsid w:val="00F52962"/>
    <w:pPr>
      <w:spacing w:before="480"/>
      <w:ind w:left="4253"/>
    </w:pPr>
    <w:rPr>
      <w:rFonts w:eastAsia="Times New Roman"/>
    </w:rPr>
  </w:style>
  <w:style w:type="paragraph" w:styleId="afb">
    <w:name w:val="Signature"/>
    <w:basedOn w:val="a"/>
    <w:link w:val="afc"/>
    <w:uiPriority w:val="99"/>
    <w:rsid w:val="00F52962"/>
    <w:pPr>
      <w:ind w:left="4252"/>
    </w:pPr>
    <w:rPr>
      <w:sz w:val="26"/>
    </w:rPr>
  </w:style>
  <w:style w:type="character" w:customStyle="1" w:styleId="afc">
    <w:name w:val="Подпись Знак"/>
    <w:basedOn w:val="a0"/>
    <w:link w:val="afb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4">
    <w:name w:val="ВК2 для бл.нем.культ.центра"/>
    <w:basedOn w:val="aa"/>
    <w:uiPriority w:val="99"/>
    <w:rsid w:val="00F52962"/>
    <w:rPr>
      <w:rFonts w:eastAsia="Times New Roman"/>
    </w:rPr>
  </w:style>
  <w:style w:type="paragraph" w:customStyle="1" w:styleId="4">
    <w:name w:val="Стиль4"/>
    <w:basedOn w:val="afd"/>
    <w:uiPriority w:val="99"/>
    <w:rsid w:val="00F52962"/>
    <w:pPr>
      <w:framePr w:w="4536" w:h="3170" w:wrap="around" w:vAnchor="page" w:hAnchor="page" w:x="1560" w:y="1498"/>
      <w:spacing w:before="60" w:after="60" w:line="180" w:lineRule="exact"/>
      <w:jc w:val="center"/>
    </w:pPr>
    <w:rPr>
      <w:rFonts w:eastAsia="Times New Roman"/>
      <w:color w:val="000000"/>
      <w:sz w:val="18"/>
    </w:rPr>
  </w:style>
  <w:style w:type="paragraph" w:styleId="afd">
    <w:name w:val="Body Text"/>
    <w:basedOn w:val="a"/>
    <w:link w:val="afe"/>
    <w:uiPriority w:val="99"/>
    <w:rsid w:val="00F5296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7">
    <w:name w:val="Абзац1 без отступа"/>
    <w:basedOn w:val="1c"/>
    <w:uiPriority w:val="99"/>
    <w:rsid w:val="00F52962"/>
    <w:pPr>
      <w:ind w:firstLine="0"/>
    </w:pPr>
  </w:style>
  <w:style w:type="paragraph" w:customStyle="1" w:styleId="18">
    <w:name w:val="Абзац1 с отступом"/>
    <w:basedOn w:val="a"/>
    <w:uiPriority w:val="99"/>
    <w:rsid w:val="00F52962"/>
    <w:pPr>
      <w:spacing w:after="60" w:line="360" w:lineRule="auto"/>
      <w:ind w:firstLine="709"/>
      <w:jc w:val="both"/>
    </w:pPr>
    <w:rPr>
      <w:rFonts w:eastAsia="Times New Roman"/>
      <w:sz w:val="28"/>
    </w:rPr>
  </w:style>
  <w:style w:type="paragraph" w:customStyle="1" w:styleId="aff">
    <w:name w:val="Обращение в письме"/>
    <w:basedOn w:val="af4"/>
    <w:uiPriority w:val="99"/>
    <w:rsid w:val="00F52962"/>
  </w:style>
  <w:style w:type="paragraph" w:customStyle="1" w:styleId="32">
    <w:name w:val="3 интервала"/>
    <w:basedOn w:val="ac"/>
    <w:uiPriority w:val="99"/>
    <w:rsid w:val="00F52962"/>
    <w:pPr>
      <w:spacing w:before="0" w:after="480"/>
      <w:jc w:val="left"/>
    </w:pPr>
  </w:style>
  <w:style w:type="paragraph" w:customStyle="1" w:styleId="aff0">
    <w:name w:val="Бланк_адрес"/>
    <w:aliases w:val="тел."/>
    <w:basedOn w:val="a"/>
    <w:uiPriority w:val="99"/>
    <w:rsid w:val="00F52962"/>
    <w:pPr>
      <w:framePr w:w="4536" w:h="3170" w:wrap="around" w:vAnchor="page" w:hAnchor="page" w:x="1560" w:y="1498"/>
      <w:spacing w:line="180" w:lineRule="exact"/>
      <w:jc w:val="center"/>
    </w:pPr>
    <w:rPr>
      <w:rFonts w:eastAsia="Times New Roman"/>
      <w:color w:val="000000"/>
      <w:sz w:val="18"/>
    </w:rPr>
  </w:style>
  <w:style w:type="paragraph" w:customStyle="1" w:styleId="aff1">
    <w:name w:val="адресат"/>
    <w:basedOn w:val="a"/>
    <w:uiPriority w:val="99"/>
    <w:rsid w:val="00F52962"/>
    <w:pPr>
      <w:ind w:left="5387"/>
    </w:pPr>
    <w:rPr>
      <w:rFonts w:eastAsia="Times New Roman"/>
      <w:b/>
      <w:sz w:val="28"/>
    </w:rPr>
  </w:style>
  <w:style w:type="paragraph" w:customStyle="1" w:styleId="aff2">
    <w:name w:val="Бланк_адрес.тел."/>
    <w:basedOn w:val="a"/>
    <w:uiPriority w:val="99"/>
    <w:rsid w:val="00F52962"/>
    <w:pPr>
      <w:framePr w:w="4536" w:h="3170" w:wrap="auto" w:vAnchor="page" w:hAnchor="page" w:x="1560" w:y="1498"/>
      <w:widowControl w:val="0"/>
      <w:spacing w:line="180" w:lineRule="exact"/>
      <w:jc w:val="center"/>
    </w:pPr>
    <w:rPr>
      <w:rFonts w:eastAsia="Times New Roman"/>
      <w:color w:val="000000"/>
      <w:sz w:val="18"/>
    </w:rPr>
  </w:style>
  <w:style w:type="paragraph" w:customStyle="1" w:styleId="25">
    <w:name w:val="Текст табл.2"/>
    <w:basedOn w:val="a5"/>
    <w:uiPriority w:val="99"/>
    <w:rsid w:val="00F52962"/>
    <w:pPr>
      <w:jc w:val="right"/>
    </w:pPr>
  </w:style>
  <w:style w:type="paragraph" w:customStyle="1" w:styleId="Style1">
    <w:name w:val="Style1"/>
    <w:basedOn w:val="a"/>
    <w:uiPriority w:val="99"/>
    <w:rsid w:val="00F52962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uiPriority w:val="99"/>
    <w:rsid w:val="00F52962"/>
    <w:rPr>
      <w:rFonts w:ascii="Times New Roman" w:hAnsi="Times New Roman"/>
      <w:sz w:val="26"/>
    </w:rPr>
  </w:style>
  <w:style w:type="paragraph" w:styleId="aff3">
    <w:name w:val="footnote text"/>
    <w:basedOn w:val="a"/>
    <w:link w:val="aff4"/>
    <w:uiPriority w:val="99"/>
    <w:semiHidden/>
    <w:rsid w:val="00F52962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caption"/>
    <w:basedOn w:val="a"/>
    <w:next w:val="a"/>
    <w:uiPriority w:val="99"/>
    <w:qFormat/>
    <w:rsid w:val="00F52962"/>
    <w:pPr>
      <w:spacing w:before="120" w:after="120"/>
    </w:pPr>
    <w:rPr>
      <w:rFonts w:eastAsia="Times New Roman"/>
      <w:b/>
    </w:rPr>
  </w:style>
  <w:style w:type="character" w:styleId="aff6">
    <w:name w:val="footnote reference"/>
    <w:basedOn w:val="a0"/>
    <w:uiPriority w:val="99"/>
    <w:semiHidden/>
    <w:rsid w:val="00F52962"/>
    <w:rPr>
      <w:rFonts w:cs="Times New Roman"/>
      <w:vertAlign w:val="superscript"/>
    </w:rPr>
  </w:style>
  <w:style w:type="character" w:styleId="aff7">
    <w:name w:val="page number"/>
    <w:basedOn w:val="a0"/>
    <w:uiPriority w:val="99"/>
    <w:rsid w:val="00F52962"/>
    <w:rPr>
      <w:rFonts w:cs="Times New Roman"/>
      <w:sz w:val="28"/>
    </w:rPr>
  </w:style>
  <w:style w:type="character" w:styleId="aff8">
    <w:name w:val="Hyperlink"/>
    <w:basedOn w:val="a0"/>
    <w:uiPriority w:val="99"/>
    <w:rsid w:val="00F52962"/>
    <w:rPr>
      <w:rFonts w:cs="Times New Roman"/>
      <w:color w:val="0000FF"/>
      <w:u w:val="single"/>
    </w:rPr>
  </w:style>
  <w:style w:type="character" w:styleId="aff9">
    <w:name w:val="FollowedHyperlink"/>
    <w:basedOn w:val="a0"/>
    <w:uiPriority w:val="99"/>
    <w:rsid w:val="00F52962"/>
    <w:rPr>
      <w:rFonts w:cs="Times New Roman"/>
      <w:color w:val="800080"/>
      <w:u w:val="single"/>
    </w:rPr>
  </w:style>
  <w:style w:type="character" w:styleId="affa">
    <w:name w:val="Emphasis"/>
    <w:basedOn w:val="a0"/>
    <w:uiPriority w:val="99"/>
    <w:qFormat/>
    <w:rsid w:val="00F52962"/>
    <w:rPr>
      <w:rFonts w:cs="Times New Roman"/>
      <w:i/>
    </w:rPr>
  </w:style>
  <w:style w:type="paragraph" w:styleId="HTML">
    <w:name w:val="HTML Address"/>
    <w:basedOn w:val="a"/>
    <w:link w:val="HTML0"/>
    <w:uiPriority w:val="99"/>
    <w:rsid w:val="00F52962"/>
    <w:rPr>
      <w:rFonts w:eastAsia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locked/>
    <w:rsid w:val="00F5296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fb">
    <w:name w:val="Balloon Text"/>
    <w:basedOn w:val="a"/>
    <w:link w:val="affc"/>
    <w:uiPriority w:val="99"/>
    <w:semiHidden/>
    <w:rsid w:val="00F52962"/>
    <w:rPr>
      <w:rFonts w:ascii="Tahoma" w:eastAsia="Times New Roman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locked/>
    <w:rsid w:val="00F52962"/>
    <w:rPr>
      <w:rFonts w:ascii="Tahoma" w:hAnsi="Tahoma" w:cs="Tahoma"/>
      <w:sz w:val="16"/>
      <w:szCs w:val="16"/>
      <w:lang w:eastAsia="ru-RU"/>
    </w:rPr>
  </w:style>
  <w:style w:type="table" w:styleId="affd">
    <w:name w:val="Table Grid"/>
    <w:basedOn w:val="a1"/>
    <w:uiPriority w:val="99"/>
    <w:rsid w:val="00F5296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List Paragraph"/>
    <w:aliases w:val="Абзац списка1,Абзац списка12,Ненумерованный список"/>
    <w:basedOn w:val="a"/>
    <w:link w:val="afff"/>
    <w:uiPriority w:val="99"/>
    <w:qFormat/>
    <w:rsid w:val="004A2B7F"/>
    <w:pPr>
      <w:autoSpaceDE w:val="0"/>
      <w:autoSpaceDN w:val="0"/>
      <w:ind w:left="720"/>
      <w:contextualSpacing/>
    </w:pPr>
    <w:rPr>
      <w:rFonts w:eastAsia="Times New Roman"/>
      <w:lang w:eastAsia="ru-RU"/>
    </w:rPr>
  </w:style>
  <w:style w:type="character" w:customStyle="1" w:styleId="afff">
    <w:name w:val="Абзац списка Знак"/>
    <w:aliases w:val="Абзац списка1 Знак,Абзац списка12 Знак,Ненумерованный список Знак"/>
    <w:link w:val="affe"/>
    <w:uiPriority w:val="99"/>
    <w:locked/>
    <w:rsid w:val="004A2B7F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962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96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F52962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52962"/>
    <w:pPr>
      <w:keepNext/>
      <w:jc w:val="center"/>
      <w:outlineLvl w:val="2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962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52962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абзац"/>
    <w:basedOn w:val="a"/>
    <w:uiPriority w:val="99"/>
    <w:rsid w:val="00F52962"/>
    <w:pPr>
      <w:ind w:left="851"/>
    </w:pPr>
    <w:rPr>
      <w:rFonts w:eastAsia="Times New Roman"/>
      <w:sz w:val="26"/>
    </w:rPr>
  </w:style>
  <w:style w:type="paragraph" w:customStyle="1" w:styleId="a4">
    <w:name w:val="Текст табл.с отступом"/>
    <w:basedOn w:val="a5"/>
    <w:uiPriority w:val="99"/>
    <w:rsid w:val="00F52962"/>
    <w:pPr>
      <w:spacing w:before="120"/>
      <w:ind w:firstLine="709"/>
    </w:pPr>
  </w:style>
  <w:style w:type="paragraph" w:customStyle="1" w:styleId="a6">
    <w:name w:val="краткое содержание"/>
    <w:basedOn w:val="a"/>
    <w:next w:val="a"/>
    <w:uiPriority w:val="99"/>
    <w:rsid w:val="00F52962"/>
    <w:pPr>
      <w:keepNext/>
      <w:keepLines/>
      <w:spacing w:after="480"/>
      <w:ind w:right="5103"/>
      <w:jc w:val="both"/>
    </w:pPr>
    <w:rPr>
      <w:rFonts w:eastAsia="Times New Roman"/>
      <w:sz w:val="28"/>
    </w:rPr>
  </w:style>
  <w:style w:type="paragraph" w:customStyle="1" w:styleId="11">
    <w:name w:val="НК1"/>
    <w:basedOn w:val="a7"/>
    <w:uiPriority w:val="99"/>
    <w:rsid w:val="00F52962"/>
    <w:pPr>
      <w:spacing w:before="120"/>
    </w:pPr>
    <w:rPr>
      <w:rFonts w:eastAsia="Times New Roman"/>
      <w:sz w:val="16"/>
    </w:rPr>
  </w:style>
  <w:style w:type="paragraph" w:styleId="a7">
    <w:name w:val="footer"/>
    <w:basedOn w:val="a"/>
    <w:link w:val="a8"/>
    <w:uiPriority w:val="99"/>
    <w:rsid w:val="00F52962"/>
    <w:pPr>
      <w:tabs>
        <w:tab w:val="center" w:pos="4703"/>
        <w:tab w:val="right" w:pos="9406"/>
      </w:tabs>
    </w:pPr>
    <w:rPr>
      <w:sz w:val="1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строка с номером бланка"/>
    <w:basedOn w:val="a"/>
    <w:uiPriority w:val="99"/>
    <w:rsid w:val="00F52962"/>
    <w:pPr>
      <w:framePr w:w="4491" w:h="3169" w:hSpace="142" w:wrap="around" w:vAnchor="text" w:hAnchor="page" w:x="1727" w:y="20"/>
      <w:spacing w:before="240"/>
      <w:jc w:val="center"/>
    </w:pPr>
    <w:rPr>
      <w:rFonts w:eastAsia="Times New Roman"/>
      <w:noProof/>
    </w:rPr>
  </w:style>
  <w:style w:type="paragraph" w:customStyle="1" w:styleId="12">
    <w:name w:val="ВК1"/>
    <w:basedOn w:val="aa"/>
    <w:uiPriority w:val="99"/>
    <w:rsid w:val="00F52962"/>
    <w:pPr>
      <w:tabs>
        <w:tab w:val="clear" w:pos="9406"/>
        <w:tab w:val="right" w:pos="9214"/>
      </w:tabs>
      <w:ind w:right="1418"/>
      <w:jc w:val="center"/>
    </w:pPr>
    <w:rPr>
      <w:rFonts w:eastAsia="Times New Roman"/>
      <w:b/>
      <w:sz w:val="26"/>
    </w:rPr>
  </w:style>
  <w:style w:type="paragraph" w:styleId="aa">
    <w:name w:val="header"/>
    <w:basedOn w:val="a"/>
    <w:link w:val="ab"/>
    <w:uiPriority w:val="99"/>
    <w:rsid w:val="00F52962"/>
    <w:pPr>
      <w:tabs>
        <w:tab w:val="center" w:pos="4703"/>
        <w:tab w:val="right" w:pos="94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По центру"/>
    <w:basedOn w:val="a"/>
    <w:uiPriority w:val="99"/>
    <w:rsid w:val="00F52962"/>
    <w:pPr>
      <w:keepNext/>
      <w:keepLines/>
      <w:spacing w:before="240" w:after="240"/>
      <w:jc w:val="center"/>
    </w:pPr>
    <w:rPr>
      <w:rFonts w:eastAsia="Times New Roman"/>
      <w:b/>
      <w:sz w:val="28"/>
    </w:rPr>
  </w:style>
  <w:style w:type="paragraph" w:customStyle="1" w:styleId="21">
    <w:name w:val="Подпись2"/>
    <w:basedOn w:val="a"/>
    <w:uiPriority w:val="99"/>
    <w:rsid w:val="00F52962"/>
    <w:pPr>
      <w:suppressAutoHyphens/>
      <w:spacing w:before="480" w:after="480"/>
    </w:pPr>
    <w:rPr>
      <w:rFonts w:eastAsia="Times New Roman"/>
      <w:sz w:val="28"/>
    </w:rPr>
  </w:style>
  <w:style w:type="paragraph" w:customStyle="1" w:styleId="13">
    <w:name w:val="Подпись1"/>
    <w:basedOn w:val="21"/>
    <w:uiPriority w:val="99"/>
    <w:rsid w:val="00F52962"/>
    <w:pPr>
      <w:jc w:val="right"/>
    </w:pPr>
  </w:style>
  <w:style w:type="paragraph" w:customStyle="1" w:styleId="1c">
    <w:name w:val="Абзац1 c отступом"/>
    <w:basedOn w:val="a3"/>
    <w:uiPriority w:val="99"/>
    <w:rsid w:val="00F5296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d">
    <w:name w:val="разослать"/>
    <w:basedOn w:val="ae"/>
    <w:uiPriority w:val="99"/>
    <w:rsid w:val="00F52962"/>
    <w:pPr>
      <w:spacing w:after="160"/>
      <w:ind w:left="1418" w:hanging="1418"/>
    </w:pPr>
    <w:rPr>
      <w:rFonts w:eastAsia="Times New Roman" w:cs="Times New Roman"/>
      <w:sz w:val="28"/>
    </w:rPr>
  </w:style>
  <w:style w:type="paragraph" w:styleId="ae">
    <w:name w:val="Plain Text"/>
    <w:basedOn w:val="a"/>
    <w:link w:val="af"/>
    <w:uiPriority w:val="99"/>
    <w:rsid w:val="00F52962"/>
    <w:pPr>
      <w:spacing w:after="120"/>
      <w:ind w:firstLine="851"/>
      <w:jc w:val="both"/>
    </w:pPr>
    <w:rPr>
      <w:rFonts w:cs="Consolas"/>
      <w:sz w:val="26"/>
    </w:rPr>
  </w:style>
  <w:style w:type="character" w:customStyle="1" w:styleId="af">
    <w:name w:val="Текст Знак"/>
    <w:basedOn w:val="a0"/>
    <w:link w:val="ae"/>
    <w:uiPriority w:val="99"/>
    <w:locked/>
    <w:rsid w:val="00F52962"/>
    <w:rPr>
      <w:rFonts w:ascii="Times New Roman" w:hAnsi="Times New Roman" w:cs="Consolas"/>
      <w:sz w:val="20"/>
      <w:szCs w:val="20"/>
      <w:lang w:eastAsia="ru-RU"/>
    </w:rPr>
  </w:style>
  <w:style w:type="paragraph" w:customStyle="1" w:styleId="af0">
    <w:name w:val="Утверждено"/>
    <w:basedOn w:val="1c"/>
    <w:uiPriority w:val="99"/>
    <w:rsid w:val="00F52962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1">
    <w:name w:val="Приложение"/>
    <w:basedOn w:val="1c"/>
    <w:uiPriority w:val="99"/>
    <w:rsid w:val="00F52962"/>
    <w:pPr>
      <w:ind w:firstLine="4678"/>
    </w:pPr>
  </w:style>
  <w:style w:type="paragraph" w:customStyle="1" w:styleId="af2">
    <w:name w:val="Крат.сод. полож."/>
    <w:aliases w:val="и т.д."/>
    <w:basedOn w:val="ac"/>
    <w:uiPriority w:val="99"/>
    <w:rsid w:val="00F52962"/>
    <w:pPr>
      <w:spacing w:before="0" w:after="0"/>
    </w:pPr>
    <w:rPr>
      <w:sz w:val="32"/>
    </w:rPr>
  </w:style>
  <w:style w:type="paragraph" w:customStyle="1" w:styleId="14">
    <w:name w:val="Стиль1"/>
    <w:basedOn w:val="ac"/>
    <w:uiPriority w:val="99"/>
    <w:rsid w:val="00F52962"/>
    <w:pPr>
      <w:spacing w:before="0" w:after="0"/>
    </w:pPr>
    <w:rPr>
      <w:sz w:val="32"/>
    </w:rPr>
  </w:style>
  <w:style w:type="paragraph" w:customStyle="1" w:styleId="af3">
    <w:name w:val="Наименование документа"/>
    <w:basedOn w:val="ac"/>
    <w:uiPriority w:val="99"/>
    <w:rsid w:val="00F52962"/>
    <w:pPr>
      <w:spacing w:before="720" w:after="120"/>
    </w:pPr>
    <w:rPr>
      <w:spacing w:val="140"/>
      <w:sz w:val="32"/>
    </w:rPr>
  </w:style>
  <w:style w:type="paragraph" w:customStyle="1" w:styleId="af4">
    <w:name w:val="Наименование раздела"/>
    <w:basedOn w:val="ac"/>
    <w:uiPriority w:val="99"/>
    <w:rsid w:val="00F52962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uiPriority w:val="99"/>
    <w:rsid w:val="00F52962"/>
    <w:pPr>
      <w:jc w:val="both"/>
    </w:pPr>
  </w:style>
  <w:style w:type="paragraph" w:customStyle="1" w:styleId="a5">
    <w:name w:val="Текст табличный"/>
    <w:basedOn w:val="21"/>
    <w:uiPriority w:val="99"/>
    <w:rsid w:val="00F52962"/>
    <w:pPr>
      <w:spacing w:before="0" w:after="0"/>
    </w:pPr>
  </w:style>
  <w:style w:type="paragraph" w:customStyle="1" w:styleId="af5">
    <w:name w:val="Визы"/>
    <w:basedOn w:val="a5"/>
    <w:uiPriority w:val="99"/>
    <w:rsid w:val="00F52962"/>
  </w:style>
  <w:style w:type="paragraph" w:customStyle="1" w:styleId="23">
    <w:name w:val="Текст2"/>
    <w:basedOn w:val="ae"/>
    <w:uiPriority w:val="99"/>
    <w:rsid w:val="00F52962"/>
    <w:pPr>
      <w:tabs>
        <w:tab w:val="left" w:pos="709"/>
      </w:tabs>
      <w:spacing w:after="160"/>
      <w:ind w:firstLine="709"/>
    </w:pPr>
    <w:rPr>
      <w:rFonts w:eastAsia="Times New Roman" w:cs="Times New Roman"/>
    </w:rPr>
  </w:style>
  <w:style w:type="paragraph" w:customStyle="1" w:styleId="15">
    <w:name w:val="абзац1 для образца"/>
    <w:basedOn w:val="1c"/>
    <w:uiPriority w:val="99"/>
    <w:rsid w:val="00F52962"/>
    <w:pPr>
      <w:ind w:left="1559" w:right="1134"/>
    </w:pPr>
  </w:style>
  <w:style w:type="paragraph" w:customStyle="1" w:styleId="31">
    <w:name w:val="Стиль3"/>
    <w:basedOn w:val="1c"/>
    <w:uiPriority w:val="99"/>
    <w:rsid w:val="00F52962"/>
    <w:pPr>
      <w:ind w:left="1701"/>
    </w:pPr>
  </w:style>
  <w:style w:type="paragraph" w:customStyle="1" w:styleId="af6">
    <w:name w:val="Заголовок утв.док."/>
    <w:aliases w:val="прилож."/>
    <w:basedOn w:val="af2"/>
    <w:uiPriority w:val="99"/>
    <w:rsid w:val="00F52962"/>
    <w:pPr>
      <w:spacing w:before="960" w:after="120"/>
    </w:pPr>
    <w:rPr>
      <w:noProof/>
      <w:sz w:val="20"/>
    </w:rPr>
  </w:style>
  <w:style w:type="paragraph" w:customStyle="1" w:styleId="af7">
    <w:name w:val="Последняя строка абзаца"/>
    <w:basedOn w:val="1c"/>
    <w:uiPriority w:val="99"/>
    <w:rsid w:val="00F52962"/>
    <w:pPr>
      <w:jc w:val="left"/>
    </w:pPr>
  </w:style>
  <w:style w:type="paragraph" w:customStyle="1" w:styleId="af8">
    <w:name w:val="Первая строка заголовка"/>
    <w:basedOn w:val="af6"/>
    <w:uiPriority w:val="99"/>
    <w:rsid w:val="00F52962"/>
    <w:rPr>
      <w:sz w:val="32"/>
    </w:rPr>
  </w:style>
  <w:style w:type="paragraph" w:customStyle="1" w:styleId="af9">
    <w:name w:val="остальные строки заголовка"/>
    <w:basedOn w:val="a"/>
    <w:uiPriority w:val="99"/>
    <w:rsid w:val="00F52962"/>
    <w:pPr>
      <w:keepNext/>
      <w:keepLines/>
      <w:spacing w:after="480"/>
      <w:ind w:left="851" w:right="851"/>
      <w:jc w:val="center"/>
    </w:pPr>
    <w:rPr>
      <w:rFonts w:eastAsia="Times New Roman"/>
      <w:b/>
      <w:noProof/>
      <w:sz w:val="28"/>
    </w:rPr>
  </w:style>
  <w:style w:type="paragraph" w:customStyle="1" w:styleId="16">
    <w:name w:val="НК1 на обороте"/>
    <w:basedOn w:val="11"/>
    <w:uiPriority w:val="99"/>
    <w:rsid w:val="00F52962"/>
  </w:style>
  <w:style w:type="paragraph" w:customStyle="1" w:styleId="afa">
    <w:name w:val="Черта в конце текста"/>
    <w:basedOn w:val="afb"/>
    <w:uiPriority w:val="99"/>
    <w:rsid w:val="00F52962"/>
    <w:pPr>
      <w:spacing w:before="480"/>
      <w:ind w:left="4253"/>
    </w:pPr>
    <w:rPr>
      <w:rFonts w:eastAsia="Times New Roman"/>
    </w:rPr>
  </w:style>
  <w:style w:type="paragraph" w:styleId="afb">
    <w:name w:val="Signature"/>
    <w:basedOn w:val="a"/>
    <w:link w:val="afc"/>
    <w:uiPriority w:val="99"/>
    <w:rsid w:val="00F52962"/>
    <w:pPr>
      <w:ind w:left="4252"/>
    </w:pPr>
    <w:rPr>
      <w:sz w:val="26"/>
    </w:rPr>
  </w:style>
  <w:style w:type="character" w:customStyle="1" w:styleId="afc">
    <w:name w:val="Подпись Знак"/>
    <w:basedOn w:val="a0"/>
    <w:link w:val="afb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4">
    <w:name w:val="ВК2 для бл.нем.культ.центра"/>
    <w:basedOn w:val="aa"/>
    <w:uiPriority w:val="99"/>
    <w:rsid w:val="00F52962"/>
    <w:rPr>
      <w:rFonts w:eastAsia="Times New Roman"/>
    </w:rPr>
  </w:style>
  <w:style w:type="paragraph" w:customStyle="1" w:styleId="4">
    <w:name w:val="Стиль4"/>
    <w:basedOn w:val="afd"/>
    <w:uiPriority w:val="99"/>
    <w:rsid w:val="00F52962"/>
    <w:pPr>
      <w:framePr w:w="4536" w:h="3170" w:wrap="around" w:vAnchor="page" w:hAnchor="page" w:x="1560" w:y="1498"/>
      <w:spacing w:before="60" w:after="60" w:line="180" w:lineRule="exact"/>
      <w:jc w:val="center"/>
    </w:pPr>
    <w:rPr>
      <w:rFonts w:eastAsia="Times New Roman"/>
      <w:color w:val="000000"/>
      <w:sz w:val="18"/>
    </w:rPr>
  </w:style>
  <w:style w:type="paragraph" w:styleId="afd">
    <w:name w:val="Body Text"/>
    <w:basedOn w:val="a"/>
    <w:link w:val="afe"/>
    <w:uiPriority w:val="99"/>
    <w:rsid w:val="00F5296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7">
    <w:name w:val="Абзац1 без отступа"/>
    <w:basedOn w:val="1c"/>
    <w:uiPriority w:val="99"/>
    <w:rsid w:val="00F52962"/>
    <w:pPr>
      <w:ind w:firstLine="0"/>
    </w:pPr>
  </w:style>
  <w:style w:type="paragraph" w:customStyle="1" w:styleId="18">
    <w:name w:val="Абзац1 с отступом"/>
    <w:basedOn w:val="a"/>
    <w:uiPriority w:val="99"/>
    <w:rsid w:val="00F52962"/>
    <w:pPr>
      <w:spacing w:after="60" w:line="360" w:lineRule="auto"/>
      <w:ind w:firstLine="709"/>
      <w:jc w:val="both"/>
    </w:pPr>
    <w:rPr>
      <w:rFonts w:eastAsia="Times New Roman"/>
      <w:sz w:val="28"/>
    </w:rPr>
  </w:style>
  <w:style w:type="paragraph" w:customStyle="1" w:styleId="aff">
    <w:name w:val="Обращение в письме"/>
    <w:basedOn w:val="af4"/>
    <w:uiPriority w:val="99"/>
    <w:rsid w:val="00F52962"/>
  </w:style>
  <w:style w:type="paragraph" w:customStyle="1" w:styleId="32">
    <w:name w:val="3 интервала"/>
    <w:basedOn w:val="ac"/>
    <w:uiPriority w:val="99"/>
    <w:rsid w:val="00F52962"/>
    <w:pPr>
      <w:spacing w:before="0" w:after="480"/>
      <w:jc w:val="left"/>
    </w:pPr>
  </w:style>
  <w:style w:type="paragraph" w:customStyle="1" w:styleId="aff0">
    <w:name w:val="Бланк_адрес"/>
    <w:aliases w:val="тел."/>
    <w:basedOn w:val="a"/>
    <w:uiPriority w:val="99"/>
    <w:rsid w:val="00F52962"/>
    <w:pPr>
      <w:framePr w:w="4536" w:h="3170" w:wrap="around" w:vAnchor="page" w:hAnchor="page" w:x="1560" w:y="1498"/>
      <w:spacing w:line="180" w:lineRule="exact"/>
      <w:jc w:val="center"/>
    </w:pPr>
    <w:rPr>
      <w:rFonts w:eastAsia="Times New Roman"/>
      <w:color w:val="000000"/>
      <w:sz w:val="18"/>
    </w:rPr>
  </w:style>
  <w:style w:type="paragraph" w:customStyle="1" w:styleId="aff1">
    <w:name w:val="адресат"/>
    <w:basedOn w:val="a"/>
    <w:uiPriority w:val="99"/>
    <w:rsid w:val="00F52962"/>
    <w:pPr>
      <w:ind w:left="5387"/>
    </w:pPr>
    <w:rPr>
      <w:rFonts w:eastAsia="Times New Roman"/>
      <w:b/>
      <w:sz w:val="28"/>
    </w:rPr>
  </w:style>
  <w:style w:type="paragraph" w:customStyle="1" w:styleId="aff2">
    <w:name w:val="Бланк_адрес.тел."/>
    <w:basedOn w:val="a"/>
    <w:uiPriority w:val="99"/>
    <w:rsid w:val="00F52962"/>
    <w:pPr>
      <w:framePr w:w="4536" w:h="3170" w:wrap="auto" w:vAnchor="page" w:hAnchor="page" w:x="1560" w:y="1498"/>
      <w:widowControl w:val="0"/>
      <w:spacing w:line="180" w:lineRule="exact"/>
      <w:jc w:val="center"/>
    </w:pPr>
    <w:rPr>
      <w:rFonts w:eastAsia="Times New Roman"/>
      <w:color w:val="000000"/>
      <w:sz w:val="18"/>
    </w:rPr>
  </w:style>
  <w:style w:type="paragraph" w:customStyle="1" w:styleId="25">
    <w:name w:val="Текст табл.2"/>
    <w:basedOn w:val="a5"/>
    <w:uiPriority w:val="99"/>
    <w:rsid w:val="00F52962"/>
    <w:pPr>
      <w:jc w:val="right"/>
    </w:pPr>
  </w:style>
  <w:style w:type="paragraph" w:customStyle="1" w:styleId="Style1">
    <w:name w:val="Style1"/>
    <w:basedOn w:val="a"/>
    <w:uiPriority w:val="99"/>
    <w:rsid w:val="00F52962"/>
    <w:pPr>
      <w:widowControl w:val="0"/>
      <w:autoSpaceDE w:val="0"/>
      <w:autoSpaceDN w:val="0"/>
      <w:adjustRightInd w:val="0"/>
      <w:spacing w:line="363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uiPriority w:val="99"/>
    <w:rsid w:val="00F52962"/>
    <w:rPr>
      <w:rFonts w:ascii="Times New Roman" w:hAnsi="Times New Roman"/>
      <w:sz w:val="26"/>
    </w:rPr>
  </w:style>
  <w:style w:type="paragraph" w:styleId="aff3">
    <w:name w:val="footnote text"/>
    <w:basedOn w:val="a"/>
    <w:link w:val="aff4"/>
    <w:uiPriority w:val="99"/>
    <w:semiHidden/>
    <w:rsid w:val="00F52962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locked/>
    <w:rsid w:val="00F52962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caption"/>
    <w:basedOn w:val="a"/>
    <w:next w:val="a"/>
    <w:uiPriority w:val="99"/>
    <w:qFormat/>
    <w:rsid w:val="00F52962"/>
    <w:pPr>
      <w:spacing w:before="120" w:after="120"/>
    </w:pPr>
    <w:rPr>
      <w:rFonts w:eastAsia="Times New Roman"/>
      <w:b/>
    </w:rPr>
  </w:style>
  <w:style w:type="character" w:styleId="aff6">
    <w:name w:val="footnote reference"/>
    <w:basedOn w:val="a0"/>
    <w:uiPriority w:val="99"/>
    <w:semiHidden/>
    <w:rsid w:val="00F52962"/>
    <w:rPr>
      <w:rFonts w:cs="Times New Roman"/>
      <w:vertAlign w:val="superscript"/>
    </w:rPr>
  </w:style>
  <w:style w:type="character" w:styleId="aff7">
    <w:name w:val="page number"/>
    <w:basedOn w:val="a0"/>
    <w:uiPriority w:val="99"/>
    <w:rsid w:val="00F52962"/>
    <w:rPr>
      <w:rFonts w:cs="Times New Roman"/>
      <w:sz w:val="28"/>
    </w:rPr>
  </w:style>
  <w:style w:type="character" w:styleId="aff8">
    <w:name w:val="Hyperlink"/>
    <w:basedOn w:val="a0"/>
    <w:uiPriority w:val="99"/>
    <w:rsid w:val="00F52962"/>
    <w:rPr>
      <w:rFonts w:cs="Times New Roman"/>
      <w:color w:val="0000FF"/>
      <w:u w:val="single"/>
    </w:rPr>
  </w:style>
  <w:style w:type="character" w:styleId="aff9">
    <w:name w:val="FollowedHyperlink"/>
    <w:basedOn w:val="a0"/>
    <w:uiPriority w:val="99"/>
    <w:rsid w:val="00F52962"/>
    <w:rPr>
      <w:rFonts w:cs="Times New Roman"/>
      <w:color w:val="800080"/>
      <w:u w:val="single"/>
    </w:rPr>
  </w:style>
  <w:style w:type="character" w:styleId="affa">
    <w:name w:val="Emphasis"/>
    <w:basedOn w:val="a0"/>
    <w:uiPriority w:val="99"/>
    <w:qFormat/>
    <w:rsid w:val="00F52962"/>
    <w:rPr>
      <w:rFonts w:cs="Times New Roman"/>
      <w:i/>
    </w:rPr>
  </w:style>
  <w:style w:type="paragraph" w:styleId="HTML">
    <w:name w:val="HTML Address"/>
    <w:basedOn w:val="a"/>
    <w:link w:val="HTML0"/>
    <w:uiPriority w:val="99"/>
    <w:rsid w:val="00F52962"/>
    <w:rPr>
      <w:rFonts w:eastAsia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locked/>
    <w:rsid w:val="00F5296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fb">
    <w:name w:val="Balloon Text"/>
    <w:basedOn w:val="a"/>
    <w:link w:val="affc"/>
    <w:uiPriority w:val="99"/>
    <w:semiHidden/>
    <w:rsid w:val="00F52962"/>
    <w:rPr>
      <w:rFonts w:ascii="Tahoma" w:eastAsia="Times New Roman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locked/>
    <w:rsid w:val="00F52962"/>
    <w:rPr>
      <w:rFonts w:ascii="Tahoma" w:hAnsi="Tahoma" w:cs="Tahoma"/>
      <w:sz w:val="16"/>
      <w:szCs w:val="16"/>
      <w:lang w:eastAsia="ru-RU"/>
    </w:rPr>
  </w:style>
  <w:style w:type="table" w:styleId="affd">
    <w:name w:val="Table Grid"/>
    <w:basedOn w:val="a1"/>
    <w:uiPriority w:val="99"/>
    <w:rsid w:val="00F5296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List Paragraph"/>
    <w:aliases w:val="Абзац списка1,Абзац списка12,Ненумерованный список"/>
    <w:basedOn w:val="a"/>
    <w:link w:val="afff"/>
    <w:uiPriority w:val="99"/>
    <w:qFormat/>
    <w:rsid w:val="004A2B7F"/>
    <w:pPr>
      <w:autoSpaceDE w:val="0"/>
      <w:autoSpaceDN w:val="0"/>
      <w:ind w:left="720"/>
      <w:contextualSpacing/>
    </w:pPr>
    <w:rPr>
      <w:rFonts w:eastAsia="Times New Roman"/>
      <w:lang w:eastAsia="ru-RU"/>
    </w:rPr>
  </w:style>
  <w:style w:type="character" w:customStyle="1" w:styleId="afff">
    <w:name w:val="Абзац списка Знак"/>
    <w:aliases w:val="Абзац списка1 Знак,Абзац списка12 Знак,Ненумерованный список Знак"/>
    <w:link w:val="affe"/>
    <w:uiPriority w:val="99"/>
    <w:locked/>
    <w:rsid w:val="004A2B7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вопросам перехода на новую систему обращения</vt:lpstr>
    </vt:vector>
  </TitlesOfParts>
  <Company>Krokoz™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вопросам перехода на новую систему обращения</dc:title>
  <dc:creator>user2</dc:creator>
  <cp:lastModifiedBy>User</cp:lastModifiedBy>
  <cp:revision>2</cp:revision>
  <cp:lastPrinted>2018-04-18T17:07:00Z</cp:lastPrinted>
  <dcterms:created xsi:type="dcterms:W3CDTF">2019-11-06T12:36:00Z</dcterms:created>
  <dcterms:modified xsi:type="dcterms:W3CDTF">2019-11-06T12:36:00Z</dcterms:modified>
</cp:coreProperties>
</file>