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Pr="00362CC6" w:rsidRDefault="00033179" w:rsidP="00D86022">
      <w:pPr>
        <w:rPr>
          <w:sz w:val="28"/>
          <w:szCs w:val="28"/>
        </w:rPr>
      </w:pPr>
      <w:r>
        <w:rPr>
          <w:sz w:val="28"/>
          <w:szCs w:val="28"/>
        </w:rPr>
        <w:t>20.01.2020</w:t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  <w:t xml:space="preserve">              </w:t>
      </w:r>
      <w:r w:rsidR="00A40E85">
        <w:rPr>
          <w:sz w:val="28"/>
          <w:szCs w:val="28"/>
        </w:rPr>
        <w:t xml:space="preserve">  </w:t>
      </w:r>
      <w:r w:rsidR="00662E7B">
        <w:rPr>
          <w:sz w:val="28"/>
          <w:szCs w:val="28"/>
        </w:rPr>
        <w:t xml:space="preserve">           </w:t>
      </w:r>
      <w:r w:rsidR="00A40E85">
        <w:rPr>
          <w:sz w:val="28"/>
          <w:szCs w:val="28"/>
        </w:rPr>
        <w:t xml:space="preserve"> </w:t>
      </w:r>
      <w:r w:rsidR="00662E7B">
        <w:rPr>
          <w:sz w:val="28"/>
          <w:szCs w:val="28"/>
        </w:rPr>
        <w:t xml:space="preserve"> </w:t>
      </w:r>
      <w:r w:rsidR="00A40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40E85">
        <w:rPr>
          <w:sz w:val="28"/>
          <w:szCs w:val="28"/>
        </w:rPr>
        <w:t xml:space="preserve"> </w:t>
      </w:r>
      <w:r>
        <w:rPr>
          <w:sz w:val="28"/>
          <w:szCs w:val="28"/>
        </w:rPr>
        <w:t>№ 02</w:t>
      </w:r>
    </w:p>
    <w:p w:rsidR="00D86022" w:rsidRDefault="00D86022" w:rsidP="00D86022">
      <w:pPr>
        <w:rPr>
          <w:sz w:val="28"/>
          <w:szCs w:val="28"/>
        </w:rPr>
      </w:pPr>
    </w:p>
    <w:p w:rsidR="00D86022" w:rsidRDefault="00801239" w:rsidP="00D8602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="00D86022">
        <w:rPr>
          <w:sz w:val="28"/>
          <w:szCs w:val="28"/>
        </w:rPr>
        <w:t>гт</w:t>
      </w:r>
      <w:proofErr w:type="spellEnd"/>
      <w:proofErr w:type="gramEnd"/>
      <w:r>
        <w:rPr>
          <w:sz w:val="28"/>
          <w:szCs w:val="28"/>
        </w:rPr>
        <w:t>.</w:t>
      </w:r>
      <w:r w:rsidR="00D86022">
        <w:rPr>
          <w:sz w:val="28"/>
          <w:szCs w:val="28"/>
        </w:rPr>
        <w:t xml:space="preserve"> 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D86022" w:rsidRDefault="00D86022" w:rsidP="00D86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</w:t>
      </w:r>
      <w:r w:rsidR="006670CA">
        <w:rPr>
          <w:b/>
          <w:bCs/>
          <w:sz w:val="28"/>
          <w:szCs w:val="28"/>
        </w:rPr>
        <w:t xml:space="preserve">ушаний по внесению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Песковского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Омутнинского района Кировской области </w:t>
      </w:r>
    </w:p>
    <w:p w:rsidR="00D86022" w:rsidRDefault="00D86022" w:rsidP="00D86022">
      <w:pPr>
        <w:jc w:val="both"/>
        <w:rPr>
          <w:sz w:val="48"/>
          <w:szCs w:val="48"/>
        </w:rPr>
      </w:pPr>
    </w:p>
    <w:p w:rsidR="00D86022" w:rsidRDefault="00D86022" w:rsidP="00D860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>соответствии с Градостроительным кодексом</w:t>
      </w:r>
      <w:r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BC6B6B">
        <w:rPr>
          <w:sz w:val="28"/>
          <w:szCs w:val="28"/>
        </w:rPr>
        <w:t>ссийской Федерации», статьями 8, 15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</w:t>
      </w:r>
      <w:proofErr w:type="gramStart"/>
      <w:r>
        <w:rPr>
          <w:sz w:val="28"/>
          <w:szCs w:val="28"/>
        </w:rPr>
        <w:t>области»</w:t>
      </w:r>
      <w:r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proofErr w:type="gramEnd"/>
      <w:r w:rsidRPr="00D13B42">
        <w:rPr>
          <w:sz w:val="28"/>
          <w:szCs w:val="28"/>
        </w:rPr>
        <w:t>:</w:t>
      </w:r>
    </w:p>
    <w:p w:rsidR="00D86022" w:rsidRPr="001F1BA6" w:rsidRDefault="00801239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0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 проекту решения о внесении изменений в Правил</w:t>
      </w:r>
      <w:r w:rsidR="00362CC6">
        <w:rPr>
          <w:sz w:val="28"/>
          <w:szCs w:val="28"/>
        </w:rPr>
        <w:t>а</w:t>
      </w:r>
      <w:r w:rsidR="00D86022" w:rsidRPr="001F1BA6">
        <w:rPr>
          <w:sz w:val="28"/>
          <w:szCs w:val="28"/>
        </w:rPr>
        <w:t xml:space="preserve"> землеполь</w:t>
      </w:r>
      <w:r w:rsidR="00D86022">
        <w:rPr>
          <w:sz w:val="28"/>
          <w:szCs w:val="28"/>
        </w:rPr>
        <w:t>зования и застройки</w:t>
      </w:r>
      <w:r w:rsidR="00D86022" w:rsidRPr="001F1BA6">
        <w:rPr>
          <w:sz w:val="28"/>
          <w:szCs w:val="28"/>
        </w:rPr>
        <w:t xml:space="preserve"> </w:t>
      </w:r>
      <w:proofErr w:type="spellStart"/>
      <w:r w:rsidR="00D86022" w:rsidRPr="001F1BA6">
        <w:rPr>
          <w:sz w:val="28"/>
          <w:szCs w:val="28"/>
        </w:rPr>
        <w:t>Песковского</w:t>
      </w:r>
      <w:proofErr w:type="spellEnd"/>
      <w:r w:rsidR="00D86022" w:rsidRPr="001F1BA6">
        <w:rPr>
          <w:sz w:val="28"/>
          <w:szCs w:val="28"/>
        </w:rPr>
        <w:t xml:space="preserve"> городского поселения Омутнинского район</w:t>
      </w:r>
      <w:r w:rsidR="00A67F4B">
        <w:rPr>
          <w:sz w:val="28"/>
          <w:szCs w:val="28"/>
        </w:rPr>
        <w:t xml:space="preserve">а Кировской области» на </w:t>
      </w:r>
      <w:r w:rsidR="006670CA">
        <w:rPr>
          <w:b/>
          <w:sz w:val="28"/>
          <w:szCs w:val="28"/>
        </w:rPr>
        <w:t>07 февраля 2020</w:t>
      </w:r>
      <w:r w:rsidR="00A67F4B" w:rsidRPr="00BC6B6B">
        <w:rPr>
          <w:b/>
          <w:sz w:val="28"/>
          <w:szCs w:val="28"/>
        </w:rPr>
        <w:t xml:space="preserve"> года</w:t>
      </w:r>
      <w:r w:rsidR="00A40E85">
        <w:rPr>
          <w:b/>
          <w:sz w:val="28"/>
          <w:szCs w:val="28"/>
        </w:rPr>
        <w:t xml:space="preserve"> в 15</w:t>
      </w:r>
      <w:r w:rsidR="0087442E">
        <w:rPr>
          <w:b/>
          <w:sz w:val="28"/>
          <w:szCs w:val="28"/>
        </w:rPr>
        <w:t>-00 час</w:t>
      </w:r>
      <w:proofErr w:type="gramStart"/>
      <w:r w:rsidR="0087442E">
        <w:rPr>
          <w:b/>
          <w:sz w:val="28"/>
          <w:szCs w:val="28"/>
        </w:rPr>
        <w:t>.</w:t>
      </w:r>
      <w:r w:rsidR="004E6111"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согласно</w:t>
      </w:r>
      <w:proofErr w:type="gramEnd"/>
      <w:r w:rsidR="009D5928">
        <w:rPr>
          <w:sz w:val="28"/>
          <w:szCs w:val="28"/>
        </w:rPr>
        <w:t xml:space="preserve"> приложению №1.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Песковка,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№2.</w:t>
      </w:r>
    </w:p>
    <w:p w:rsidR="006E792E" w:rsidRPr="006E792E" w:rsidRDefault="006E792E" w:rsidP="006E7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6022" w:rsidRDefault="002142FE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</w:t>
      </w:r>
      <w:r w:rsidR="00D8602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опубликовать на Интернет</w:t>
      </w:r>
      <w:r w:rsidR="007030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30E2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Омутнинского района</w:t>
      </w:r>
      <w:r w:rsidR="007030E2">
        <w:rPr>
          <w:sz w:val="28"/>
          <w:szCs w:val="28"/>
        </w:rPr>
        <w:t>.</w:t>
      </w:r>
      <w:bookmarkStart w:id="1" w:name="sub_40"/>
      <w:bookmarkEnd w:id="0"/>
      <w:r w:rsidR="007030E2">
        <w:rPr>
          <w:sz w:val="28"/>
          <w:szCs w:val="28"/>
        </w:rPr>
        <w:t xml:space="preserve"> </w:t>
      </w:r>
      <w:r w:rsidR="00D86022">
        <w:rPr>
          <w:sz w:val="28"/>
          <w:szCs w:val="28"/>
        </w:rPr>
        <w:t xml:space="preserve">Документацию по указанной теме разместить на информационном стенде в администрации </w:t>
      </w:r>
      <w:proofErr w:type="spellStart"/>
      <w:r w:rsidR="00D86022">
        <w:rPr>
          <w:sz w:val="28"/>
          <w:szCs w:val="28"/>
        </w:rPr>
        <w:t>Песк</w:t>
      </w:r>
      <w:r w:rsidR="00AB0484">
        <w:rPr>
          <w:sz w:val="28"/>
          <w:szCs w:val="28"/>
        </w:rPr>
        <w:t>овского</w:t>
      </w:r>
      <w:proofErr w:type="spellEnd"/>
      <w:r w:rsidR="00AB0484">
        <w:rPr>
          <w:sz w:val="28"/>
          <w:szCs w:val="28"/>
        </w:rPr>
        <w:t xml:space="preserve"> городского поселения по </w:t>
      </w:r>
      <w:proofErr w:type="gramStart"/>
      <w:r w:rsidR="00D86022">
        <w:rPr>
          <w:sz w:val="28"/>
          <w:szCs w:val="28"/>
        </w:rPr>
        <w:t xml:space="preserve">адресу: </w:t>
      </w:r>
      <w:r w:rsidR="007030E2">
        <w:rPr>
          <w:sz w:val="28"/>
          <w:szCs w:val="28"/>
        </w:rPr>
        <w:t xml:space="preserve">  </w:t>
      </w:r>
      <w:proofErr w:type="gramEnd"/>
      <w:r w:rsidR="007030E2">
        <w:rPr>
          <w:sz w:val="28"/>
          <w:szCs w:val="28"/>
        </w:rPr>
        <w:t xml:space="preserve">      </w:t>
      </w:r>
      <w:proofErr w:type="spellStart"/>
      <w:r w:rsidR="00D86022">
        <w:rPr>
          <w:sz w:val="28"/>
          <w:szCs w:val="28"/>
        </w:rPr>
        <w:t>пгт</w:t>
      </w:r>
      <w:proofErr w:type="spellEnd"/>
      <w:r w:rsidR="004E6111">
        <w:rPr>
          <w:sz w:val="28"/>
          <w:szCs w:val="28"/>
        </w:rPr>
        <w:t>.</w:t>
      </w:r>
      <w:r w:rsidR="00D86022"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2" w:name="sub_70"/>
      <w:bookmarkEnd w:id="1"/>
    </w:p>
    <w:bookmarkEnd w:id="2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111">
        <w:rPr>
          <w:sz w:val="28"/>
          <w:szCs w:val="28"/>
        </w:rPr>
        <w:t xml:space="preserve">        </w:t>
      </w:r>
      <w:r w:rsidR="00A67F4B">
        <w:rPr>
          <w:sz w:val="28"/>
          <w:szCs w:val="28"/>
        </w:rPr>
        <w:t>А.С. Топоров</w:t>
      </w: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7030E2" w:rsidRDefault="007030E2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Pr="006E792E" w:rsidRDefault="006E792E" w:rsidP="006E792E">
      <w:pPr>
        <w:tabs>
          <w:tab w:val="left" w:pos="703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E792E">
        <w:rPr>
          <w:sz w:val="28"/>
          <w:szCs w:val="28"/>
        </w:rPr>
        <w:t>Приложение № 1</w:t>
      </w:r>
    </w:p>
    <w:p w:rsidR="006E792E" w:rsidRDefault="006E792E" w:rsidP="006E792E">
      <w:pPr>
        <w:jc w:val="center"/>
        <w:rPr>
          <w:b/>
          <w:sz w:val="28"/>
          <w:szCs w:val="2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КИРОВСКАЯ ОБЛАСТЬ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ОМУТНИНСКИЙ РАЙОН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ПЕСКОВСКАЯ ПОСЕЛКОВАЯ ДУМА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ЧЕТВЕРТОГО СОЗЫВА</w:t>
      </w:r>
    </w:p>
    <w:p w:rsidR="00A40E85" w:rsidRPr="00A40E85" w:rsidRDefault="00A40E85" w:rsidP="00A40E85">
      <w:pPr>
        <w:jc w:val="center"/>
        <w:rPr>
          <w:b/>
          <w:sz w:val="36"/>
          <w:szCs w:val="36"/>
        </w:rPr>
      </w:pPr>
    </w:p>
    <w:p w:rsidR="00A40E85" w:rsidRPr="00A40E85" w:rsidRDefault="00A40E85" w:rsidP="00A40E85">
      <w:pPr>
        <w:jc w:val="center"/>
        <w:rPr>
          <w:b/>
          <w:sz w:val="32"/>
          <w:szCs w:val="32"/>
        </w:rPr>
      </w:pPr>
      <w:r w:rsidRPr="00A40E85">
        <w:rPr>
          <w:b/>
          <w:sz w:val="32"/>
          <w:szCs w:val="32"/>
        </w:rPr>
        <w:t>ПРОЕКТ РЕШЕНИЯ</w:t>
      </w:r>
    </w:p>
    <w:p w:rsidR="00A40E85" w:rsidRPr="00A40E85" w:rsidRDefault="00A40E85" w:rsidP="00A40E85">
      <w:pPr>
        <w:rPr>
          <w:b/>
          <w:sz w:val="36"/>
          <w:szCs w:val="36"/>
        </w:rPr>
      </w:pPr>
    </w:p>
    <w:p w:rsidR="00A40E85" w:rsidRPr="00A40E85" w:rsidRDefault="00A40E85" w:rsidP="00A40E85">
      <w:pPr>
        <w:jc w:val="both"/>
        <w:rPr>
          <w:sz w:val="28"/>
          <w:szCs w:val="28"/>
        </w:rPr>
      </w:pPr>
      <w:r w:rsidRPr="00A40E85">
        <w:rPr>
          <w:sz w:val="28"/>
          <w:szCs w:val="28"/>
        </w:rPr>
        <w:t>____________</w:t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  <w:t xml:space="preserve">       № _____</w:t>
      </w:r>
    </w:p>
    <w:p w:rsidR="00A40E85" w:rsidRPr="00A40E85" w:rsidRDefault="00A40E85" w:rsidP="00A40E85">
      <w:pPr>
        <w:jc w:val="center"/>
        <w:rPr>
          <w:sz w:val="28"/>
          <w:szCs w:val="28"/>
        </w:rPr>
      </w:pPr>
    </w:p>
    <w:p w:rsidR="00A40E85" w:rsidRPr="00A40E85" w:rsidRDefault="00A40E85" w:rsidP="00A40E85">
      <w:pPr>
        <w:jc w:val="center"/>
        <w:rPr>
          <w:sz w:val="28"/>
          <w:szCs w:val="28"/>
        </w:rPr>
      </w:pPr>
      <w:proofErr w:type="spellStart"/>
      <w:proofErr w:type="gramStart"/>
      <w:r w:rsidRPr="00A40E85">
        <w:rPr>
          <w:sz w:val="28"/>
          <w:szCs w:val="28"/>
        </w:rPr>
        <w:t>пгт</w:t>
      </w:r>
      <w:proofErr w:type="spellEnd"/>
      <w:proofErr w:type="gramEnd"/>
      <w:r w:rsidRPr="00A40E85">
        <w:rPr>
          <w:sz w:val="28"/>
          <w:szCs w:val="28"/>
        </w:rPr>
        <w:t>. Песковка</w:t>
      </w:r>
    </w:p>
    <w:p w:rsidR="00A40E85" w:rsidRPr="00A40E85" w:rsidRDefault="00A40E85" w:rsidP="00A40E85">
      <w:pPr>
        <w:jc w:val="both"/>
        <w:rPr>
          <w:sz w:val="48"/>
          <w:szCs w:val="4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A40E85">
        <w:rPr>
          <w:b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A40E85">
        <w:rPr>
          <w:b/>
          <w:sz w:val="28"/>
          <w:szCs w:val="28"/>
        </w:rPr>
        <w:t>Песковского</w:t>
      </w:r>
      <w:proofErr w:type="spellEnd"/>
      <w:r w:rsidRPr="00A40E85"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A40E85" w:rsidRPr="00A40E85" w:rsidRDefault="00A40E85" w:rsidP="00A40E85">
      <w:pPr>
        <w:rPr>
          <w:b/>
          <w:sz w:val="48"/>
          <w:szCs w:val="48"/>
        </w:rPr>
      </w:pPr>
    </w:p>
    <w:p w:rsidR="00A40E85" w:rsidRPr="00A40E85" w:rsidRDefault="00A40E85" w:rsidP="00A40E85">
      <w:pPr>
        <w:spacing w:line="360" w:lineRule="auto"/>
        <w:jc w:val="both"/>
        <w:rPr>
          <w:sz w:val="28"/>
          <w:szCs w:val="28"/>
        </w:rPr>
      </w:pPr>
      <w:r w:rsidRPr="00A40E85"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 w:rsidRPr="00A40E85">
        <w:rPr>
          <w:sz w:val="28"/>
          <w:szCs w:val="28"/>
        </w:rPr>
        <w:t>Песковское</w:t>
      </w:r>
      <w:proofErr w:type="spellEnd"/>
      <w:r w:rsidRPr="00A40E85"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 w:rsidRPr="00A40E85">
        <w:rPr>
          <w:sz w:val="28"/>
          <w:szCs w:val="28"/>
        </w:rPr>
        <w:t>Песковской</w:t>
      </w:r>
      <w:proofErr w:type="spellEnd"/>
      <w:r w:rsidRPr="00A40E85"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 w:rsidRPr="00A40E85">
        <w:rPr>
          <w:sz w:val="28"/>
          <w:szCs w:val="28"/>
        </w:rPr>
        <w:t>Песковское</w:t>
      </w:r>
      <w:proofErr w:type="spellEnd"/>
      <w:r w:rsidRPr="00A40E85">
        <w:rPr>
          <w:sz w:val="28"/>
          <w:szCs w:val="28"/>
        </w:rPr>
        <w:t xml:space="preserve"> городское поселение </w:t>
      </w:r>
      <w:proofErr w:type="spellStart"/>
      <w:r w:rsidRPr="00A40E85">
        <w:rPr>
          <w:sz w:val="28"/>
          <w:szCs w:val="28"/>
        </w:rPr>
        <w:t>Песковская</w:t>
      </w:r>
      <w:proofErr w:type="spellEnd"/>
      <w:r w:rsidRPr="00A40E85">
        <w:rPr>
          <w:sz w:val="28"/>
          <w:szCs w:val="28"/>
        </w:rPr>
        <w:t xml:space="preserve"> поселковая Дума РЕШИЛА:</w:t>
      </w:r>
    </w:p>
    <w:p w:rsidR="006670CA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40E85">
        <w:rPr>
          <w:sz w:val="28"/>
          <w:szCs w:val="28"/>
        </w:rPr>
        <w:t xml:space="preserve"> </w:t>
      </w:r>
      <w:r w:rsidR="000E5479">
        <w:rPr>
          <w:sz w:val="28"/>
          <w:szCs w:val="28"/>
        </w:rPr>
        <w:t xml:space="preserve">Внести в текстовую часть «Правил землепользования и застройки муниципального образования </w:t>
      </w:r>
      <w:proofErr w:type="spellStart"/>
      <w:r w:rsidR="000E5479">
        <w:rPr>
          <w:sz w:val="28"/>
          <w:szCs w:val="28"/>
        </w:rPr>
        <w:t>Песковское</w:t>
      </w:r>
      <w:proofErr w:type="spellEnd"/>
      <w:r w:rsidR="000E5479"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 w:rsidR="000E5479">
        <w:rPr>
          <w:sz w:val="28"/>
          <w:szCs w:val="28"/>
        </w:rPr>
        <w:t>Песковской</w:t>
      </w:r>
      <w:proofErr w:type="spellEnd"/>
      <w:r w:rsidR="000E5479">
        <w:rPr>
          <w:sz w:val="28"/>
          <w:szCs w:val="28"/>
        </w:rPr>
        <w:t xml:space="preserve"> поселковой Думы № 50 от 29.07.2016 (дал</w:t>
      </w:r>
      <w:r w:rsidR="006670CA">
        <w:rPr>
          <w:sz w:val="28"/>
          <w:szCs w:val="28"/>
        </w:rPr>
        <w:t>ее-Правила) изменения отдельных норм в соответствии с требованиями градостроительного законодательства.</w:t>
      </w: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на Интернет – сайте Омутнинского района.</w:t>
      </w:r>
    </w:p>
    <w:p w:rsidR="006670CA" w:rsidRDefault="006670CA" w:rsidP="006E792E">
      <w:pPr>
        <w:spacing w:line="360" w:lineRule="auto"/>
        <w:jc w:val="both"/>
        <w:rPr>
          <w:sz w:val="28"/>
          <w:szCs w:val="28"/>
        </w:rPr>
      </w:pPr>
    </w:p>
    <w:p w:rsidR="006670CA" w:rsidRDefault="006670CA" w:rsidP="006E792E">
      <w:pPr>
        <w:spacing w:line="360" w:lineRule="auto"/>
        <w:jc w:val="both"/>
        <w:rPr>
          <w:sz w:val="28"/>
          <w:szCs w:val="28"/>
        </w:rPr>
      </w:pP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Решение вступает в силу в соответствии с действующим законодательством.</w:t>
      </w:r>
    </w:p>
    <w:p w:rsidR="006E792E" w:rsidRDefault="006E792E" w:rsidP="006E792E">
      <w:pPr>
        <w:jc w:val="both"/>
        <w:rPr>
          <w:sz w:val="28"/>
          <w:szCs w:val="28"/>
        </w:rPr>
      </w:pPr>
    </w:p>
    <w:p w:rsidR="00DC785B" w:rsidRDefault="00DC785B" w:rsidP="006E792E">
      <w:pPr>
        <w:jc w:val="both"/>
        <w:rPr>
          <w:sz w:val="28"/>
          <w:szCs w:val="28"/>
        </w:rPr>
      </w:pPr>
    </w:p>
    <w:p w:rsidR="00DC785B" w:rsidRPr="00DC785B" w:rsidRDefault="00F80FF8" w:rsidP="00DC785B">
      <w:pPr>
        <w:shd w:val="clear" w:color="auto" w:fill="FFFFFF"/>
        <w:tabs>
          <w:tab w:val="left" w:pos="978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C785B">
        <w:rPr>
          <w:sz w:val="28"/>
          <w:szCs w:val="28"/>
        </w:rPr>
        <w:t xml:space="preserve">: Изменения </w:t>
      </w:r>
      <w:r w:rsidR="00DC785B" w:rsidRPr="00DC785B">
        <w:rPr>
          <w:sz w:val="28"/>
          <w:szCs w:val="28"/>
        </w:rPr>
        <w:t>в Правила землепользования и застройки</w:t>
      </w:r>
      <w:r w:rsidR="00DC785B">
        <w:rPr>
          <w:sz w:val="28"/>
          <w:szCs w:val="28"/>
        </w:rPr>
        <w:t xml:space="preserve"> </w:t>
      </w:r>
      <w:proofErr w:type="spellStart"/>
      <w:r w:rsidR="00DC785B" w:rsidRPr="00DC785B">
        <w:rPr>
          <w:sz w:val="28"/>
          <w:szCs w:val="28"/>
        </w:rPr>
        <w:t>Песковского</w:t>
      </w:r>
      <w:proofErr w:type="spellEnd"/>
      <w:r w:rsidR="00DC785B" w:rsidRPr="00DC785B">
        <w:rPr>
          <w:sz w:val="28"/>
          <w:szCs w:val="28"/>
        </w:rPr>
        <w:t xml:space="preserve"> городского поселения</w:t>
      </w:r>
      <w:r w:rsidR="00DC785B">
        <w:rPr>
          <w:sz w:val="28"/>
          <w:szCs w:val="28"/>
        </w:rPr>
        <w:t xml:space="preserve"> </w:t>
      </w:r>
      <w:r w:rsidR="00DC785B" w:rsidRPr="00DC785B">
        <w:rPr>
          <w:sz w:val="28"/>
          <w:szCs w:val="28"/>
        </w:rPr>
        <w:t>Омутнинского района Кировской области</w:t>
      </w:r>
      <w:r w:rsidR="00DC785B">
        <w:rPr>
          <w:sz w:val="28"/>
          <w:szCs w:val="28"/>
        </w:rPr>
        <w:t>.</w:t>
      </w:r>
    </w:p>
    <w:p w:rsidR="006E792E" w:rsidRDefault="006E792E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</w:p>
    <w:p w:rsidR="00DC785B" w:rsidRDefault="00DC785B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92E" w:rsidRDefault="006E792E" w:rsidP="006E79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6E792E" w:rsidRDefault="006E792E" w:rsidP="006E792E"/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DC785B" w:rsidP="006E79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                                Т.А. Кошкина</w:t>
      </w:r>
    </w:p>
    <w:p w:rsidR="006E792E" w:rsidRDefault="00DC785B" w:rsidP="006E79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DC785B" w:rsidRPr="00F80FF8" w:rsidRDefault="00F80FF8" w:rsidP="00F80FF8">
      <w:pPr>
        <w:shd w:val="clear" w:color="auto" w:fill="FFFFFF"/>
        <w:tabs>
          <w:tab w:val="left" w:pos="9781"/>
        </w:tabs>
        <w:ind w:right="-79"/>
        <w:jc w:val="right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Приложение: Изменения </w:t>
      </w:r>
      <w:r w:rsidR="00DC785B" w:rsidRPr="00F80FF8">
        <w:rPr>
          <w:sz w:val="28"/>
          <w:szCs w:val="28"/>
        </w:rPr>
        <w:t xml:space="preserve">в Правила </w:t>
      </w:r>
      <w:r>
        <w:rPr>
          <w:sz w:val="28"/>
          <w:szCs w:val="28"/>
        </w:rPr>
        <w:t xml:space="preserve">               </w:t>
      </w:r>
      <w:r w:rsidR="00DC785B" w:rsidRPr="00F80FF8">
        <w:rPr>
          <w:sz w:val="28"/>
          <w:szCs w:val="28"/>
        </w:rPr>
        <w:t>землепользования и застройки</w:t>
      </w:r>
    </w:p>
    <w:p w:rsidR="00DC785B" w:rsidRPr="00F80FF8" w:rsidRDefault="00DC785B" w:rsidP="00F80FF8">
      <w:pPr>
        <w:shd w:val="clear" w:color="auto" w:fill="FFFFFF"/>
        <w:tabs>
          <w:tab w:val="left" w:pos="9781"/>
        </w:tabs>
        <w:ind w:right="-79"/>
        <w:jc w:val="right"/>
        <w:rPr>
          <w:sz w:val="28"/>
          <w:szCs w:val="28"/>
        </w:rPr>
      </w:pPr>
      <w:proofErr w:type="spellStart"/>
      <w:r w:rsidRPr="00F80FF8">
        <w:rPr>
          <w:sz w:val="28"/>
          <w:szCs w:val="28"/>
        </w:rPr>
        <w:t>Песковского</w:t>
      </w:r>
      <w:proofErr w:type="spellEnd"/>
      <w:r w:rsidRPr="00F80FF8">
        <w:rPr>
          <w:sz w:val="28"/>
          <w:szCs w:val="28"/>
        </w:rPr>
        <w:t xml:space="preserve"> городского поселения</w:t>
      </w:r>
    </w:p>
    <w:p w:rsidR="00DC785B" w:rsidRPr="00F80FF8" w:rsidRDefault="00DC785B" w:rsidP="00F80FF8">
      <w:pPr>
        <w:shd w:val="clear" w:color="auto" w:fill="FFFFFF"/>
        <w:tabs>
          <w:tab w:val="left" w:pos="9781"/>
        </w:tabs>
        <w:ind w:right="-79"/>
        <w:jc w:val="right"/>
        <w:rPr>
          <w:sz w:val="28"/>
          <w:szCs w:val="28"/>
        </w:rPr>
      </w:pPr>
      <w:r w:rsidRPr="00F80FF8">
        <w:rPr>
          <w:sz w:val="28"/>
          <w:szCs w:val="28"/>
        </w:rPr>
        <w:t>Омутнинского района Кировской области</w:t>
      </w:r>
    </w:p>
    <w:p w:rsidR="00DC785B" w:rsidRDefault="00DC785B" w:rsidP="00F80FF8">
      <w:pPr>
        <w:ind w:firstLine="708"/>
        <w:jc w:val="right"/>
        <w:outlineLvl w:val="0"/>
        <w:rPr>
          <w:sz w:val="28"/>
          <w:szCs w:val="28"/>
        </w:rPr>
      </w:pPr>
    </w:p>
    <w:p w:rsidR="00F80FF8" w:rsidRDefault="00F80FF8" w:rsidP="00DC785B">
      <w:pPr>
        <w:ind w:firstLine="708"/>
        <w:jc w:val="both"/>
        <w:outlineLvl w:val="0"/>
        <w:rPr>
          <w:sz w:val="28"/>
          <w:szCs w:val="28"/>
        </w:rPr>
      </w:pPr>
    </w:p>
    <w:p w:rsidR="00DC785B" w:rsidRDefault="00F05AF1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sz w:val="28"/>
          <w:szCs w:val="28"/>
        </w:rPr>
        <w:t>1. Пункт</w:t>
      </w:r>
      <w:r w:rsidR="00DC785B">
        <w:rPr>
          <w:sz w:val="28"/>
          <w:szCs w:val="28"/>
        </w:rPr>
        <w:t xml:space="preserve"> 2 п</w:t>
      </w:r>
      <w:r>
        <w:rPr>
          <w:sz w:val="28"/>
          <w:szCs w:val="28"/>
        </w:rPr>
        <w:t>п</w:t>
      </w:r>
      <w:r w:rsidR="00DC785B">
        <w:rPr>
          <w:sz w:val="28"/>
          <w:szCs w:val="28"/>
        </w:rPr>
        <w:t xml:space="preserve">.7 </w:t>
      </w:r>
      <w:r w:rsidR="00DC785B">
        <w:rPr>
          <w:rStyle w:val="2"/>
          <w:color w:val="000000"/>
        </w:rPr>
        <w:t xml:space="preserve">раздела «Общие положения» Правил 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линейные объекты (сети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сооружения».</w:t>
      </w:r>
    </w:p>
    <w:p w:rsidR="00DC785B" w:rsidRDefault="00DC785B" w:rsidP="00DC785B">
      <w:pPr>
        <w:ind w:firstLine="708"/>
        <w:jc w:val="both"/>
        <w:rPr>
          <w:rStyle w:val="21"/>
          <w:i w:val="0"/>
          <w:color w:val="00000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>
        <w:rPr>
          <w:rStyle w:val="21"/>
          <w:i w:val="0"/>
          <w:color w:val="000000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территории».</w:t>
      </w:r>
    </w:p>
    <w:p w:rsidR="00DC785B" w:rsidRDefault="00DC785B" w:rsidP="00DC785B">
      <w:pPr>
        <w:ind w:firstLine="708"/>
        <w:jc w:val="both"/>
        <w:outlineLvl w:val="0"/>
        <w:rPr>
          <w:rStyle w:val="21"/>
          <w:i w:val="0"/>
          <w:color w:val="000000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</w:rPr>
      </w:pPr>
      <w:r>
        <w:rPr>
          <w:rStyle w:val="21"/>
          <w:i w:val="0"/>
          <w:color w:val="000000"/>
        </w:rPr>
        <w:t>2</w:t>
      </w:r>
      <w:r>
        <w:rPr>
          <w:rStyle w:val="21"/>
          <w:color w:val="000000"/>
        </w:rPr>
        <w:t>.</w:t>
      </w:r>
      <w:r>
        <w:rPr>
          <w:rStyle w:val="a7"/>
          <w:color w:val="000000"/>
        </w:rPr>
        <w:t xml:space="preserve"> </w:t>
      </w:r>
      <w:r w:rsidR="00F05AF1">
        <w:rPr>
          <w:rStyle w:val="2"/>
          <w:color w:val="000000"/>
        </w:rPr>
        <w:t>Абзац двенадцатый</w:t>
      </w:r>
      <w:r>
        <w:rPr>
          <w:rStyle w:val="2"/>
          <w:color w:val="000000"/>
        </w:rPr>
        <w:t xml:space="preserve"> пункта 1.2 главы 1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Границы территориальных зон, установленные на карте градостроительного зонирования, отвечают требованию принадлежности каждого земельного участка только к одной из зон в соответствии с </w:t>
      </w:r>
      <w:proofErr w:type="spellStart"/>
      <w:r>
        <w:rPr>
          <w:bCs/>
          <w:sz w:val="28"/>
          <w:szCs w:val="28"/>
        </w:rPr>
        <w:t>ГрК</w:t>
      </w:r>
      <w:proofErr w:type="spellEnd"/>
      <w:r>
        <w:rPr>
          <w:bCs/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rStyle w:val="22"/>
          <w:color w:val="000000"/>
        </w:rPr>
        <w:t>«</w:t>
      </w:r>
      <w:r>
        <w:rPr>
          <w:rStyle w:val="21"/>
          <w:i w:val="0"/>
          <w:color w:val="000000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sz w:val="28"/>
          <w:szCs w:val="28"/>
        </w:rPr>
        <w:t>».</w:t>
      </w:r>
    </w:p>
    <w:p w:rsidR="00DC785B" w:rsidRDefault="00DC785B" w:rsidP="00DC785B">
      <w:pPr>
        <w:ind w:firstLine="708"/>
        <w:jc w:val="both"/>
        <w:outlineLvl w:val="0"/>
        <w:rPr>
          <w:sz w:val="28"/>
          <w:szCs w:val="28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sz w:val="28"/>
          <w:szCs w:val="28"/>
        </w:rPr>
        <w:t>3.</w:t>
      </w:r>
      <w:r>
        <w:rPr>
          <w:rStyle w:val="a7"/>
          <w:color w:val="000000"/>
        </w:rPr>
        <w:t xml:space="preserve"> </w:t>
      </w:r>
      <w:r w:rsidR="00F05AF1">
        <w:rPr>
          <w:rStyle w:val="2"/>
          <w:color w:val="000000"/>
        </w:rPr>
        <w:t>Подпункт</w:t>
      </w:r>
      <w:r>
        <w:rPr>
          <w:rStyle w:val="2"/>
          <w:color w:val="000000"/>
        </w:rPr>
        <w:t xml:space="preserve"> 11 пункта 1.3 главы 1 части 1 Правил</w:t>
      </w:r>
    </w:p>
    <w:p w:rsidR="00DC785B" w:rsidRDefault="00DC785B" w:rsidP="00DC785B">
      <w:pPr>
        <w:jc w:val="both"/>
      </w:pPr>
      <w:r>
        <w:rPr>
          <w:rStyle w:val="2"/>
          <w:b/>
          <w:color w:val="000000"/>
        </w:rPr>
        <w:t xml:space="preserve">          </w:t>
      </w:r>
      <w:proofErr w:type="gramStart"/>
      <w:r>
        <w:rPr>
          <w:rStyle w:val="2"/>
          <w:b/>
          <w:color w:val="000000"/>
        </w:rPr>
        <w:t>исключить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«иные показатели»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утратил силу. - Федеральный закон от 03.07.2016 N 373-ФЗ.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</w:p>
    <w:p w:rsidR="00DC785B" w:rsidRDefault="00F05AF1" w:rsidP="00DC785B">
      <w:pPr>
        <w:ind w:firstLine="708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</w:t>
      </w:r>
      <w:r w:rsidR="00DC785B">
        <w:rPr>
          <w:rStyle w:val="a7"/>
          <w:color w:val="FF0000"/>
        </w:rPr>
        <w:t xml:space="preserve"> </w:t>
      </w:r>
      <w:r w:rsidR="00DC785B">
        <w:rPr>
          <w:rStyle w:val="2"/>
          <w:color w:val="000000"/>
        </w:rPr>
        <w:t>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публичных слушаний предусмотрен главой 4 части 1 настоящих Правил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rStyle w:val="21"/>
          <w:color w:val="000000"/>
        </w:rPr>
        <w:t xml:space="preserve"> </w:t>
      </w:r>
      <w:r>
        <w:rPr>
          <w:rStyle w:val="21"/>
          <w:i w:val="0"/>
          <w:color w:val="000000"/>
        </w:rPr>
        <w:t>«Проект решения</w:t>
      </w:r>
      <w:r>
        <w:rPr>
          <w:rStyle w:val="210"/>
          <w:i/>
          <w:color w:val="000000"/>
        </w:rPr>
        <w:t xml:space="preserve"> </w:t>
      </w:r>
      <w:r>
        <w:rPr>
          <w:rStyle w:val="2"/>
          <w:color w:val="000000"/>
        </w:rPr>
        <w:t>о предоставлении разрешения на условно разрешенный вид использования подлежит рассмотрению на общественных обсуждениях или публичных слушаниях,</w:t>
      </w:r>
      <w:r>
        <w:rPr>
          <w:rStyle w:val="2"/>
          <w:i/>
          <w:color w:val="000000"/>
        </w:rPr>
        <w:t xml:space="preserve"> </w:t>
      </w:r>
      <w:r>
        <w:rPr>
          <w:rStyle w:val="21"/>
          <w:i w:val="0"/>
          <w:color w:val="000000"/>
        </w:rPr>
        <w:t>проводимых в порядке, установленном статьей 5.1</w:t>
      </w:r>
      <w:r>
        <w:rPr>
          <w:rStyle w:val="210"/>
          <w:i/>
          <w:color w:val="000000"/>
        </w:rPr>
        <w:t xml:space="preserve"> </w:t>
      </w:r>
      <w:proofErr w:type="spellStart"/>
      <w:r>
        <w:rPr>
          <w:rStyle w:val="22"/>
          <w:b w:val="0"/>
          <w:bCs w:val="0"/>
          <w:i w:val="0"/>
          <w:iCs w:val="0"/>
        </w:rPr>
        <w:t>ГрК</w:t>
      </w:r>
      <w:proofErr w:type="spellEnd"/>
      <w:r>
        <w:rPr>
          <w:rStyle w:val="22"/>
          <w:b w:val="0"/>
          <w:bCs w:val="0"/>
          <w:i w:val="0"/>
          <w:iCs w:val="0"/>
        </w:rPr>
        <w:t xml:space="preserve"> РФ</w:t>
      </w:r>
      <w:r>
        <w:rPr>
          <w:rStyle w:val="22"/>
          <w:b w:val="0"/>
          <w:i w:val="0"/>
        </w:rPr>
        <w:t xml:space="preserve"> с учетом положений </w:t>
      </w:r>
      <w:r>
        <w:rPr>
          <w:rStyle w:val="21"/>
          <w:i w:val="0"/>
        </w:rPr>
        <w:t>настоящей</w:t>
      </w:r>
      <w:r>
        <w:rPr>
          <w:rStyle w:val="21"/>
          <w:b/>
          <w:i w:val="0"/>
        </w:rPr>
        <w:t xml:space="preserve"> </w:t>
      </w:r>
      <w:r>
        <w:rPr>
          <w:rStyle w:val="22"/>
          <w:b w:val="0"/>
          <w:i w:val="0"/>
        </w:rPr>
        <w:t>статьи».</w:t>
      </w:r>
    </w:p>
    <w:p w:rsidR="00DC785B" w:rsidRDefault="00DC785B" w:rsidP="00DC785B">
      <w:pPr>
        <w:jc w:val="both"/>
        <w:outlineLvl w:val="0"/>
        <w:rPr>
          <w:rStyle w:val="22"/>
          <w:color w:val="000000"/>
        </w:rPr>
      </w:pPr>
    </w:p>
    <w:p w:rsidR="00DC785B" w:rsidRDefault="00DC785B" w:rsidP="00DC785B">
      <w:pPr>
        <w:ind w:firstLine="708"/>
        <w:jc w:val="both"/>
        <w:rPr>
          <w:sz w:val="28"/>
          <w:szCs w:val="28"/>
        </w:rPr>
      </w:pPr>
    </w:p>
    <w:p w:rsidR="00DC785B" w:rsidRDefault="00F05AF1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rStyle w:val="22"/>
          <w:b w:val="0"/>
          <w:i w:val="0"/>
          <w:color w:val="000000"/>
        </w:rPr>
        <w:lastRenderedPageBreak/>
        <w:t>5</w:t>
      </w:r>
      <w:r w:rsidR="00DC785B">
        <w:rPr>
          <w:rStyle w:val="22"/>
          <w:color w:val="000000"/>
        </w:rPr>
        <w:t>.</w:t>
      </w:r>
      <w:r>
        <w:rPr>
          <w:rStyle w:val="2"/>
          <w:color w:val="000000"/>
        </w:rPr>
        <w:t xml:space="preserve"> В пп.7</w:t>
      </w:r>
      <w:r w:rsidR="00DC785B">
        <w:rPr>
          <w:rStyle w:val="2"/>
          <w:color w:val="000000"/>
        </w:rPr>
        <w:t>.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часть</w:t>
      </w:r>
      <w:proofErr w:type="gramEnd"/>
      <w:r>
        <w:rPr>
          <w:rStyle w:val="2"/>
          <w:b/>
          <w:color w:val="000000"/>
        </w:rPr>
        <w:t xml:space="preserve"> предложения исключить: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Сообщения о проведении публичных слушаний по вопросу о предоставлении…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  <w:color w:val="00000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«Сообщения о проведении </w:t>
      </w:r>
      <w:r>
        <w:rPr>
          <w:rStyle w:val="2"/>
          <w:color w:val="000000"/>
        </w:rPr>
        <w:t xml:space="preserve">общественных обсуждений или </w:t>
      </w:r>
      <w:r>
        <w:rPr>
          <w:rStyle w:val="21"/>
          <w:i w:val="0"/>
          <w:color w:val="000000"/>
        </w:rPr>
        <w:t xml:space="preserve">публичных слушаний по </w:t>
      </w:r>
      <w:r>
        <w:rPr>
          <w:rStyle w:val="22"/>
          <w:b w:val="0"/>
          <w:i w:val="0"/>
          <w:color w:val="000000"/>
        </w:rPr>
        <w:t>проекту решения о предоставлении…»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  <w:color w:val="000000"/>
        </w:rPr>
      </w:pPr>
    </w:p>
    <w:p w:rsidR="00DC785B" w:rsidRDefault="00F05AF1" w:rsidP="00DC785B">
      <w:pPr>
        <w:ind w:firstLine="708"/>
        <w:jc w:val="both"/>
        <w:rPr>
          <w:rStyle w:val="2"/>
        </w:rPr>
      </w:pPr>
      <w:r>
        <w:rPr>
          <w:rStyle w:val="22"/>
          <w:b w:val="0"/>
          <w:i w:val="0"/>
          <w:color w:val="000000"/>
        </w:rPr>
        <w:t>6</w:t>
      </w:r>
      <w:r w:rsidR="00DC785B">
        <w:rPr>
          <w:rStyle w:val="22"/>
          <w:b w:val="0"/>
          <w:i w:val="0"/>
          <w:color w:val="000000"/>
        </w:rPr>
        <w:t>.</w:t>
      </w:r>
      <w:r w:rsidR="00DC785B">
        <w:rPr>
          <w:rStyle w:val="22"/>
          <w:color w:val="000000"/>
        </w:rPr>
        <w:t xml:space="preserve"> </w:t>
      </w:r>
      <w:r w:rsidR="00DC785B">
        <w:rPr>
          <w:rStyle w:val="22"/>
          <w:b w:val="0"/>
          <w:i w:val="0"/>
          <w:color w:val="000000"/>
        </w:rPr>
        <w:t>В</w:t>
      </w:r>
      <w:r w:rsidR="00DC785B">
        <w:rPr>
          <w:rStyle w:val="22"/>
          <w:color w:val="000000"/>
        </w:rPr>
        <w:t xml:space="preserve"> </w:t>
      </w:r>
      <w:r w:rsidR="00DC785B">
        <w:rPr>
          <w:rStyle w:val="2"/>
          <w:color w:val="000000"/>
        </w:rPr>
        <w:t>пп.8.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исключить</w:t>
      </w:r>
      <w:proofErr w:type="gramEnd"/>
      <w:r>
        <w:rPr>
          <w:rStyle w:val="2"/>
          <w:b/>
          <w:color w:val="000000"/>
        </w:rPr>
        <w:t>:</w:t>
      </w:r>
      <w:r>
        <w:rPr>
          <w:sz w:val="28"/>
          <w:szCs w:val="28"/>
        </w:rPr>
        <w:t xml:space="preserve">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 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Утратил силу. - Федеральный закон от 29.12.2017 N 455-ФЗ.</w:t>
      </w:r>
    </w:p>
    <w:p w:rsidR="00DC785B" w:rsidRDefault="00F05AF1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rStyle w:val="22"/>
          <w:b w:val="0"/>
          <w:i w:val="0"/>
          <w:color w:val="000000"/>
        </w:rPr>
        <w:t>7</w:t>
      </w:r>
      <w:r w:rsidR="00DC785B">
        <w:rPr>
          <w:rStyle w:val="22"/>
          <w:b w:val="0"/>
          <w:i w:val="0"/>
          <w:color w:val="000000"/>
        </w:rPr>
        <w:t>.</w:t>
      </w:r>
      <w:r>
        <w:rPr>
          <w:rStyle w:val="2"/>
          <w:color w:val="000000"/>
        </w:rPr>
        <w:t xml:space="preserve"> В </w:t>
      </w:r>
      <w:proofErr w:type="spellStart"/>
      <w:r>
        <w:rPr>
          <w:rStyle w:val="2"/>
          <w:color w:val="000000"/>
        </w:rPr>
        <w:t>пп</w:t>
      </w:r>
      <w:proofErr w:type="spellEnd"/>
      <w:r>
        <w:rPr>
          <w:rStyle w:val="2"/>
          <w:color w:val="000000"/>
        </w:rPr>
        <w:t>. 8</w:t>
      </w:r>
      <w:r w:rsidR="00DC785B">
        <w:rPr>
          <w:rStyle w:val="2"/>
          <w:color w:val="000000"/>
        </w:rPr>
        <w:t xml:space="preserve">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публичных слушаний по вопросу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  <w:color w:val="00000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«общественных обсуждений или публичных слушаний по проекту решения</w:t>
      </w:r>
      <w:r>
        <w:rPr>
          <w:rStyle w:val="22"/>
          <w:b w:val="0"/>
          <w:i w:val="0"/>
          <w:color w:val="000000"/>
        </w:rPr>
        <w:t>».</w:t>
      </w:r>
    </w:p>
    <w:p w:rsidR="00DC785B" w:rsidRDefault="00DC785B" w:rsidP="00DC785B">
      <w:pPr>
        <w:jc w:val="both"/>
        <w:rPr>
          <w:rStyle w:val="2"/>
        </w:rPr>
      </w:pPr>
    </w:p>
    <w:p w:rsidR="00DC785B" w:rsidRDefault="00F05AF1" w:rsidP="00DC785B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8</w:t>
      </w:r>
      <w:r w:rsidR="00DC785B">
        <w:rPr>
          <w:rStyle w:val="2"/>
          <w:color w:val="000000"/>
        </w:rPr>
        <w:t>.</w:t>
      </w:r>
      <w:r w:rsidR="00DC785B">
        <w:rPr>
          <w:rStyle w:val="a7"/>
          <w:color w:val="000000"/>
        </w:rPr>
        <w:t xml:space="preserve"> </w:t>
      </w:r>
      <w:r w:rsidR="00DC785B">
        <w:rPr>
          <w:rStyle w:val="a7"/>
          <w:b w:val="0"/>
          <w:color w:val="000000"/>
        </w:rPr>
        <w:t>В</w:t>
      </w:r>
      <w:r w:rsidR="00DC785B">
        <w:rPr>
          <w:rStyle w:val="a7"/>
          <w:color w:val="000000"/>
        </w:rPr>
        <w:t xml:space="preserve"> </w:t>
      </w:r>
      <w:proofErr w:type="spellStart"/>
      <w:r w:rsidR="00DC785B">
        <w:rPr>
          <w:rStyle w:val="2"/>
          <w:color w:val="000000"/>
        </w:rPr>
        <w:t>пп</w:t>
      </w:r>
      <w:proofErr w:type="spellEnd"/>
      <w:r w:rsidR="00DC785B">
        <w:rPr>
          <w:rStyle w:val="2"/>
          <w:color w:val="000000"/>
        </w:rPr>
        <w:t>. 1 пункта 2.3 главы 2 части 1</w:t>
      </w:r>
    </w:p>
    <w:p w:rsidR="00DC785B" w:rsidRDefault="00DC785B" w:rsidP="00DC785B">
      <w:pPr>
        <w:ind w:firstLine="708"/>
        <w:jc w:val="both"/>
      </w:pPr>
      <w:r>
        <w:rPr>
          <w:rStyle w:val="2"/>
          <w:b/>
          <w:color w:val="000000"/>
        </w:rPr>
        <w:t>Дополнить пп.1.1.: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Style w:val="71"/>
          <w:i w:val="0"/>
          <w:iCs w:val="0"/>
          <w:color w:val="000000"/>
        </w:rPr>
        <w:t xml:space="preserve">1.1. </w:t>
      </w:r>
      <w:r>
        <w:rPr>
          <w:rStyle w:val="7"/>
          <w:i w:val="0"/>
          <w:iCs w:val="0"/>
          <w:color w:val="000000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szCs w:val="28"/>
        </w:rPr>
        <w:t>».</w:t>
      </w: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</w:p>
    <w:p w:rsidR="00DC785B" w:rsidRDefault="00F05AF1" w:rsidP="00DC785B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9</w:t>
      </w:r>
      <w:r w:rsidR="00DC785B">
        <w:rPr>
          <w:rStyle w:val="2"/>
          <w:color w:val="000000"/>
        </w:rPr>
        <w:t>.</w:t>
      </w:r>
      <w:r w:rsidR="00DC785B">
        <w:rPr>
          <w:rStyle w:val="a7"/>
          <w:color w:val="000000"/>
        </w:rPr>
        <w:t xml:space="preserve"> </w:t>
      </w:r>
      <w:r w:rsidR="00DC785B">
        <w:rPr>
          <w:rStyle w:val="a7"/>
          <w:b w:val="0"/>
          <w:color w:val="000000"/>
        </w:rPr>
        <w:t>В</w:t>
      </w:r>
      <w:r w:rsidR="00DC785B">
        <w:rPr>
          <w:rStyle w:val="a7"/>
          <w:color w:val="000000"/>
        </w:rPr>
        <w:t xml:space="preserve"> </w:t>
      </w:r>
      <w:proofErr w:type="spellStart"/>
      <w:r w:rsidR="00DC785B">
        <w:rPr>
          <w:rStyle w:val="2"/>
          <w:color w:val="000000"/>
        </w:rPr>
        <w:t>пп</w:t>
      </w:r>
      <w:proofErr w:type="spellEnd"/>
      <w:r w:rsidR="00DC785B">
        <w:rPr>
          <w:rStyle w:val="2"/>
          <w:color w:val="000000"/>
        </w:rPr>
        <w:t>. 4 пункта 2.3 главы 2 части 1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соответствии с главой 4 части 1 настоящих Правил</w:t>
      </w:r>
      <w:r>
        <w:rPr>
          <w:rStyle w:val="22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2"/>
          <w:b w:val="0"/>
          <w:i w:val="0"/>
        </w:rPr>
        <w:t>Проект решения</w:t>
      </w:r>
      <w:r>
        <w:rPr>
          <w:rStyle w:val="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>
        <w:rPr>
          <w:rStyle w:val="2"/>
        </w:rPr>
        <w:t>ГрК</w:t>
      </w:r>
      <w:proofErr w:type="spellEnd"/>
      <w:r>
        <w:rPr>
          <w:rStyle w:val="2"/>
        </w:rPr>
        <w:t xml:space="preserve"> РФ с</w:t>
      </w:r>
      <w:r>
        <w:rPr>
          <w:rStyle w:val="2"/>
          <w:color w:val="000000"/>
        </w:rPr>
        <w:t xml:space="preserve"> учетом положений главы 4 настоящего </w:t>
      </w:r>
      <w:r>
        <w:rPr>
          <w:rStyle w:val="2"/>
        </w:rPr>
        <w:t xml:space="preserve">положения </w:t>
      </w:r>
      <w:r>
        <w:rPr>
          <w:rStyle w:val="22"/>
          <w:b w:val="0"/>
          <w:i w:val="0"/>
          <w:color w:val="000000"/>
        </w:rPr>
        <w:t>за исключением случая, указанного в п. 1.1</w:t>
      </w:r>
      <w:r>
        <w:rPr>
          <w:rStyle w:val="2"/>
          <w:color w:val="000000"/>
        </w:rPr>
        <w:t xml:space="preserve"> настоящей </w:t>
      </w:r>
      <w:r>
        <w:rPr>
          <w:rStyle w:val="22"/>
          <w:b w:val="0"/>
          <w:i w:val="0"/>
          <w:color w:val="000000"/>
        </w:rPr>
        <w:t>статьи».</w:t>
      </w: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</w:p>
    <w:p w:rsidR="00DC785B" w:rsidRDefault="00F05AF1" w:rsidP="00DC785B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10</w:t>
      </w:r>
      <w:r w:rsidR="00DC785B">
        <w:rPr>
          <w:rStyle w:val="2"/>
          <w:color w:val="000000"/>
        </w:rPr>
        <w:t>.</w:t>
      </w:r>
      <w:r w:rsidR="00DC785B">
        <w:rPr>
          <w:rStyle w:val="a7"/>
          <w:b w:val="0"/>
          <w:color w:val="000000"/>
        </w:rPr>
        <w:t xml:space="preserve"> В </w:t>
      </w:r>
      <w:proofErr w:type="spellStart"/>
      <w:r w:rsidR="00DC785B">
        <w:rPr>
          <w:rStyle w:val="2"/>
          <w:color w:val="000000"/>
        </w:rPr>
        <w:t>пп</w:t>
      </w:r>
      <w:proofErr w:type="spellEnd"/>
      <w:r w:rsidR="00DC785B">
        <w:rPr>
          <w:rStyle w:val="2"/>
          <w:color w:val="000000"/>
        </w:rPr>
        <w:t>. 5 пункта 2.3 главы 2 части 1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sz w:val="28"/>
          <w:szCs w:val="28"/>
        </w:rPr>
        <w:t xml:space="preserve"> «Расходы, связанные с организацией и проведением публичных слушаний по вопросу о предоставлении разрешения на </w:t>
      </w:r>
      <w:r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>
        <w:rPr>
          <w:rStyle w:val="22"/>
          <w:b w:val="0"/>
          <w:i w:val="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"/>
        </w:rPr>
        <w:t xml:space="preserve">Расходы, связанные с организацией и проведением общественных обсуждений или публичных слушаний </w:t>
      </w:r>
      <w:r>
        <w:rPr>
          <w:rStyle w:val="22"/>
          <w:b w:val="0"/>
          <w:i w:val="0"/>
        </w:rPr>
        <w:t>по проекту решения</w:t>
      </w:r>
      <w:r>
        <w:rPr>
          <w:rStyle w:val="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</w:p>
    <w:p w:rsidR="00DC785B" w:rsidRDefault="00F05AF1" w:rsidP="00DC785B">
      <w:pPr>
        <w:ind w:firstLine="708"/>
        <w:jc w:val="both"/>
        <w:rPr>
          <w:rStyle w:val="2"/>
        </w:rPr>
      </w:pPr>
      <w:r>
        <w:rPr>
          <w:rStyle w:val="22"/>
          <w:b w:val="0"/>
          <w:i w:val="0"/>
        </w:rPr>
        <w:t>11</w:t>
      </w:r>
      <w:r w:rsidR="00DC785B">
        <w:rPr>
          <w:rStyle w:val="2"/>
        </w:rPr>
        <w:t>.</w:t>
      </w:r>
      <w:r w:rsidR="00DC785B">
        <w:rPr>
          <w:rStyle w:val="a7"/>
          <w:b w:val="0"/>
        </w:rPr>
        <w:t xml:space="preserve"> В </w:t>
      </w:r>
      <w:proofErr w:type="spellStart"/>
      <w:r w:rsidR="00DC785B">
        <w:rPr>
          <w:rStyle w:val="2"/>
        </w:rPr>
        <w:t>пп</w:t>
      </w:r>
      <w:proofErr w:type="spellEnd"/>
      <w:r w:rsidR="00DC785B">
        <w:rPr>
          <w:rStyle w:val="2"/>
        </w:rPr>
        <w:t>. 6 пункта 2.3 главы 2 части 1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</w:pPr>
      <w:r>
        <w:rPr>
          <w:rStyle w:val="2"/>
          <w:b/>
        </w:rPr>
        <w:t>вместо:</w:t>
      </w:r>
      <w:r>
        <w:rPr>
          <w:sz w:val="28"/>
          <w:szCs w:val="28"/>
        </w:rPr>
        <w:t xml:space="preserve"> «На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или главе администрации муниципального образования Омутнинский района, в соответствии с соглашением о разграничении полномочий в сфере градостроительной деятельности</w:t>
      </w:r>
      <w:r>
        <w:rPr>
          <w:rStyle w:val="22"/>
          <w:b w:val="0"/>
          <w:i w:val="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"/>
        </w:rPr>
        <w:t xml:space="preserve">На основании заключения о результатах общественных обсуждений или публичных слушаний </w:t>
      </w:r>
      <w:r>
        <w:rPr>
          <w:rStyle w:val="22"/>
          <w:b w:val="0"/>
          <w:i w:val="0"/>
        </w:rPr>
        <w:t>по проекту решения</w:t>
      </w:r>
      <w:r>
        <w:rPr>
          <w:rStyle w:val="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администрации».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</w:p>
    <w:p w:rsidR="00DC785B" w:rsidRDefault="00F05AF1" w:rsidP="00DC785B">
      <w:pPr>
        <w:ind w:firstLine="708"/>
        <w:jc w:val="both"/>
        <w:rPr>
          <w:rStyle w:val="22"/>
          <w:b w:val="0"/>
          <w:i w:val="0"/>
        </w:rPr>
      </w:pPr>
      <w:r>
        <w:rPr>
          <w:rStyle w:val="2"/>
        </w:rPr>
        <w:t>12. В п. 10</w:t>
      </w:r>
      <w:r w:rsidR="00DC785B">
        <w:rPr>
          <w:rStyle w:val="2"/>
        </w:rPr>
        <w:t xml:space="preserve"> главы 3 части 1</w:t>
      </w:r>
    </w:p>
    <w:p w:rsidR="00DC785B" w:rsidRDefault="00DC785B" w:rsidP="00DC785B">
      <w:pPr>
        <w:pStyle w:val="ConsPlusNormal"/>
        <w:ind w:firstLine="539"/>
        <w:jc w:val="both"/>
      </w:pPr>
      <w:proofErr w:type="gramStart"/>
      <w:r>
        <w:rPr>
          <w:b/>
          <w:sz w:val="28"/>
          <w:szCs w:val="28"/>
        </w:rPr>
        <w:t>вместо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статьи».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b/>
          <w:bCs/>
          <w:iCs/>
        </w:rPr>
        <w:t>заменить на</w:t>
      </w:r>
      <w:r>
        <w:rPr>
          <w:bCs/>
          <w:iCs/>
        </w:rPr>
        <w:t>: «</w:t>
      </w:r>
      <w:r>
        <w:rPr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5" w:anchor="Par1725" w:tooltip="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" w:history="1">
        <w:r>
          <w:rPr>
            <w:rStyle w:val="a8"/>
          </w:rPr>
          <w:t>ст. 5.1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с учетом положений настоящей статьи», а также в случае, если проект планировки территории и проект межевания территории подготовлены в отношении: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территории в границах земельного участка, предоставленного садоводческому или огородническому некоммерческому товариществу для </w:t>
      </w:r>
      <w:r>
        <w:rPr>
          <w:sz w:val="28"/>
          <w:szCs w:val="28"/>
        </w:rPr>
        <w:lastRenderedPageBreak/>
        <w:t>ведения садоводства или огородничества;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DC785B" w:rsidRDefault="00DC785B" w:rsidP="00DC785B">
      <w:pPr>
        <w:ind w:firstLine="708"/>
        <w:jc w:val="both"/>
        <w:rPr>
          <w:rStyle w:val="8"/>
          <w:b w:val="0"/>
          <w:bCs w:val="0"/>
          <w:i w:val="0"/>
          <w:iCs w:val="0"/>
        </w:rPr>
      </w:pPr>
    </w:p>
    <w:p w:rsidR="00DC785B" w:rsidRDefault="00F05AF1" w:rsidP="00F05AF1">
      <w:pPr>
        <w:ind w:left="540"/>
        <w:jc w:val="both"/>
        <w:rPr>
          <w:rStyle w:val="2"/>
        </w:rPr>
      </w:pPr>
      <w:r>
        <w:rPr>
          <w:rStyle w:val="2"/>
        </w:rPr>
        <w:t>13. В п. 11</w:t>
      </w:r>
      <w:r w:rsidR="00DC785B">
        <w:rPr>
          <w:rStyle w:val="2"/>
        </w:rPr>
        <w:t xml:space="preserve"> главы 3 части 1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</w:pPr>
      <w:proofErr w:type="gramStart"/>
      <w:r>
        <w:rPr>
          <w:rStyle w:val="2"/>
          <w:b/>
        </w:rPr>
        <w:t>вместо</w:t>
      </w:r>
      <w:proofErr w:type="gramEnd"/>
      <w:r>
        <w:rPr>
          <w:rStyle w:val="2"/>
          <w:b/>
        </w:rPr>
        <w:t>: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с учетом п</w:t>
      </w:r>
      <w:r>
        <w:rPr>
          <w:sz w:val="28"/>
          <w:szCs w:val="28"/>
        </w:rPr>
        <w:t>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доработку».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rPr>
          <w:rStyle w:val="71"/>
          <w:i w:val="0"/>
          <w:iCs w:val="0"/>
        </w:rPr>
      </w:pPr>
      <w:r>
        <w:rPr>
          <w:b/>
          <w:sz w:val="28"/>
          <w:szCs w:val="28"/>
        </w:rPr>
        <w:t>заменить на:</w:t>
      </w:r>
      <w:r>
        <w:rPr>
          <w:sz w:val="28"/>
          <w:szCs w:val="28"/>
        </w:rPr>
        <w:t xml:space="preserve"> «</w:t>
      </w:r>
      <w:r>
        <w:rPr>
          <w:rStyle w:val="7"/>
          <w:i w:val="0"/>
          <w:iCs w:val="0"/>
        </w:rPr>
        <w:t>Орган местного самоуправления</w:t>
      </w:r>
      <w:r>
        <w:rPr>
          <w:rStyle w:val="710"/>
          <w:b w:val="0"/>
          <w:i w:val="0"/>
          <w:iCs w:val="0"/>
        </w:rPr>
        <w:t xml:space="preserve"> </w:t>
      </w:r>
      <w:r>
        <w:rPr>
          <w:rStyle w:val="7"/>
          <w:i w:val="0"/>
          <w:iCs w:val="0"/>
        </w:rPr>
        <w:t>с учетом протокола общественных обсуждений или публичных слушаний по проекту планировки территории,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</w:t>
      </w:r>
      <w:r>
        <w:rPr>
          <w:rStyle w:val="7"/>
          <w:i w:val="0"/>
          <w:iCs w:val="0"/>
          <w:color w:val="000000"/>
        </w:rPr>
        <w:t xml:space="preserve"> слушания не проводятся, </w:t>
      </w:r>
      <w:r>
        <w:rPr>
          <w:rStyle w:val="7"/>
          <w:i w:val="0"/>
          <w:iCs w:val="0"/>
        </w:rPr>
        <w:t>в срок, указанный в части 4</w:t>
      </w:r>
      <w:r>
        <w:rPr>
          <w:rStyle w:val="710"/>
          <w:b w:val="0"/>
          <w:i w:val="0"/>
          <w:iCs w:val="0"/>
        </w:rPr>
        <w:t xml:space="preserve"> статьи 46 </w:t>
      </w:r>
      <w:proofErr w:type="spellStart"/>
      <w:r>
        <w:rPr>
          <w:rStyle w:val="71"/>
          <w:i w:val="0"/>
          <w:iCs w:val="0"/>
        </w:rPr>
        <w:t>Грк</w:t>
      </w:r>
      <w:proofErr w:type="spellEnd"/>
      <w:r>
        <w:rPr>
          <w:rStyle w:val="71"/>
          <w:i w:val="0"/>
          <w:iCs w:val="0"/>
        </w:rPr>
        <w:t xml:space="preserve"> РФ».</w:t>
      </w:r>
    </w:p>
    <w:p w:rsidR="00DC785B" w:rsidRDefault="00DC785B" w:rsidP="00DC785B">
      <w:pPr>
        <w:ind w:left="540"/>
        <w:jc w:val="both"/>
        <w:rPr>
          <w:rStyle w:val="2"/>
        </w:rPr>
      </w:pPr>
    </w:p>
    <w:p w:rsidR="00DC785B" w:rsidRDefault="00DC785B" w:rsidP="00DC785B">
      <w:pPr>
        <w:numPr>
          <w:ilvl w:val="0"/>
          <w:numId w:val="3"/>
        </w:numPr>
        <w:jc w:val="both"/>
        <w:rPr>
          <w:rStyle w:val="2"/>
        </w:rPr>
      </w:pPr>
      <w:r>
        <w:rPr>
          <w:rStyle w:val="2"/>
        </w:rPr>
        <w:t xml:space="preserve"> В пп.1 п. 8 глава 4 части 1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</w:pPr>
      <w:proofErr w:type="gramStart"/>
      <w:r>
        <w:rPr>
          <w:rStyle w:val="2"/>
          <w:b/>
        </w:rPr>
        <w:t>вместо</w:t>
      </w:r>
      <w:proofErr w:type="gramEnd"/>
      <w:r>
        <w:rPr>
          <w:rStyle w:val="2"/>
          <w:b/>
        </w:rPr>
        <w:t>:</w:t>
      </w:r>
      <w:r>
        <w:rPr>
          <w:sz w:val="28"/>
          <w:szCs w:val="28"/>
        </w:rPr>
        <w:t xml:space="preserve"> «не менее двух и не более четырех месяцев...»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2"/>
          <w:b w:val="0"/>
          <w:i w:val="0"/>
        </w:rPr>
        <w:t>не менее одного</w:t>
      </w:r>
      <w:r>
        <w:rPr>
          <w:rStyle w:val="2"/>
        </w:rPr>
        <w:t xml:space="preserve"> и </w:t>
      </w:r>
      <w:r>
        <w:rPr>
          <w:rStyle w:val="22"/>
          <w:b w:val="0"/>
          <w:i w:val="0"/>
        </w:rPr>
        <w:t>не более трех месяцев…»</w:t>
      </w:r>
    </w:p>
    <w:p w:rsidR="00DC785B" w:rsidRDefault="00DC785B" w:rsidP="00DC785B">
      <w:pPr>
        <w:ind w:left="708"/>
        <w:jc w:val="both"/>
      </w:pPr>
    </w:p>
    <w:p w:rsidR="00DC785B" w:rsidRDefault="00F05AF1" w:rsidP="00DC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DC785B">
        <w:rPr>
          <w:sz w:val="28"/>
          <w:szCs w:val="28"/>
        </w:rPr>
        <w:t>. В п. 1.10 главы 5 части 1</w:t>
      </w:r>
    </w:p>
    <w:p w:rsidR="00DC785B" w:rsidRDefault="00DC785B" w:rsidP="00DC7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вместо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месяцев».</w:t>
      </w:r>
    </w:p>
    <w:p w:rsidR="00DC785B" w:rsidRDefault="00DC785B" w:rsidP="00DC7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 </w:t>
      </w:r>
      <w:r>
        <w:rPr>
          <w:sz w:val="28"/>
          <w:szCs w:val="28"/>
        </w:rPr>
        <w:t>«Продолжительность общественных обсуждений или публичных слушаний по проекту землепользования и застройки составляет не менее одного и не более трех  месяцев со дня опубликования такого проекта».</w:t>
      </w:r>
    </w:p>
    <w:p w:rsidR="00DC785B" w:rsidRDefault="00DC785B" w:rsidP="00DC785B">
      <w:pPr>
        <w:rPr>
          <w:sz w:val="28"/>
          <w:szCs w:val="28"/>
        </w:rPr>
      </w:pPr>
    </w:p>
    <w:p w:rsidR="00DC785B" w:rsidRDefault="002142FE" w:rsidP="00214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C785B" w:rsidRDefault="00DC785B" w:rsidP="002142FE">
      <w:pPr>
        <w:rPr>
          <w:sz w:val="28"/>
          <w:szCs w:val="28"/>
        </w:rPr>
      </w:pPr>
    </w:p>
    <w:p w:rsidR="00DC785B" w:rsidRDefault="00DC785B" w:rsidP="002142FE">
      <w:pPr>
        <w:rPr>
          <w:sz w:val="28"/>
          <w:szCs w:val="28"/>
        </w:rPr>
      </w:pPr>
      <w:bookmarkStart w:id="3" w:name="_GoBack"/>
      <w:bookmarkEnd w:id="3"/>
    </w:p>
    <w:p w:rsidR="00F05AF1" w:rsidRDefault="00F05AF1" w:rsidP="002142F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F05AF1" w:rsidRDefault="00F05AF1" w:rsidP="002142FE">
      <w:pPr>
        <w:rPr>
          <w:sz w:val="28"/>
          <w:szCs w:val="28"/>
        </w:rPr>
      </w:pPr>
    </w:p>
    <w:p w:rsidR="00D94331" w:rsidRPr="00D34500" w:rsidRDefault="002142FE" w:rsidP="00214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0FF8">
        <w:rPr>
          <w:sz w:val="28"/>
          <w:szCs w:val="28"/>
        </w:rPr>
        <w:t xml:space="preserve">                                                                                </w:t>
      </w:r>
      <w:r w:rsidR="00D94331" w:rsidRPr="00D34500">
        <w:rPr>
          <w:sz w:val="28"/>
          <w:szCs w:val="28"/>
        </w:rPr>
        <w:t>Приложение №2</w:t>
      </w:r>
    </w:p>
    <w:p w:rsidR="00D94331" w:rsidRPr="00D34500" w:rsidRDefault="002142FE" w:rsidP="00D34500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</w:t>
      </w:r>
      <w:r w:rsidR="00D94331" w:rsidRPr="00D34500">
        <w:rPr>
          <w:sz w:val="28"/>
          <w:szCs w:val="28"/>
        </w:rPr>
        <w:t>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proofErr w:type="spellStart"/>
      <w:r w:rsidRPr="00D34500">
        <w:rPr>
          <w:sz w:val="28"/>
          <w:szCs w:val="28"/>
        </w:rPr>
        <w:t>Песковского</w:t>
      </w:r>
      <w:proofErr w:type="spellEnd"/>
      <w:r w:rsidRPr="00D34500">
        <w:rPr>
          <w:sz w:val="28"/>
          <w:szCs w:val="28"/>
        </w:rPr>
        <w:t xml:space="preserve"> городского поселения</w:t>
      </w:r>
    </w:p>
    <w:p w:rsidR="00D94331" w:rsidRPr="00D34500" w:rsidRDefault="00033179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20.02.2020 </w:t>
      </w:r>
      <w:r w:rsidR="00662E7B">
        <w:rPr>
          <w:sz w:val="28"/>
          <w:szCs w:val="28"/>
        </w:rPr>
        <w:t xml:space="preserve"> </w:t>
      </w:r>
      <w:r>
        <w:rPr>
          <w:sz w:val="28"/>
          <w:szCs w:val="28"/>
        </w:rPr>
        <w:t>№ 02</w:t>
      </w:r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D94331" w:rsidRPr="00D34500" w:rsidRDefault="00D34500" w:rsidP="00D34500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="00D94331"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="00D94331" w:rsidRPr="00D34500">
        <w:rPr>
          <w:b/>
          <w:bCs/>
          <w:sz w:val="27"/>
          <w:szCs w:val="27"/>
        </w:rPr>
        <w:t>Песковское</w:t>
      </w:r>
      <w:proofErr w:type="spellEnd"/>
      <w:r w:rsidR="00D94331"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D94331" w:rsidRPr="00D34500" w:rsidRDefault="00D94331" w:rsidP="00D34500"/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</w:t>
      </w:r>
      <w:proofErr w:type="gramStart"/>
      <w:r w:rsidR="00D34500">
        <w:rPr>
          <w:sz w:val="27"/>
          <w:szCs w:val="27"/>
        </w:rPr>
        <w:t>Омутнинского  района</w:t>
      </w:r>
      <w:proofErr w:type="gramEnd"/>
      <w:r w:rsidR="00D34500"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 w:rsidR="00D34500"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 w:rsidR="00D34500">
        <w:rPr>
          <w:sz w:val="27"/>
          <w:szCs w:val="27"/>
        </w:rPr>
        <w:t xml:space="preserve">кту изменений в </w:t>
      </w:r>
      <w:proofErr w:type="gramStart"/>
      <w:r w:rsidR="00D34500">
        <w:rPr>
          <w:sz w:val="27"/>
          <w:szCs w:val="27"/>
        </w:rPr>
        <w:t>Правила  по</w:t>
      </w:r>
      <w:proofErr w:type="gramEnd"/>
      <w:r w:rsidR="00D34500"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 w:rsidR="00D34500">
        <w:rPr>
          <w:sz w:val="27"/>
          <w:szCs w:val="27"/>
        </w:rPr>
        <w:t>Песковской</w:t>
      </w:r>
      <w:proofErr w:type="spellEnd"/>
      <w:r w:rsidR="00D34500"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 w:rsidR="00D34500">
        <w:rPr>
          <w:sz w:val="27"/>
          <w:szCs w:val="27"/>
        </w:rPr>
        <w:t>Песковской</w:t>
      </w:r>
      <w:proofErr w:type="spellEnd"/>
      <w:r w:rsidR="00D34500"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 w:rsidR="00D34500"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 w:rsidR="00D34500">
        <w:rPr>
          <w:sz w:val="27"/>
          <w:szCs w:val="27"/>
        </w:rPr>
        <w:t>кту изменений в Правила</w:t>
      </w:r>
      <w:r w:rsidR="002142FE">
        <w:rPr>
          <w:sz w:val="27"/>
          <w:szCs w:val="27"/>
        </w:rPr>
        <w:t xml:space="preserve"> в течение десяти дней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 w:rsidR="00D34500">
        <w:rPr>
          <w:sz w:val="27"/>
          <w:szCs w:val="27"/>
        </w:rPr>
        <w:t>пгт</w:t>
      </w:r>
      <w:proofErr w:type="spellEnd"/>
      <w:r w:rsidR="00D34500"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6E792E" w:rsidRDefault="006E792E" w:rsidP="00D34500">
      <w:pPr>
        <w:ind w:left="5664"/>
        <w:rPr>
          <w:sz w:val="27"/>
          <w:szCs w:val="27"/>
        </w:rPr>
      </w:pPr>
    </w:p>
    <w:p w:rsidR="00D94331" w:rsidRPr="00D34500" w:rsidRDefault="00D34500" w:rsidP="00D34500">
      <w:pPr>
        <w:ind w:left="5664"/>
      </w:pP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 w:rsidR="00D94331"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D94331" w:rsidRPr="00D34500" w:rsidRDefault="00D94331" w:rsidP="00D34500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 w:rsidR="00D34500"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D94331" w:rsidRPr="00D34500" w:rsidRDefault="00D94331" w:rsidP="00D34500"/>
    <w:p w:rsidR="00D94331" w:rsidRPr="00D34500" w:rsidRDefault="00D34500" w:rsidP="00D34500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="00D94331"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="00D94331" w:rsidRPr="00D34500">
        <w:rPr>
          <w:sz w:val="27"/>
          <w:szCs w:val="27"/>
        </w:rPr>
        <w:t xml:space="preserve"> области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990"/>
        <w:gridCol w:w="1351"/>
        <w:gridCol w:w="1924"/>
        <w:gridCol w:w="2117"/>
        <w:gridCol w:w="1467"/>
      </w:tblGrid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D94331" w:rsidRDefault="00D94331" w:rsidP="00D34500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</w:t>
      </w:r>
      <w:r w:rsidR="00D34500">
        <w:rPr>
          <w:sz w:val="27"/>
          <w:szCs w:val="27"/>
        </w:rPr>
        <w:t xml:space="preserve"> учета предложений по проекту изменений в Правила</w:t>
      </w:r>
      <w:r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Омутнинского</w:t>
      </w:r>
      <w:r>
        <w:rPr>
          <w:sz w:val="27"/>
          <w:szCs w:val="27"/>
        </w:rPr>
        <w:t xml:space="preserve"> района Кировской области</w:t>
      </w:r>
    </w:p>
    <w:p w:rsidR="00D34500" w:rsidRDefault="00D34500" w:rsidP="00D34500">
      <w:pPr>
        <w:ind w:left="5664"/>
      </w:pPr>
    </w:p>
    <w:p w:rsidR="00D94331" w:rsidRDefault="00D94331" w:rsidP="00D34500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D94331" w:rsidRDefault="00D34500" w:rsidP="00D34500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</w:t>
      </w:r>
      <w:r w:rsidR="00D94331">
        <w:rPr>
          <w:sz w:val="27"/>
          <w:szCs w:val="27"/>
        </w:rPr>
        <w:t xml:space="preserve">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809"/>
    <w:multiLevelType w:val="hybridMultilevel"/>
    <w:tmpl w:val="9EAE20DC"/>
    <w:lvl w:ilvl="0" w:tplc="E7F8D388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33179"/>
    <w:rsid w:val="000E5479"/>
    <w:rsid w:val="002142FE"/>
    <w:rsid w:val="002327F2"/>
    <w:rsid w:val="00362CC6"/>
    <w:rsid w:val="004E6111"/>
    <w:rsid w:val="00662E7B"/>
    <w:rsid w:val="006670CA"/>
    <w:rsid w:val="006E792E"/>
    <w:rsid w:val="007030E2"/>
    <w:rsid w:val="00801239"/>
    <w:rsid w:val="008045E0"/>
    <w:rsid w:val="00815D1D"/>
    <w:rsid w:val="0087442E"/>
    <w:rsid w:val="00987311"/>
    <w:rsid w:val="009D5928"/>
    <w:rsid w:val="00A40E85"/>
    <w:rsid w:val="00A67F4B"/>
    <w:rsid w:val="00AB0484"/>
    <w:rsid w:val="00B43411"/>
    <w:rsid w:val="00BC6B6B"/>
    <w:rsid w:val="00C14F81"/>
    <w:rsid w:val="00D34500"/>
    <w:rsid w:val="00D86022"/>
    <w:rsid w:val="00D94331"/>
    <w:rsid w:val="00DC2DCC"/>
    <w:rsid w:val="00DC785B"/>
    <w:rsid w:val="00DE76BC"/>
    <w:rsid w:val="00EE3B81"/>
    <w:rsid w:val="00F05AF1"/>
    <w:rsid w:val="00F80FF8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3A03-F18A-4308-82D9-B150AC6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9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unhideWhenUsed/>
    <w:rsid w:val="00DC785B"/>
    <w:pPr>
      <w:ind w:firstLine="705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semiHidden/>
    <w:rsid w:val="00DC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78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85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DC785B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785B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DC785B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785B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DC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DC785B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 + Полужирный"/>
    <w:aliases w:val="Курсив"/>
    <w:rsid w:val="00DC785B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210">
    <w:name w:val="Основной текст (2) + Полужирный1"/>
    <w:rsid w:val="00DC785B"/>
    <w:rPr>
      <w:b/>
      <w:bCs/>
      <w:sz w:val="28"/>
      <w:szCs w:val="28"/>
      <w:lang w:bidi="ar-SA"/>
    </w:rPr>
  </w:style>
  <w:style w:type="character" w:customStyle="1" w:styleId="71">
    <w:name w:val="Основной текст (7) + Не курсив"/>
    <w:basedOn w:val="7"/>
    <w:rsid w:val="00DC785B"/>
    <w:rPr>
      <w:i/>
      <w:iCs/>
      <w:sz w:val="28"/>
      <w:szCs w:val="28"/>
      <w:shd w:val="clear" w:color="auto" w:fill="FFFFFF"/>
    </w:rPr>
  </w:style>
  <w:style w:type="character" w:customStyle="1" w:styleId="710">
    <w:name w:val="Основной текст (7) + Полужирный1"/>
    <w:aliases w:val="Не курсив1"/>
    <w:rsid w:val="00DC785B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styleId="a8">
    <w:name w:val="Hyperlink"/>
    <w:basedOn w:val="a0"/>
    <w:uiPriority w:val="99"/>
    <w:semiHidden/>
    <w:unhideWhenUsed/>
    <w:rsid w:val="00DC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70;&#1088;&#1080;&#1089;&#1090;\Desktop\&#1044;&#1059;&#1052;&#1040;%20(&#1087;&#1091;&#1073;&#1083;&#1080;&#1095;&#1085;&#1099;&#1077;%20&#1089;&#1083;&#1091;&#1096;&#1072;&#1085;&#1080;&#1103;)\&#1055;&#1086;&#1089;&#1090;&#1072;&#1085;&#1086;&#1074;&#1083;&#1077;&#1085;&#1080;&#1103;%20&#1089;%20&#1087;&#1088;&#1080;&#1083;&#1086;&#1078;%20&#1086;%20&#1085;&#1072;&#1079;&#1085;.&#1087;.&#1089;&#1083;\&#1055;&#1088;&#1086;&#1077;&#1082;&#1090;%20&#1080;&#1079;&#1084;.%20&#1074;%20GPP%20&#1082;%20&#1087;&#1086;&#1089;&#1090;&#1072;&#1085;.20.01.2020%20&#8470;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25</cp:revision>
  <cp:lastPrinted>2020-01-24T04:57:00Z</cp:lastPrinted>
  <dcterms:created xsi:type="dcterms:W3CDTF">2018-01-09T05:20:00Z</dcterms:created>
  <dcterms:modified xsi:type="dcterms:W3CDTF">2020-02-11T05:27:00Z</dcterms:modified>
</cp:coreProperties>
</file>