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23F" w:rsidRDefault="003F5650">
      <w:r>
        <w:t xml:space="preserve">                          </w:t>
      </w:r>
    </w:p>
    <w:p w:rsidR="00257FBD" w:rsidRPr="00257FBD" w:rsidRDefault="003462DD" w:rsidP="003F5650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ИНФОРМАЦИЯ ДЛЯ НАЛОГОПЛАТЕЛЬЩИКОВ</w:t>
      </w:r>
    </w:p>
    <w:p w:rsidR="003462DD" w:rsidRDefault="00257FBD" w:rsidP="003F5650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257FB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</w:t>
      </w:r>
    </w:p>
    <w:p w:rsidR="009838A0" w:rsidRDefault="003462DD" w:rsidP="003F5650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О проведении </w:t>
      </w:r>
      <w:proofErr w:type="spellStart"/>
      <w:r>
        <w:rPr>
          <w:sz w:val="32"/>
          <w:szCs w:val="32"/>
        </w:rPr>
        <w:t>вебинара</w:t>
      </w:r>
      <w:proofErr w:type="spellEnd"/>
      <w:r>
        <w:rPr>
          <w:sz w:val="32"/>
          <w:szCs w:val="32"/>
        </w:rPr>
        <w:t xml:space="preserve">  </w:t>
      </w:r>
      <w:r w:rsidR="009D72B1">
        <w:rPr>
          <w:sz w:val="32"/>
          <w:szCs w:val="32"/>
        </w:rPr>
        <w:t>11</w:t>
      </w:r>
      <w:r>
        <w:rPr>
          <w:sz w:val="32"/>
          <w:szCs w:val="32"/>
        </w:rPr>
        <w:t>.1</w:t>
      </w:r>
      <w:r w:rsidR="009D72B1">
        <w:rPr>
          <w:sz w:val="32"/>
          <w:szCs w:val="32"/>
        </w:rPr>
        <w:t>1</w:t>
      </w:r>
      <w:bookmarkStart w:id="0" w:name="_GoBack"/>
      <w:bookmarkEnd w:id="0"/>
      <w:r w:rsidR="00257FBD" w:rsidRPr="00257FBD">
        <w:rPr>
          <w:sz w:val="32"/>
          <w:szCs w:val="32"/>
        </w:rPr>
        <w:t>.2021</w:t>
      </w:r>
      <w:r w:rsidR="006252A7">
        <w:rPr>
          <w:sz w:val="32"/>
          <w:szCs w:val="32"/>
        </w:rPr>
        <w:t>года.</w:t>
      </w:r>
    </w:p>
    <w:p w:rsidR="00963368" w:rsidRDefault="00963368" w:rsidP="003F5650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tbl>
      <w:tblPr>
        <w:tblW w:w="10380" w:type="dxa"/>
        <w:tblLayout w:type="fixed"/>
        <w:tblLook w:val="04A0" w:firstRow="1" w:lastRow="0" w:firstColumn="1" w:lastColumn="0" w:noHBand="0" w:noVBand="1"/>
      </w:tblPr>
      <w:tblGrid>
        <w:gridCol w:w="10380"/>
      </w:tblGrid>
      <w:tr w:rsidR="00963368" w:rsidTr="00C61DA6">
        <w:trPr>
          <w:trHeight w:val="127"/>
        </w:trPr>
        <w:tc>
          <w:tcPr>
            <w:tcW w:w="10380" w:type="dxa"/>
            <w:tcBorders>
              <w:top w:val="nil"/>
              <w:left w:val="nil"/>
              <w:bottom w:val="nil"/>
              <w:right w:val="nil"/>
            </w:tcBorders>
          </w:tcPr>
          <w:p w:rsidR="00963368" w:rsidRDefault="00963368" w:rsidP="00AA02F0">
            <w:pPr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</w:p>
          <w:p w:rsidR="00963368" w:rsidRDefault="00963368" w:rsidP="00AA02F0">
            <w:pPr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Межрайонная</w:t>
            </w:r>
            <w:proofErr w:type="gramEnd"/>
            <w:r>
              <w:rPr>
                <w:sz w:val="26"/>
                <w:szCs w:val="26"/>
              </w:rPr>
              <w:t xml:space="preserve">  ИФНС России  № 3 по Кировской  области информирует:</w:t>
            </w:r>
          </w:p>
          <w:p w:rsidR="00963368" w:rsidRDefault="00963368" w:rsidP="00C61DA6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 w:rsidRPr="00702A96">
              <w:rPr>
                <w:sz w:val="26"/>
                <w:szCs w:val="26"/>
              </w:rPr>
              <w:t xml:space="preserve">УФНС России по Кировской области в целях оперативного взаимодействия с бизнес - сообществом и повышения эффективности налогового администрирования, </w:t>
            </w:r>
            <w:r>
              <w:rPr>
                <w:sz w:val="26"/>
                <w:szCs w:val="26"/>
              </w:rPr>
              <w:t xml:space="preserve">проводит </w:t>
            </w:r>
            <w:r w:rsidRPr="00702A96">
              <w:rPr>
                <w:sz w:val="26"/>
                <w:szCs w:val="26"/>
              </w:rPr>
              <w:t xml:space="preserve">                    </w:t>
            </w:r>
          </w:p>
        </w:tc>
      </w:tr>
    </w:tbl>
    <w:p w:rsidR="00C61DA6" w:rsidRPr="00792643" w:rsidRDefault="00C61DA6" w:rsidP="00C61DA6">
      <w:pPr>
        <w:pStyle w:val="Default"/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11.11</w:t>
      </w:r>
      <w:r w:rsidRPr="00702A96">
        <w:rPr>
          <w:b/>
          <w:sz w:val="26"/>
          <w:szCs w:val="26"/>
        </w:rPr>
        <w:t>.2021 года с 1</w:t>
      </w:r>
      <w:r>
        <w:rPr>
          <w:b/>
          <w:sz w:val="26"/>
          <w:szCs w:val="26"/>
        </w:rPr>
        <w:t>0</w:t>
      </w:r>
      <w:r w:rsidRPr="00702A96">
        <w:rPr>
          <w:b/>
          <w:sz w:val="26"/>
          <w:szCs w:val="26"/>
          <w:vertAlign w:val="superscript"/>
        </w:rPr>
        <w:t xml:space="preserve">00 </w:t>
      </w:r>
      <w:r w:rsidRPr="00792643">
        <w:rPr>
          <w:sz w:val="26"/>
          <w:szCs w:val="26"/>
        </w:rPr>
        <w:t xml:space="preserve">на площадке Управления с использованием платформы </w:t>
      </w:r>
      <w:r>
        <w:rPr>
          <w:sz w:val="26"/>
          <w:szCs w:val="26"/>
        </w:rPr>
        <w:t xml:space="preserve">                               </w:t>
      </w:r>
      <w:r w:rsidRPr="00792643">
        <w:rPr>
          <w:sz w:val="26"/>
          <w:szCs w:val="26"/>
        </w:rPr>
        <w:t xml:space="preserve">АО «ПФ «СКБ Контур» </w:t>
      </w:r>
      <w:proofErr w:type="spellStart"/>
      <w:r w:rsidRPr="00792643">
        <w:rPr>
          <w:sz w:val="26"/>
          <w:szCs w:val="26"/>
        </w:rPr>
        <w:t>вебинара</w:t>
      </w:r>
      <w:proofErr w:type="spellEnd"/>
      <w:r w:rsidRPr="00792643">
        <w:rPr>
          <w:sz w:val="26"/>
          <w:szCs w:val="26"/>
        </w:rPr>
        <w:t xml:space="preserve"> по следующим темам: </w:t>
      </w:r>
    </w:p>
    <w:p w:rsidR="00C61DA6" w:rsidRPr="00792643" w:rsidRDefault="00C61DA6" w:rsidP="00C61DA6">
      <w:pPr>
        <w:pStyle w:val="Default"/>
        <w:ind w:firstLine="567"/>
        <w:jc w:val="both"/>
        <w:rPr>
          <w:sz w:val="26"/>
          <w:szCs w:val="26"/>
        </w:rPr>
      </w:pPr>
      <w:r w:rsidRPr="00792643">
        <w:t xml:space="preserve">1.  </w:t>
      </w:r>
      <w:r w:rsidRPr="00792643">
        <w:rPr>
          <w:sz w:val="26"/>
          <w:szCs w:val="26"/>
        </w:rPr>
        <w:t xml:space="preserve">Сопоставление кодов видов операций, указываемых в книгах покупок и продаж, применяемых при расчетах по налогу на добавленную стоимость. Спикер: старший государственный налоговый инспектор контрольно-аналитического отдела Управления Тришина Евгения Владимировна. </w:t>
      </w:r>
    </w:p>
    <w:p w:rsidR="00C61DA6" w:rsidRPr="00792643" w:rsidRDefault="00C61DA6" w:rsidP="00C61DA6">
      <w:pPr>
        <w:pStyle w:val="Default"/>
        <w:spacing w:after="36"/>
        <w:ind w:firstLine="567"/>
        <w:jc w:val="both"/>
        <w:rPr>
          <w:sz w:val="26"/>
          <w:szCs w:val="26"/>
        </w:rPr>
      </w:pPr>
      <w:r w:rsidRPr="00792643">
        <w:rPr>
          <w:sz w:val="26"/>
          <w:szCs w:val="26"/>
        </w:rPr>
        <w:t>2. Особенности налогообложения доходов физических лиц, полученных в 2021 году от продажи имущества. Обязанность декларирования доходов. Упрощенный порядок предоставления налоговых вычетов по НДФЛ. Спикер: начальник отдела налогообложения доходов физических лиц и администрирования страховых взносов Управления – Борисенко Светлана Юрьевна.</w:t>
      </w:r>
    </w:p>
    <w:p w:rsidR="00C61DA6" w:rsidRPr="00792643" w:rsidRDefault="00C61DA6" w:rsidP="00C61DA6">
      <w:pPr>
        <w:pStyle w:val="Default"/>
        <w:ind w:firstLine="567"/>
        <w:jc w:val="both"/>
        <w:rPr>
          <w:sz w:val="26"/>
          <w:szCs w:val="26"/>
        </w:rPr>
      </w:pPr>
      <w:r w:rsidRPr="00792643">
        <w:rPr>
          <w:sz w:val="26"/>
          <w:szCs w:val="26"/>
        </w:rPr>
        <w:t xml:space="preserve">В мероприятии примет участие заместитель руководителя Управления Бакулев Александр Михайлович. </w:t>
      </w:r>
    </w:p>
    <w:p w:rsidR="00C61DA6" w:rsidRPr="000D5058" w:rsidRDefault="00C61DA6" w:rsidP="00C61DA6">
      <w:pPr>
        <w:pStyle w:val="event-description"/>
        <w:spacing w:before="0" w:beforeAutospacing="0" w:after="0" w:afterAutospacing="0"/>
        <w:ind w:firstLine="567"/>
        <w:jc w:val="both"/>
        <w:rPr>
          <w:rFonts w:ascii="Calibri" w:hAnsi="Calibri"/>
        </w:rPr>
      </w:pPr>
      <w:r w:rsidRPr="00A152D9">
        <w:rPr>
          <w:sz w:val="26"/>
          <w:szCs w:val="26"/>
        </w:rPr>
        <w:t xml:space="preserve">Для участия в </w:t>
      </w:r>
      <w:proofErr w:type="spellStart"/>
      <w:r w:rsidRPr="00A152D9">
        <w:rPr>
          <w:sz w:val="26"/>
          <w:szCs w:val="26"/>
        </w:rPr>
        <w:t>вебинаре</w:t>
      </w:r>
      <w:proofErr w:type="spellEnd"/>
      <w:r w:rsidRPr="00A152D9">
        <w:rPr>
          <w:sz w:val="26"/>
          <w:szCs w:val="26"/>
        </w:rPr>
        <w:t>, необходимо пройти регистрацию в качестве участника по адресу:</w:t>
      </w:r>
      <w:r w:rsidRPr="00792643">
        <w:rPr>
          <w:sz w:val="26"/>
          <w:szCs w:val="26"/>
        </w:rPr>
        <w:t xml:space="preserve"> </w:t>
      </w:r>
      <w:hyperlink r:id="rId9" w:tgtFrame="_blank" w:history="1">
        <w:r w:rsidRPr="00792643">
          <w:rPr>
            <w:rStyle w:val="a6"/>
            <w:sz w:val="26"/>
            <w:szCs w:val="26"/>
          </w:rPr>
          <w:t>https://events.webinar.ru/kontur/9404713</w:t>
        </w:r>
      </w:hyperlink>
      <w:r w:rsidRPr="00792643">
        <w:rPr>
          <w:rStyle w:val="a6"/>
          <w:sz w:val="26"/>
          <w:szCs w:val="26"/>
        </w:rPr>
        <w:t>.</w:t>
      </w:r>
      <w:r w:rsidRPr="000D5058">
        <w:rPr>
          <w:rFonts w:ascii="Calibri" w:hAnsi="Calibri"/>
        </w:rPr>
        <w:t xml:space="preserve"> </w:t>
      </w:r>
    </w:p>
    <w:p w:rsidR="00C61DA6" w:rsidRPr="00F73575" w:rsidRDefault="00C61DA6" w:rsidP="00C61DA6">
      <w:pPr>
        <w:pStyle w:val="event-description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F73575">
        <w:rPr>
          <w:sz w:val="26"/>
          <w:szCs w:val="26"/>
        </w:rPr>
        <w:t xml:space="preserve">Регистрация участников доступна до начала проведения мероприятия. </w:t>
      </w:r>
    </w:p>
    <w:p w:rsidR="00C61DA6" w:rsidRDefault="00C61DA6" w:rsidP="00C61DA6">
      <w:pPr>
        <w:pStyle w:val="Default"/>
        <w:ind w:firstLine="567"/>
        <w:jc w:val="both"/>
        <w:rPr>
          <w:sz w:val="26"/>
          <w:szCs w:val="26"/>
        </w:rPr>
      </w:pPr>
      <w:r w:rsidRPr="0091580E">
        <w:rPr>
          <w:sz w:val="26"/>
          <w:szCs w:val="26"/>
        </w:rPr>
        <w:t xml:space="preserve"> </w:t>
      </w:r>
      <w:r w:rsidRPr="00A152D9">
        <w:rPr>
          <w:rStyle w:val="a6"/>
          <w:sz w:val="26"/>
          <w:szCs w:val="26"/>
        </w:rPr>
        <w:t xml:space="preserve"> </w:t>
      </w:r>
      <w:r w:rsidRPr="00A152D9">
        <w:rPr>
          <w:sz w:val="26"/>
          <w:szCs w:val="26"/>
        </w:rPr>
        <w:t xml:space="preserve">Вопросы по заявленным </w:t>
      </w:r>
      <w:proofErr w:type="gramStart"/>
      <w:r w:rsidRPr="00A152D9">
        <w:rPr>
          <w:sz w:val="26"/>
          <w:szCs w:val="26"/>
        </w:rPr>
        <w:t>темам</w:t>
      </w:r>
      <w:proofErr w:type="gramEnd"/>
      <w:r w:rsidRPr="00A152D9">
        <w:rPr>
          <w:sz w:val="26"/>
          <w:szCs w:val="26"/>
        </w:rPr>
        <w:t xml:space="preserve"> возможно направить в срок по </w:t>
      </w:r>
      <w:r>
        <w:rPr>
          <w:sz w:val="26"/>
          <w:szCs w:val="26"/>
        </w:rPr>
        <w:t>10.11.2021</w:t>
      </w:r>
      <w:r w:rsidRPr="00A152D9">
        <w:rPr>
          <w:sz w:val="26"/>
          <w:szCs w:val="26"/>
        </w:rPr>
        <w:t xml:space="preserve"> включительно на адрес:</w:t>
      </w:r>
      <w:r>
        <w:rPr>
          <w:sz w:val="26"/>
          <w:szCs w:val="26"/>
        </w:rPr>
        <w:t xml:space="preserve"> </w:t>
      </w:r>
      <w:r w:rsidRPr="00AA4692">
        <w:rPr>
          <w:sz w:val="26"/>
          <w:szCs w:val="26"/>
        </w:rPr>
        <w:t>public.r4300@tax.gov.ru</w:t>
      </w:r>
      <w:r>
        <w:rPr>
          <w:sz w:val="26"/>
          <w:szCs w:val="26"/>
        </w:rPr>
        <w:t>.</w:t>
      </w:r>
      <w:r w:rsidRPr="00A152D9">
        <w:rPr>
          <w:sz w:val="26"/>
          <w:szCs w:val="26"/>
        </w:rPr>
        <w:t xml:space="preserve"> </w:t>
      </w:r>
    </w:p>
    <w:p w:rsidR="00963368" w:rsidRDefault="00963368" w:rsidP="00963368">
      <w:pPr>
        <w:autoSpaceDE w:val="0"/>
        <w:autoSpaceDN w:val="0"/>
        <w:adjustRightInd w:val="0"/>
        <w:rPr>
          <w:sz w:val="26"/>
          <w:szCs w:val="26"/>
        </w:rPr>
      </w:pPr>
    </w:p>
    <w:p w:rsidR="00963368" w:rsidRPr="00257FBD" w:rsidRDefault="00963368" w:rsidP="003F5650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:rsidR="0015510C" w:rsidRDefault="0015510C" w:rsidP="00070D6C">
      <w:pPr>
        <w:rPr>
          <w:sz w:val="26"/>
          <w:szCs w:val="26"/>
        </w:rPr>
      </w:pPr>
    </w:p>
    <w:p w:rsidR="00CE4933" w:rsidRPr="002C1DB4" w:rsidRDefault="00CE4933" w:rsidP="00070D6C">
      <w:pPr>
        <w:rPr>
          <w:sz w:val="26"/>
          <w:szCs w:val="26"/>
        </w:rPr>
      </w:pPr>
    </w:p>
    <w:sectPr w:rsidR="00CE4933" w:rsidRPr="002C1DB4" w:rsidSect="00CE4933">
      <w:headerReference w:type="even" r:id="rId10"/>
      <w:headerReference w:type="default" r:id="rId11"/>
      <w:footnotePr>
        <w:numRestart w:val="eachPage"/>
      </w:footnotePr>
      <w:pgSz w:w="11906" w:h="16838" w:code="9"/>
      <w:pgMar w:top="1134" w:right="567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C79" w:rsidRDefault="007B5C79">
      <w:r>
        <w:separator/>
      </w:r>
    </w:p>
  </w:endnote>
  <w:endnote w:type="continuationSeparator" w:id="0">
    <w:p w:rsidR="007B5C79" w:rsidRDefault="007B5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C79" w:rsidRDefault="007B5C79">
      <w:r>
        <w:separator/>
      </w:r>
    </w:p>
  </w:footnote>
  <w:footnote w:type="continuationSeparator" w:id="0">
    <w:p w:rsidR="007B5C79" w:rsidRDefault="007B5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341" w:rsidRDefault="00070D6C" w:rsidP="00B21FE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68</w:t>
    </w:r>
    <w:r>
      <w:rPr>
        <w:rStyle w:val="a5"/>
      </w:rPr>
      <w:fldChar w:fldCharType="end"/>
    </w:r>
  </w:p>
  <w:p w:rsidR="005C5341" w:rsidRDefault="007B5C7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341" w:rsidRDefault="00070D6C" w:rsidP="00B21FE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7776B">
      <w:rPr>
        <w:rStyle w:val="a5"/>
        <w:noProof/>
      </w:rPr>
      <w:t>2</w:t>
    </w:r>
    <w:r>
      <w:rPr>
        <w:rStyle w:val="a5"/>
      </w:rPr>
      <w:fldChar w:fldCharType="end"/>
    </w:r>
  </w:p>
  <w:p w:rsidR="005C5341" w:rsidRDefault="007B5C7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33CE31C"/>
    <w:lvl w:ilvl="0">
      <w:numFmt w:val="bullet"/>
      <w:lvlText w:val="*"/>
      <w:lvlJc w:val="left"/>
    </w:lvl>
  </w:abstractNum>
  <w:abstractNum w:abstractNumId="1">
    <w:nsid w:val="00A61FB2"/>
    <w:multiLevelType w:val="hybridMultilevel"/>
    <w:tmpl w:val="0E7E75EE"/>
    <w:lvl w:ilvl="0" w:tplc="A4ACCE3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3543985"/>
    <w:multiLevelType w:val="hybridMultilevel"/>
    <w:tmpl w:val="2B608686"/>
    <w:lvl w:ilvl="0" w:tplc="FC3C135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C795B1F"/>
    <w:multiLevelType w:val="hybridMultilevel"/>
    <w:tmpl w:val="075A485E"/>
    <w:lvl w:ilvl="0" w:tplc="9B8CEFB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D697774"/>
    <w:multiLevelType w:val="hybridMultilevel"/>
    <w:tmpl w:val="FC609E42"/>
    <w:lvl w:ilvl="0" w:tplc="D308976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D6C"/>
    <w:rsid w:val="00014D3A"/>
    <w:rsid w:val="000157A1"/>
    <w:rsid w:val="00022440"/>
    <w:rsid w:val="00023BB1"/>
    <w:rsid w:val="00045799"/>
    <w:rsid w:val="00045F39"/>
    <w:rsid w:val="0006215E"/>
    <w:rsid w:val="00065B7F"/>
    <w:rsid w:val="00070D6C"/>
    <w:rsid w:val="000818D4"/>
    <w:rsid w:val="00085912"/>
    <w:rsid w:val="00086495"/>
    <w:rsid w:val="0008722A"/>
    <w:rsid w:val="00096F47"/>
    <w:rsid w:val="000A11E2"/>
    <w:rsid w:val="000A6A4D"/>
    <w:rsid w:val="000D3D9C"/>
    <w:rsid w:val="000F0CDA"/>
    <w:rsid w:val="000F655B"/>
    <w:rsid w:val="001038C9"/>
    <w:rsid w:val="00104924"/>
    <w:rsid w:val="00122010"/>
    <w:rsid w:val="0012777A"/>
    <w:rsid w:val="0014466F"/>
    <w:rsid w:val="00151919"/>
    <w:rsid w:val="0015510C"/>
    <w:rsid w:val="00171C48"/>
    <w:rsid w:val="00180E84"/>
    <w:rsid w:val="001C5798"/>
    <w:rsid w:val="001E065C"/>
    <w:rsid w:val="001E5D48"/>
    <w:rsid w:val="00200A46"/>
    <w:rsid w:val="002146B9"/>
    <w:rsid w:val="00227C90"/>
    <w:rsid w:val="00256AFA"/>
    <w:rsid w:val="00257FBD"/>
    <w:rsid w:val="00294A98"/>
    <w:rsid w:val="002A0385"/>
    <w:rsid w:val="002C127F"/>
    <w:rsid w:val="002C17A2"/>
    <w:rsid w:val="002C1DB4"/>
    <w:rsid w:val="002D4F0A"/>
    <w:rsid w:val="002D72D6"/>
    <w:rsid w:val="002F3FB0"/>
    <w:rsid w:val="002F4A7C"/>
    <w:rsid w:val="002F5560"/>
    <w:rsid w:val="003072CB"/>
    <w:rsid w:val="003358ED"/>
    <w:rsid w:val="003435AF"/>
    <w:rsid w:val="003462DD"/>
    <w:rsid w:val="00363E06"/>
    <w:rsid w:val="00365298"/>
    <w:rsid w:val="00377D91"/>
    <w:rsid w:val="00381A58"/>
    <w:rsid w:val="00386676"/>
    <w:rsid w:val="00391732"/>
    <w:rsid w:val="003A5672"/>
    <w:rsid w:val="003F1F88"/>
    <w:rsid w:val="003F5650"/>
    <w:rsid w:val="00406A0F"/>
    <w:rsid w:val="00423448"/>
    <w:rsid w:val="004247D5"/>
    <w:rsid w:val="00454596"/>
    <w:rsid w:val="00456CA8"/>
    <w:rsid w:val="004570ED"/>
    <w:rsid w:val="00457933"/>
    <w:rsid w:val="00470061"/>
    <w:rsid w:val="00471AC7"/>
    <w:rsid w:val="0047773B"/>
    <w:rsid w:val="00483EB1"/>
    <w:rsid w:val="0048651E"/>
    <w:rsid w:val="00493169"/>
    <w:rsid w:val="004C21F8"/>
    <w:rsid w:val="004E5356"/>
    <w:rsid w:val="00516D77"/>
    <w:rsid w:val="0053282F"/>
    <w:rsid w:val="00534E34"/>
    <w:rsid w:val="0053516C"/>
    <w:rsid w:val="00536BC5"/>
    <w:rsid w:val="0055323F"/>
    <w:rsid w:val="00564A08"/>
    <w:rsid w:val="00570567"/>
    <w:rsid w:val="00583279"/>
    <w:rsid w:val="00584992"/>
    <w:rsid w:val="005870FD"/>
    <w:rsid w:val="00587BAA"/>
    <w:rsid w:val="005A1C0C"/>
    <w:rsid w:val="005B6D3C"/>
    <w:rsid w:val="005C2063"/>
    <w:rsid w:val="005E7D21"/>
    <w:rsid w:val="00603BB1"/>
    <w:rsid w:val="00610A2C"/>
    <w:rsid w:val="00617CD8"/>
    <w:rsid w:val="006252A7"/>
    <w:rsid w:val="00627B36"/>
    <w:rsid w:val="00660893"/>
    <w:rsid w:val="00683D96"/>
    <w:rsid w:val="00691B2A"/>
    <w:rsid w:val="0069222C"/>
    <w:rsid w:val="00692446"/>
    <w:rsid w:val="006A498B"/>
    <w:rsid w:val="006B4C19"/>
    <w:rsid w:val="006B6743"/>
    <w:rsid w:val="006C7A18"/>
    <w:rsid w:val="006E760A"/>
    <w:rsid w:val="006E79FE"/>
    <w:rsid w:val="006F4983"/>
    <w:rsid w:val="007146DE"/>
    <w:rsid w:val="007277B3"/>
    <w:rsid w:val="00752531"/>
    <w:rsid w:val="00753A5F"/>
    <w:rsid w:val="0076547B"/>
    <w:rsid w:val="007936C6"/>
    <w:rsid w:val="007962B5"/>
    <w:rsid w:val="007A09B3"/>
    <w:rsid w:val="007A2B49"/>
    <w:rsid w:val="007B5C79"/>
    <w:rsid w:val="007C2EAE"/>
    <w:rsid w:val="007D1E6B"/>
    <w:rsid w:val="007D50AC"/>
    <w:rsid w:val="007E46EE"/>
    <w:rsid w:val="0080553D"/>
    <w:rsid w:val="00807D3E"/>
    <w:rsid w:val="00810DC9"/>
    <w:rsid w:val="00843CC0"/>
    <w:rsid w:val="008601F9"/>
    <w:rsid w:val="008604F0"/>
    <w:rsid w:val="00866A9F"/>
    <w:rsid w:val="00880CD5"/>
    <w:rsid w:val="008B1BD6"/>
    <w:rsid w:val="008C1939"/>
    <w:rsid w:val="008D338D"/>
    <w:rsid w:val="008F2CBC"/>
    <w:rsid w:val="008F7BB4"/>
    <w:rsid w:val="009061FA"/>
    <w:rsid w:val="00916455"/>
    <w:rsid w:val="00927913"/>
    <w:rsid w:val="00940CB1"/>
    <w:rsid w:val="00963368"/>
    <w:rsid w:val="009829FF"/>
    <w:rsid w:val="009838A0"/>
    <w:rsid w:val="009842E7"/>
    <w:rsid w:val="00993022"/>
    <w:rsid w:val="009D72B1"/>
    <w:rsid w:val="00A135A5"/>
    <w:rsid w:val="00A20C5C"/>
    <w:rsid w:val="00A27B9C"/>
    <w:rsid w:val="00A32A68"/>
    <w:rsid w:val="00A34BDD"/>
    <w:rsid w:val="00A35719"/>
    <w:rsid w:val="00A42950"/>
    <w:rsid w:val="00A43B00"/>
    <w:rsid w:val="00A64E39"/>
    <w:rsid w:val="00A70F29"/>
    <w:rsid w:val="00A90AB7"/>
    <w:rsid w:val="00AA57E4"/>
    <w:rsid w:val="00AB4961"/>
    <w:rsid w:val="00AC3307"/>
    <w:rsid w:val="00AD65BE"/>
    <w:rsid w:val="00AE5677"/>
    <w:rsid w:val="00B13FA9"/>
    <w:rsid w:val="00B32927"/>
    <w:rsid w:val="00B378E5"/>
    <w:rsid w:val="00B52C60"/>
    <w:rsid w:val="00B75322"/>
    <w:rsid w:val="00B90D97"/>
    <w:rsid w:val="00BB4362"/>
    <w:rsid w:val="00BC6D39"/>
    <w:rsid w:val="00BF0D38"/>
    <w:rsid w:val="00BF145E"/>
    <w:rsid w:val="00C02F0F"/>
    <w:rsid w:val="00C05663"/>
    <w:rsid w:val="00C523F2"/>
    <w:rsid w:val="00C6161E"/>
    <w:rsid w:val="00C61DA6"/>
    <w:rsid w:val="00C83359"/>
    <w:rsid w:val="00CB16FC"/>
    <w:rsid w:val="00CE29F1"/>
    <w:rsid w:val="00CE4933"/>
    <w:rsid w:val="00CF0B22"/>
    <w:rsid w:val="00CF5ED3"/>
    <w:rsid w:val="00CF693C"/>
    <w:rsid w:val="00D007DC"/>
    <w:rsid w:val="00D157EA"/>
    <w:rsid w:val="00D169AD"/>
    <w:rsid w:val="00D173B2"/>
    <w:rsid w:val="00D17C4E"/>
    <w:rsid w:val="00D4561E"/>
    <w:rsid w:val="00D52D2C"/>
    <w:rsid w:val="00D7762F"/>
    <w:rsid w:val="00D77919"/>
    <w:rsid w:val="00D94E03"/>
    <w:rsid w:val="00DE2F85"/>
    <w:rsid w:val="00E06753"/>
    <w:rsid w:val="00E1325D"/>
    <w:rsid w:val="00E4336F"/>
    <w:rsid w:val="00E652D7"/>
    <w:rsid w:val="00E72BC1"/>
    <w:rsid w:val="00E874AC"/>
    <w:rsid w:val="00EA30EA"/>
    <w:rsid w:val="00EA560E"/>
    <w:rsid w:val="00EB6EB7"/>
    <w:rsid w:val="00EB7366"/>
    <w:rsid w:val="00ED52D0"/>
    <w:rsid w:val="00ED6F91"/>
    <w:rsid w:val="00F03731"/>
    <w:rsid w:val="00F1067D"/>
    <w:rsid w:val="00F3600B"/>
    <w:rsid w:val="00F372A6"/>
    <w:rsid w:val="00F659F2"/>
    <w:rsid w:val="00F76AFA"/>
    <w:rsid w:val="00F7776B"/>
    <w:rsid w:val="00F96D27"/>
    <w:rsid w:val="00FA4C03"/>
    <w:rsid w:val="00FB5940"/>
    <w:rsid w:val="00FD74AF"/>
    <w:rsid w:val="00FE4D2F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70D6C"/>
    <w:pPr>
      <w:keepNext/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70D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070D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70D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70D6C"/>
  </w:style>
  <w:style w:type="character" w:styleId="a6">
    <w:name w:val="Hyperlink"/>
    <w:uiPriority w:val="99"/>
    <w:rsid w:val="00070D6C"/>
    <w:rPr>
      <w:color w:val="0000FF"/>
      <w:u w:val="single"/>
    </w:rPr>
  </w:style>
  <w:style w:type="paragraph" w:styleId="a7">
    <w:name w:val="Body Text"/>
    <w:basedOn w:val="a"/>
    <w:link w:val="a8"/>
    <w:rsid w:val="00070D6C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070D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070D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0D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0D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 Знак Знак"/>
    <w:basedOn w:val="a"/>
    <w:autoRedefine/>
    <w:rsid w:val="00BB4362"/>
    <w:pPr>
      <w:spacing w:after="160" w:line="240" w:lineRule="exact"/>
    </w:pPr>
    <w:rPr>
      <w:sz w:val="28"/>
      <w:szCs w:val="28"/>
      <w:lang w:val="en-US" w:eastAsia="en-US"/>
    </w:rPr>
  </w:style>
  <w:style w:type="paragraph" w:styleId="ac">
    <w:name w:val="Body Text Indent"/>
    <w:basedOn w:val="a"/>
    <w:link w:val="ad"/>
    <w:uiPriority w:val="99"/>
    <w:unhideWhenUsed/>
    <w:rsid w:val="0055323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5532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9838A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1A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event-description">
    <w:name w:val="event-description"/>
    <w:basedOn w:val="a"/>
    <w:rsid w:val="0096336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70D6C"/>
    <w:pPr>
      <w:keepNext/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70D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070D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70D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70D6C"/>
  </w:style>
  <w:style w:type="character" w:styleId="a6">
    <w:name w:val="Hyperlink"/>
    <w:uiPriority w:val="99"/>
    <w:rsid w:val="00070D6C"/>
    <w:rPr>
      <w:color w:val="0000FF"/>
      <w:u w:val="single"/>
    </w:rPr>
  </w:style>
  <w:style w:type="paragraph" w:styleId="a7">
    <w:name w:val="Body Text"/>
    <w:basedOn w:val="a"/>
    <w:link w:val="a8"/>
    <w:rsid w:val="00070D6C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070D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070D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0D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0D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 Знак Знак"/>
    <w:basedOn w:val="a"/>
    <w:autoRedefine/>
    <w:rsid w:val="00BB4362"/>
    <w:pPr>
      <w:spacing w:after="160" w:line="240" w:lineRule="exact"/>
    </w:pPr>
    <w:rPr>
      <w:sz w:val="28"/>
      <w:szCs w:val="28"/>
      <w:lang w:val="en-US" w:eastAsia="en-US"/>
    </w:rPr>
  </w:style>
  <w:style w:type="paragraph" w:styleId="ac">
    <w:name w:val="Body Text Indent"/>
    <w:basedOn w:val="a"/>
    <w:link w:val="ad"/>
    <w:uiPriority w:val="99"/>
    <w:unhideWhenUsed/>
    <w:rsid w:val="0055323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5532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9838A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1A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event-description">
    <w:name w:val="event-description"/>
    <w:basedOn w:val="a"/>
    <w:rsid w:val="0096336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vents.webinar.ru/kontur/94047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F8A22-3542-4EFC-A9FE-E3AD96047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Белобородова</dc:creator>
  <cp:lastModifiedBy>Гирева Светлана Александровна</cp:lastModifiedBy>
  <cp:revision>4</cp:revision>
  <cp:lastPrinted>2021-10-14T07:31:00Z</cp:lastPrinted>
  <dcterms:created xsi:type="dcterms:W3CDTF">2021-11-02T05:24:00Z</dcterms:created>
  <dcterms:modified xsi:type="dcterms:W3CDTF">2021-11-02T05:26:00Z</dcterms:modified>
</cp:coreProperties>
</file>