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CD" w:rsidRDefault="00F56ACD" w:rsidP="00F56ACD">
      <w:pPr>
        <w:jc w:val="center"/>
        <w:rPr>
          <w:b/>
          <w:sz w:val="28"/>
          <w:szCs w:val="28"/>
        </w:rPr>
      </w:pPr>
      <w:r>
        <w:rPr>
          <w:b/>
          <w:sz w:val="28"/>
          <w:szCs w:val="28"/>
        </w:rPr>
        <w:t xml:space="preserve">КИРОВСКАЯ ОБЛАСТЬ  </w:t>
      </w:r>
    </w:p>
    <w:p w:rsidR="00F56ACD" w:rsidRDefault="00F56ACD" w:rsidP="00F56ACD">
      <w:pPr>
        <w:jc w:val="center"/>
        <w:rPr>
          <w:b/>
          <w:sz w:val="28"/>
          <w:szCs w:val="28"/>
        </w:rPr>
      </w:pPr>
      <w:r>
        <w:rPr>
          <w:b/>
          <w:sz w:val="28"/>
          <w:szCs w:val="28"/>
        </w:rPr>
        <w:t xml:space="preserve">ОМУТНИНСКИЙ РАЙОН </w:t>
      </w:r>
    </w:p>
    <w:p w:rsidR="00F56ACD" w:rsidRDefault="00F56ACD" w:rsidP="00F56ACD">
      <w:pPr>
        <w:jc w:val="center"/>
        <w:rPr>
          <w:b/>
          <w:sz w:val="28"/>
          <w:szCs w:val="28"/>
        </w:rPr>
      </w:pPr>
      <w:r>
        <w:rPr>
          <w:b/>
          <w:sz w:val="28"/>
          <w:szCs w:val="28"/>
        </w:rPr>
        <w:t>ПЕСКОВСКАЯ ПОСЕЛКОВАЯ ДУМА</w:t>
      </w:r>
      <w:r>
        <w:rPr>
          <w:b/>
          <w:sz w:val="28"/>
          <w:szCs w:val="28"/>
        </w:rPr>
        <w:br/>
        <w:t>ЧЕТВЕРТОГО СОЗЫВА</w:t>
      </w:r>
    </w:p>
    <w:p w:rsidR="00F56ACD" w:rsidRDefault="00F56ACD" w:rsidP="00F56ACD">
      <w:pPr>
        <w:rPr>
          <w:b/>
          <w:sz w:val="36"/>
          <w:szCs w:val="36"/>
        </w:rPr>
      </w:pPr>
    </w:p>
    <w:p w:rsidR="00F56ACD" w:rsidRDefault="00FE19C7" w:rsidP="00F56ACD">
      <w:pPr>
        <w:jc w:val="center"/>
        <w:rPr>
          <w:b/>
          <w:sz w:val="32"/>
          <w:szCs w:val="32"/>
        </w:rPr>
      </w:pPr>
      <w:r>
        <w:rPr>
          <w:b/>
          <w:sz w:val="32"/>
          <w:szCs w:val="32"/>
        </w:rPr>
        <w:t>РЕШЕНИЕ</w:t>
      </w:r>
    </w:p>
    <w:p w:rsidR="00F56ACD" w:rsidRDefault="00F56ACD" w:rsidP="00F56ACD">
      <w:pPr>
        <w:jc w:val="center"/>
        <w:rPr>
          <w:sz w:val="36"/>
          <w:szCs w:val="36"/>
        </w:rPr>
      </w:pPr>
    </w:p>
    <w:p w:rsidR="00F56ACD" w:rsidRDefault="0058212D" w:rsidP="00F56ACD">
      <w:pPr>
        <w:jc w:val="center"/>
        <w:rPr>
          <w:sz w:val="28"/>
          <w:szCs w:val="28"/>
        </w:rPr>
      </w:pPr>
      <w:r>
        <w:rPr>
          <w:sz w:val="28"/>
          <w:szCs w:val="28"/>
          <w:u w:val="single"/>
        </w:rPr>
        <w:t>17.07.2020</w:t>
      </w:r>
      <w:r w:rsidR="00F56ACD">
        <w:rPr>
          <w:sz w:val="28"/>
          <w:szCs w:val="28"/>
        </w:rPr>
        <w:t xml:space="preserve">                                                                        </w:t>
      </w:r>
      <w:r>
        <w:rPr>
          <w:sz w:val="28"/>
          <w:szCs w:val="28"/>
        </w:rPr>
        <w:t xml:space="preserve">                           № </w:t>
      </w:r>
      <w:r w:rsidRPr="0058212D">
        <w:rPr>
          <w:sz w:val="28"/>
          <w:szCs w:val="28"/>
          <w:u w:val="single"/>
        </w:rPr>
        <w:t>37</w:t>
      </w:r>
    </w:p>
    <w:p w:rsidR="00F56ACD" w:rsidRDefault="00F56ACD" w:rsidP="00F56ACD">
      <w:pPr>
        <w:jc w:val="center"/>
        <w:rPr>
          <w:sz w:val="28"/>
          <w:szCs w:val="28"/>
        </w:rPr>
      </w:pPr>
      <w:proofErr w:type="spellStart"/>
      <w:r>
        <w:rPr>
          <w:sz w:val="28"/>
          <w:szCs w:val="28"/>
        </w:rPr>
        <w:t>пгт</w:t>
      </w:r>
      <w:proofErr w:type="spellEnd"/>
      <w:r>
        <w:rPr>
          <w:sz w:val="28"/>
          <w:szCs w:val="28"/>
        </w:rPr>
        <w:t xml:space="preserve"> Песковка</w:t>
      </w:r>
    </w:p>
    <w:p w:rsidR="00F56ACD" w:rsidRDefault="00F56ACD" w:rsidP="00F56ACD">
      <w:pPr>
        <w:jc w:val="center"/>
        <w:rPr>
          <w:sz w:val="48"/>
          <w:szCs w:val="48"/>
        </w:rPr>
      </w:pPr>
    </w:p>
    <w:p w:rsidR="00F56ACD" w:rsidRPr="00F56ACD" w:rsidRDefault="00F56ACD" w:rsidP="00F56ACD">
      <w:pPr>
        <w:pStyle w:val="10"/>
        <w:shd w:val="clear" w:color="auto" w:fill="auto"/>
        <w:spacing w:line="276" w:lineRule="auto"/>
        <w:jc w:val="center"/>
        <w:rPr>
          <w:rFonts w:ascii="Times New Roman" w:hAnsi="Times New Roman" w:cs="Times New Roman"/>
          <w:bCs/>
          <w:sz w:val="28"/>
          <w:szCs w:val="28"/>
        </w:rPr>
      </w:pPr>
      <w:r w:rsidRPr="00F56ACD">
        <w:rPr>
          <w:rFonts w:ascii="Times New Roman" w:hAnsi="Times New Roman" w:cs="Times New Roman"/>
          <w:bCs/>
          <w:sz w:val="28"/>
          <w:szCs w:val="28"/>
        </w:rPr>
        <w:t>Об имущественной поддержке субъектов</w:t>
      </w:r>
    </w:p>
    <w:p w:rsidR="00F56ACD" w:rsidRPr="00F56ACD" w:rsidRDefault="00F56ACD" w:rsidP="00F56ACD">
      <w:pPr>
        <w:jc w:val="center"/>
        <w:rPr>
          <w:b/>
          <w:sz w:val="28"/>
          <w:szCs w:val="28"/>
        </w:rPr>
      </w:pPr>
      <w:r w:rsidRPr="00F56ACD">
        <w:rPr>
          <w:b/>
          <w:bCs/>
          <w:sz w:val="28"/>
          <w:szCs w:val="28"/>
        </w:rPr>
        <w:t xml:space="preserve"> малого и среднего предпринимательства</w:t>
      </w:r>
    </w:p>
    <w:p w:rsidR="00F56ACD" w:rsidRDefault="00F56ACD" w:rsidP="00F56ACD">
      <w:pPr>
        <w:jc w:val="both"/>
        <w:rPr>
          <w:sz w:val="48"/>
          <w:szCs w:val="48"/>
        </w:rPr>
      </w:pPr>
    </w:p>
    <w:p w:rsidR="00F56ACD" w:rsidRPr="00C44989" w:rsidRDefault="00F56ACD" w:rsidP="00F56ACD">
      <w:pPr>
        <w:spacing w:before="480" w:line="360" w:lineRule="auto"/>
        <w:ind w:firstLine="708"/>
        <w:jc w:val="both"/>
        <w:rPr>
          <w:sz w:val="28"/>
          <w:szCs w:val="28"/>
        </w:rPr>
      </w:pPr>
      <w:r>
        <w:rPr>
          <w:sz w:val="28"/>
          <w:szCs w:val="28"/>
        </w:rPr>
        <w:tab/>
      </w:r>
      <w:r w:rsidRPr="00AF6C4E">
        <w:rPr>
          <w:sz w:val="28"/>
          <w:szCs w:val="28"/>
        </w:rPr>
        <w:t xml:space="preserve">В соответствии с Федеральным </w:t>
      </w:r>
      <w:r w:rsidRPr="00F56ACD">
        <w:rPr>
          <w:sz w:val="28"/>
          <w:szCs w:val="28"/>
        </w:rPr>
        <w:t>законом</w:t>
      </w:r>
      <w:r>
        <w:rPr>
          <w:sz w:val="28"/>
          <w:szCs w:val="28"/>
        </w:rPr>
        <w:t xml:space="preserve"> </w:t>
      </w:r>
      <w:r w:rsidRPr="00AF6C4E">
        <w:rPr>
          <w:sz w:val="28"/>
          <w:szCs w:val="28"/>
        </w:rPr>
        <w:t xml:space="preserve">от 06.10.2003 № 131-ФЗ «Об общих принципах организации местного самоуправления в Российской Федерации», Федеральным </w:t>
      </w:r>
      <w:r w:rsidRPr="00F56ACD">
        <w:rPr>
          <w:sz w:val="28"/>
          <w:szCs w:val="28"/>
        </w:rPr>
        <w:t>законом</w:t>
      </w:r>
      <w:r w:rsidRPr="00AF6C4E">
        <w:rPr>
          <w:sz w:val="28"/>
          <w:szCs w:val="28"/>
        </w:rPr>
        <w:t xml:space="preserve"> от 24.07.2007 № 209-ФЗ «О развитии малого </w:t>
      </w:r>
      <w:proofErr w:type="gramStart"/>
      <w:r w:rsidRPr="00AF6C4E">
        <w:rPr>
          <w:sz w:val="28"/>
          <w:szCs w:val="28"/>
        </w:rPr>
        <w:t xml:space="preserve">и среднего предпринимательства в Российской Федерации», </w:t>
      </w:r>
      <w:r w:rsidRPr="00F56ACD">
        <w:rPr>
          <w:sz w:val="28"/>
          <w:szCs w:val="28"/>
        </w:rPr>
        <w:t>на</w:t>
      </w:r>
      <w:r w:rsidRPr="00AF6C4E">
        <w:rPr>
          <w:sz w:val="28"/>
          <w:szCs w:val="28"/>
        </w:rPr>
        <w:t xml:space="preserve"> основании Закона Кировской области от 27.12.2007 № 219-ЗО «О развитии малого и среднего предпринимательства в Кировской области»</w:t>
      </w:r>
      <w:r w:rsidRPr="000F6175">
        <w:rPr>
          <w:sz w:val="28"/>
          <w:szCs w:val="28"/>
        </w:rPr>
        <w:t xml:space="preserve">, </w:t>
      </w:r>
      <w:r w:rsidRPr="00AF6C4E">
        <w:rPr>
          <w:sz w:val="28"/>
          <w:szCs w:val="28"/>
        </w:rPr>
        <w:t xml:space="preserve">руководствуясь </w:t>
      </w:r>
      <w:r w:rsidRPr="003B4AB8">
        <w:rPr>
          <w:sz w:val="28"/>
          <w:szCs w:val="28"/>
        </w:rPr>
        <w:t xml:space="preserve">Положением </w:t>
      </w:r>
      <w:r w:rsidRPr="003B4AB8">
        <w:rPr>
          <w:bCs/>
          <w:sz w:val="28"/>
          <w:szCs w:val="28"/>
        </w:rPr>
        <w:t xml:space="preserve">о порядке управления и распоряжения имуществом муниципального образования </w:t>
      </w:r>
      <w:proofErr w:type="spellStart"/>
      <w:r w:rsidR="003B4AB8" w:rsidRPr="003B4AB8">
        <w:rPr>
          <w:bCs/>
          <w:sz w:val="28"/>
          <w:szCs w:val="28"/>
        </w:rPr>
        <w:t>Песковское</w:t>
      </w:r>
      <w:proofErr w:type="spellEnd"/>
      <w:r w:rsidR="003B4AB8" w:rsidRPr="003B4AB8">
        <w:rPr>
          <w:bCs/>
          <w:sz w:val="28"/>
          <w:szCs w:val="28"/>
        </w:rPr>
        <w:t xml:space="preserve"> городское </w:t>
      </w:r>
      <w:proofErr w:type="gramEnd"/>
      <w:r w:rsidR="003B4AB8" w:rsidRPr="003B4AB8">
        <w:rPr>
          <w:bCs/>
          <w:sz w:val="28"/>
          <w:szCs w:val="28"/>
        </w:rPr>
        <w:t xml:space="preserve">поселение </w:t>
      </w:r>
      <w:proofErr w:type="spellStart"/>
      <w:r w:rsidR="003B4AB8" w:rsidRPr="003B4AB8">
        <w:rPr>
          <w:bCs/>
          <w:sz w:val="28"/>
          <w:szCs w:val="28"/>
        </w:rPr>
        <w:t>Омутнинского</w:t>
      </w:r>
      <w:proofErr w:type="spellEnd"/>
      <w:r w:rsidRPr="003B4AB8">
        <w:rPr>
          <w:bCs/>
          <w:sz w:val="28"/>
          <w:szCs w:val="28"/>
        </w:rPr>
        <w:t xml:space="preserve"> район</w:t>
      </w:r>
      <w:r w:rsidR="003B4AB8" w:rsidRPr="003B4AB8">
        <w:rPr>
          <w:bCs/>
          <w:sz w:val="28"/>
          <w:szCs w:val="28"/>
        </w:rPr>
        <w:t>а</w:t>
      </w:r>
      <w:r w:rsidRPr="003B4AB8">
        <w:rPr>
          <w:bCs/>
          <w:sz w:val="28"/>
          <w:szCs w:val="28"/>
        </w:rPr>
        <w:t xml:space="preserve"> Кировской области, утвержденным решением</w:t>
      </w:r>
      <w:r w:rsidR="003B4AB8" w:rsidRPr="003B4AB8">
        <w:rPr>
          <w:bCs/>
          <w:sz w:val="28"/>
          <w:szCs w:val="28"/>
        </w:rPr>
        <w:t xml:space="preserve"> </w:t>
      </w:r>
      <w:proofErr w:type="spellStart"/>
      <w:r w:rsidR="0024153B">
        <w:rPr>
          <w:bCs/>
          <w:sz w:val="28"/>
          <w:szCs w:val="28"/>
        </w:rPr>
        <w:t>Песковской</w:t>
      </w:r>
      <w:proofErr w:type="spellEnd"/>
      <w:r w:rsidR="0024153B">
        <w:rPr>
          <w:bCs/>
          <w:sz w:val="28"/>
          <w:szCs w:val="28"/>
        </w:rPr>
        <w:t xml:space="preserve"> поселковой</w:t>
      </w:r>
      <w:r w:rsidR="003B4AB8" w:rsidRPr="003B4AB8">
        <w:rPr>
          <w:bCs/>
          <w:sz w:val="28"/>
          <w:szCs w:val="28"/>
        </w:rPr>
        <w:t xml:space="preserve"> Думы от 28.11.2008 № </w:t>
      </w:r>
      <w:r w:rsidR="003B4AB8">
        <w:rPr>
          <w:bCs/>
          <w:sz w:val="28"/>
          <w:szCs w:val="28"/>
        </w:rPr>
        <w:t>42</w:t>
      </w:r>
      <w:r w:rsidRPr="00AF6C4E">
        <w:rPr>
          <w:bCs/>
          <w:sz w:val="28"/>
          <w:szCs w:val="28"/>
        </w:rPr>
        <w:t xml:space="preserve"> </w:t>
      </w:r>
      <w:r w:rsidRPr="00AF6C4E">
        <w:rPr>
          <w:color w:val="000000"/>
          <w:sz w:val="28"/>
          <w:szCs w:val="28"/>
        </w:rPr>
        <w:t>в целях расширения имущественной поддержки субъектов малого и среднего предпринимательства»</w:t>
      </w:r>
      <w:r>
        <w:rPr>
          <w:sz w:val="28"/>
          <w:szCs w:val="28"/>
        </w:rPr>
        <w:t>,</w:t>
      </w:r>
      <w:r w:rsidRPr="00C44989">
        <w:rPr>
          <w:sz w:val="28"/>
          <w:szCs w:val="28"/>
        </w:rPr>
        <w:t xml:space="preserve"> </w:t>
      </w:r>
      <w:proofErr w:type="spellStart"/>
      <w:r>
        <w:rPr>
          <w:sz w:val="28"/>
          <w:szCs w:val="28"/>
        </w:rPr>
        <w:t>Песковская</w:t>
      </w:r>
      <w:proofErr w:type="spellEnd"/>
      <w:r>
        <w:rPr>
          <w:sz w:val="28"/>
          <w:szCs w:val="28"/>
        </w:rPr>
        <w:t xml:space="preserve"> поселковая</w:t>
      </w:r>
      <w:r w:rsidRPr="00C44989">
        <w:rPr>
          <w:sz w:val="28"/>
          <w:szCs w:val="28"/>
        </w:rPr>
        <w:t xml:space="preserve"> Дума РЕШИЛА:</w:t>
      </w:r>
    </w:p>
    <w:p w:rsidR="00F56ACD" w:rsidRDefault="00F56ACD" w:rsidP="00F56ACD">
      <w:pPr>
        <w:numPr>
          <w:ilvl w:val="0"/>
          <w:numId w:val="2"/>
        </w:numPr>
        <w:spacing w:line="360" w:lineRule="auto"/>
        <w:ind w:left="0" w:firstLine="709"/>
        <w:jc w:val="both"/>
        <w:rPr>
          <w:sz w:val="28"/>
          <w:szCs w:val="28"/>
        </w:rPr>
      </w:pPr>
      <w:r>
        <w:rPr>
          <w:sz w:val="28"/>
          <w:szCs w:val="28"/>
        </w:rPr>
        <w:t xml:space="preserve">Утвердить Положение о порядке и условиях распоряжения имуществом, включенным в перечень муниципального имущества муниципального образования </w:t>
      </w:r>
      <w:proofErr w:type="spellStart"/>
      <w:r>
        <w:rPr>
          <w:sz w:val="28"/>
          <w:szCs w:val="28"/>
        </w:rPr>
        <w:t>Песковское</w:t>
      </w:r>
      <w:proofErr w:type="spellEnd"/>
      <w:r>
        <w:rPr>
          <w:sz w:val="28"/>
          <w:szCs w:val="28"/>
        </w:rPr>
        <w:t xml:space="preserve"> городское поселение </w:t>
      </w:r>
      <w:proofErr w:type="spellStart"/>
      <w:r>
        <w:rPr>
          <w:sz w:val="28"/>
          <w:szCs w:val="28"/>
        </w:rPr>
        <w:t>Омутнинского</w:t>
      </w:r>
      <w:proofErr w:type="spellEnd"/>
      <w:r>
        <w:rPr>
          <w:sz w:val="28"/>
          <w:szCs w:val="28"/>
        </w:rPr>
        <w:t xml:space="preserve"> района Кировской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1.</w:t>
      </w:r>
    </w:p>
    <w:p w:rsidR="00F56ACD" w:rsidRPr="00340250" w:rsidRDefault="00F56ACD" w:rsidP="00F56ACD">
      <w:pPr>
        <w:numPr>
          <w:ilvl w:val="0"/>
          <w:numId w:val="2"/>
        </w:numPr>
        <w:spacing w:line="360" w:lineRule="auto"/>
        <w:ind w:left="0" w:firstLine="709"/>
        <w:jc w:val="both"/>
        <w:rPr>
          <w:sz w:val="28"/>
          <w:szCs w:val="28"/>
        </w:rPr>
      </w:pPr>
      <w:r>
        <w:rPr>
          <w:sz w:val="28"/>
          <w:szCs w:val="28"/>
        </w:rPr>
        <w:lastRenderedPageBreak/>
        <w:t xml:space="preserve">Утвердить Порядок </w:t>
      </w:r>
      <w:r w:rsidRPr="00D5693D">
        <w:rPr>
          <w:sz w:val="28"/>
          <w:szCs w:val="28"/>
        </w:rPr>
        <w:t xml:space="preserve">формирования, ведения, ежегодного дополнения и опубликования Перечня </w:t>
      </w:r>
      <w:r w:rsidRPr="000F6175">
        <w:rPr>
          <w:rStyle w:val="913pt"/>
          <w:i w:val="0"/>
          <w:iCs/>
          <w:sz w:val="28"/>
          <w:szCs w:val="28"/>
        </w:rPr>
        <w:t>муниципального имущества</w:t>
      </w:r>
      <w:r w:rsidRPr="00D5693D">
        <w:rPr>
          <w:rStyle w:val="913pt"/>
          <w:iCs/>
          <w:sz w:val="28"/>
          <w:szCs w:val="28"/>
        </w:rPr>
        <w:t xml:space="preserve"> </w:t>
      </w:r>
      <w:r w:rsidRPr="00D5693D">
        <w:rPr>
          <w:sz w:val="28"/>
          <w:szCs w:val="28"/>
        </w:rPr>
        <w:t xml:space="preserve">муниципального образования </w:t>
      </w:r>
      <w:proofErr w:type="spellStart"/>
      <w:r>
        <w:rPr>
          <w:sz w:val="28"/>
          <w:szCs w:val="28"/>
        </w:rPr>
        <w:t>Песковское</w:t>
      </w:r>
      <w:proofErr w:type="spellEnd"/>
      <w:r>
        <w:rPr>
          <w:sz w:val="28"/>
          <w:szCs w:val="28"/>
        </w:rPr>
        <w:t xml:space="preserve"> городское поселение </w:t>
      </w:r>
      <w:proofErr w:type="spellStart"/>
      <w:r>
        <w:rPr>
          <w:sz w:val="28"/>
          <w:szCs w:val="28"/>
        </w:rPr>
        <w:t>Омутнинского</w:t>
      </w:r>
      <w:proofErr w:type="spellEnd"/>
      <w:r>
        <w:rPr>
          <w:sz w:val="28"/>
          <w:szCs w:val="28"/>
        </w:rPr>
        <w:t xml:space="preserve"> района Кировской области</w:t>
      </w:r>
      <w:r w:rsidRPr="00D5693D">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согласно приложению № 2.</w:t>
      </w:r>
    </w:p>
    <w:p w:rsidR="00F56ACD" w:rsidRDefault="00F56ACD" w:rsidP="00F56ACD">
      <w:pPr>
        <w:numPr>
          <w:ilvl w:val="0"/>
          <w:numId w:val="2"/>
        </w:numPr>
        <w:spacing w:line="360" w:lineRule="auto"/>
        <w:ind w:left="0" w:firstLine="709"/>
        <w:jc w:val="both"/>
        <w:rPr>
          <w:color w:val="000000"/>
          <w:sz w:val="28"/>
          <w:szCs w:val="28"/>
          <w:shd w:val="clear" w:color="auto" w:fill="FFFFFF"/>
        </w:rPr>
      </w:pPr>
      <w:r>
        <w:rPr>
          <w:color w:val="000000"/>
          <w:sz w:val="28"/>
          <w:szCs w:val="28"/>
          <w:shd w:val="clear" w:color="auto" w:fill="FFFFFF"/>
        </w:rPr>
        <w:t xml:space="preserve">Признать утратившими силу решения </w:t>
      </w:r>
      <w:proofErr w:type="spellStart"/>
      <w:r w:rsidR="003B4AB8">
        <w:rPr>
          <w:color w:val="000000"/>
          <w:sz w:val="28"/>
          <w:szCs w:val="28"/>
          <w:shd w:val="clear" w:color="auto" w:fill="FFFFFF"/>
        </w:rPr>
        <w:t>Песковской</w:t>
      </w:r>
      <w:proofErr w:type="spellEnd"/>
      <w:r w:rsidR="003B4AB8">
        <w:rPr>
          <w:color w:val="000000"/>
          <w:sz w:val="28"/>
          <w:szCs w:val="28"/>
          <w:shd w:val="clear" w:color="auto" w:fill="FFFFFF"/>
        </w:rPr>
        <w:t xml:space="preserve"> поселковой </w:t>
      </w:r>
      <w:r>
        <w:rPr>
          <w:color w:val="000000"/>
          <w:sz w:val="28"/>
          <w:szCs w:val="28"/>
          <w:shd w:val="clear" w:color="auto" w:fill="FFFFFF"/>
        </w:rPr>
        <w:t xml:space="preserve"> Думы </w:t>
      </w:r>
      <w:proofErr w:type="spellStart"/>
      <w:r w:rsidR="003B4AB8">
        <w:rPr>
          <w:color w:val="000000"/>
          <w:sz w:val="28"/>
          <w:szCs w:val="28"/>
          <w:shd w:val="clear" w:color="auto" w:fill="FFFFFF"/>
        </w:rPr>
        <w:t>Омутнинского</w:t>
      </w:r>
      <w:proofErr w:type="spellEnd"/>
      <w:r w:rsidR="003B4AB8">
        <w:rPr>
          <w:color w:val="000000"/>
          <w:sz w:val="28"/>
          <w:szCs w:val="28"/>
          <w:shd w:val="clear" w:color="auto" w:fill="FFFFFF"/>
        </w:rPr>
        <w:t xml:space="preserve"> района </w:t>
      </w:r>
      <w:r>
        <w:rPr>
          <w:color w:val="000000"/>
          <w:sz w:val="28"/>
          <w:szCs w:val="28"/>
          <w:shd w:val="clear" w:color="auto" w:fill="FFFFFF"/>
        </w:rPr>
        <w:t xml:space="preserve">Кировской области: </w:t>
      </w:r>
    </w:p>
    <w:p w:rsidR="00F56ACD" w:rsidRDefault="00316911" w:rsidP="00F56ACD">
      <w:pPr>
        <w:spacing w:line="360" w:lineRule="auto"/>
        <w:ind w:firstLine="708"/>
        <w:jc w:val="both"/>
        <w:rPr>
          <w:sz w:val="28"/>
          <w:szCs w:val="28"/>
        </w:rPr>
      </w:pPr>
      <w:r>
        <w:rPr>
          <w:sz w:val="28"/>
          <w:szCs w:val="28"/>
        </w:rPr>
        <w:t>- от 19.10.2018 № 50</w:t>
      </w:r>
      <w:r w:rsidR="00F56ACD" w:rsidRPr="003A6273">
        <w:rPr>
          <w:sz w:val="28"/>
          <w:szCs w:val="28"/>
        </w:rPr>
        <w:t xml:space="preserve"> «Об утверждении </w:t>
      </w:r>
      <w:r>
        <w:rPr>
          <w:sz w:val="28"/>
          <w:szCs w:val="28"/>
        </w:rPr>
        <w:t xml:space="preserve">Порядка и условий предоставления в аренду имущества, включенного в перечень муниципального имущества </w:t>
      </w:r>
      <w:proofErr w:type="spellStart"/>
      <w:r>
        <w:rPr>
          <w:sz w:val="28"/>
          <w:szCs w:val="28"/>
        </w:rPr>
        <w:t>Песковского</w:t>
      </w:r>
      <w:proofErr w:type="spellEnd"/>
      <w:r>
        <w:rPr>
          <w:sz w:val="28"/>
          <w:szCs w:val="28"/>
        </w:rPr>
        <w:t xml:space="preserve"> городского поселения, свободного от прав третьих лиц (за исключением имущественных прав субъектов малого и среднего предпринимательства)</w:t>
      </w:r>
      <w:r w:rsidR="00F56ACD" w:rsidRPr="003A6273">
        <w:rPr>
          <w:sz w:val="28"/>
          <w:szCs w:val="28"/>
        </w:rPr>
        <w:t>»</w:t>
      </w:r>
      <w:r w:rsidR="00F56ACD">
        <w:rPr>
          <w:sz w:val="28"/>
          <w:szCs w:val="28"/>
        </w:rPr>
        <w:t>;</w:t>
      </w:r>
    </w:p>
    <w:p w:rsidR="00316911" w:rsidRPr="003A6273" w:rsidRDefault="00316911" w:rsidP="00F56ACD">
      <w:pPr>
        <w:spacing w:line="360" w:lineRule="auto"/>
        <w:ind w:firstLine="708"/>
        <w:jc w:val="both"/>
        <w:rPr>
          <w:sz w:val="28"/>
          <w:szCs w:val="28"/>
        </w:rPr>
      </w:pPr>
      <w:r>
        <w:rPr>
          <w:sz w:val="28"/>
          <w:szCs w:val="28"/>
        </w:rPr>
        <w:t>- от 19.10.2018 № 51 «Об утверждении Правил формирования, ведения и обязательного опубликования Перечня муниципального имущества, свободного от прав третьих лиц».</w:t>
      </w:r>
    </w:p>
    <w:p w:rsidR="00F56ACD" w:rsidRPr="00340250" w:rsidRDefault="00F56ACD" w:rsidP="00F56ACD">
      <w:pPr>
        <w:spacing w:line="360" w:lineRule="auto"/>
        <w:ind w:firstLine="709"/>
        <w:jc w:val="both"/>
        <w:rPr>
          <w:sz w:val="28"/>
          <w:szCs w:val="28"/>
        </w:rPr>
      </w:pPr>
      <w:r>
        <w:rPr>
          <w:sz w:val="28"/>
          <w:szCs w:val="28"/>
        </w:rPr>
        <w:t>4</w:t>
      </w:r>
      <w:r w:rsidRPr="00340250">
        <w:rPr>
          <w:sz w:val="28"/>
          <w:szCs w:val="28"/>
        </w:rPr>
        <w:t>.</w:t>
      </w:r>
      <w:r w:rsidRPr="00340250">
        <w:rPr>
          <w:sz w:val="28"/>
          <w:szCs w:val="28"/>
        </w:rPr>
        <w:tab/>
        <w:t xml:space="preserve">Обнародовать настоящее решение путем размещения на официальном Интернет-сайте муниципального образования </w:t>
      </w:r>
      <w:proofErr w:type="spellStart"/>
      <w:r w:rsidRPr="00340250">
        <w:rPr>
          <w:sz w:val="28"/>
          <w:szCs w:val="28"/>
        </w:rPr>
        <w:t>Омутнинский</w:t>
      </w:r>
      <w:proofErr w:type="spellEnd"/>
      <w:r w:rsidRPr="00340250">
        <w:rPr>
          <w:sz w:val="28"/>
          <w:szCs w:val="28"/>
        </w:rPr>
        <w:t xml:space="preserve"> муниципальный район Кировской области.</w:t>
      </w:r>
    </w:p>
    <w:p w:rsidR="00F56ACD" w:rsidRDefault="00F56ACD" w:rsidP="00F56ACD">
      <w:pPr>
        <w:spacing w:line="360" w:lineRule="auto"/>
        <w:jc w:val="both"/>
        <w:rPr>
          <w:sz w:val="28"/>
          <w:szCs w:val="28"/>
        </w:rPr>
      </w:pPr>
      <w:r>
        <w:rPr>
          <w:sz w:val="28"/>
          <w:szCs w:val="28"/>
        </w:rPr>
        <w:t>5</w:t>
      </w:r>
      <w:r w:rsidRPr="00340250">
        <w:rPr>
          <w:sz w:val="28"/>
          <w:szCs w:val="28"/>
        </w:rPr>
        <w:t>. Настоящее решение вступает в силу со дня его официального обнародования.</w:t>
      </w:r>
    </w:p>
    <w:p w:rsidR="00F56ACD" w:rsidRDefault="00F56ACD" w:rsidP="00F56ACD">
      <w:pPr>
        <w:spacing w:line="360" w:lineRule="auto"/>
        <w:ind w:left="-360" w:firstLine="360"/>
        <w:jc w:val="both"/>
        <w:rPr>
          <w:sz w:val="48"/>
          <w:szCs w:val="48"/>
        </w:rPr>
      </w:pPr>
    </w:p>
    <w:p w:rsidR="00F56ACD" w:rsidRDefault="00F56ACD" w:rsidP="00F56ACD">
      <w:pPr>
        <w:jc w:val="both"/>
        <w:rPr>
          <w:sz w:val="28"/>
          <w:szCs w:val="28"/>
        </w:rPr>
      </w:pPr>
      <w:r>
        <w:rPr>
          <w:sz w:val="28"/>
          <w:szCs w:val="28"/>
        </w:rPr>
        <w:t>Глава муниципального образования</w:t>
      </w:r>
    </w:p>
    <w:p w:rsidR="00F56ACD" w:rsidRDefault="00F56ACD" w:rsidP="00F56ACD">
      <w:pPr>
        <w:jc w:val="both"/>
        <w:rPr>
          <w:sz w:val="28"/>
          <w:szCs w:val="28"/>
        </w:rPr>
      </w:pPr>
      <w:proofErr w:type="spellStart"/>
      <w:r>
        <w:rPr>
          <w:sz w:val="28"/>
          <w:szCs w:val="28"/>
        </w:rPr>
        <w:t>Песковское</w:t>
      </w:r>
      <w:proofErr w:type="spellEnd"/>
      <w:r>
        <w:rPr>
          <w:sz w:val="28"/>
          <w:szCs w:val="28"/>
        </w:rPr>
        <w:t xml:space="preserve"> городское поселение</w:t>
      </w:r>
      <w:r>
        <w:rPr>
          <w:sz w:val="28"/>
          <w:szCs w:val="28"/>
        </w:rPr>
        <w:tab/>
      </w:r>
    </w:p>
    <w:p w:rsidR="00871B85" w:rsidRDefault="00F56ACD" w:rsidP="00F56ACD">
      <w:pPr>
        <w:jc w:val="both"/>
        <w:rPr>
          <w:sz w:val="28"/>
          <w:szCs w:val="28"/>
        </w:rPr>
      </w:pPr>
      <w:proofErr w:type="spellStart"/>
      <w:r>
        <w:rPr>
          <w:sz w:val="28"/>
          <w:szCs w:val="28"/>
        </w:rPr>
        <w:t>Омутнинского</w:t>
      </w:r>
      <w:proofErr w:type="spellEnd"/>
      <w:r>
        <w:rPr>
          <w:sz w:val="28"/>
          <w:szCs w:val="28"/>
        </w:rPr>
        <w:t xml:space="preserve"> района Кировской области</w:t>
      </w:r>
      <w:r>
        <w:rPr>
          <w:sz w:val="28"/>
          <w:szCs w:val="28"/>
        </w:rPr>
        <w:tab/>
      </w:r>
      <w:r>
        <w:rPr>
          <w:sz w:val="28"/>
          <w:szCs w:val="28"/>
        </w:rPr>
        <w:tab/>
        <w:t xml:space="preserve">    </w:t>
      </w:r>
      <w:r>
        <w:rPr>
          <w:sz w:val="28"/>
          <w:szCs w:val="28"/>
        </w:rPr>
        <w:tab/>
      </w:r>
      <w:r>
        <w:rPr>
          <w:sz w:val="28"/>
          <w:szCs w:val="28"/>
        </w:rPr>
        <w:tab/>
      </w:r>
    </w:p>
    <w:p w:rsidR="00F56ACD" w:rsidRDefault="00F56ACD" w:rsidP="00F56ACD">
      <w:pPr>
        <w:jc w:val="both"/>
        <w:rPr>
          <w:sz w:val="28"/>
          <w:szCs w:val="28"/>
        </w:rPr>
      </w:pPr>
      <w:r>
        <w:rPr>
          <w:sz w:val="28"/>
          <w:szCs w:val="28"/>
        </w:rPr>
        <w:t>А.С. Топоров</w:t>
      </w:r>
    </w:p>
    <w:p w:rsidR="00F56ACD" w:rsidRDefault="00F56ACD" w:rsidP="00F56ACD">
      <w:pPr>
        <w:rPr>
          <w:b/>
          <w:sz w:val="20"/>
          <w:szCs w:val="20"/>
        </w:rPr>
      </w:pPr>
    </w:p>
    <w:p w:rsidR="00F56ACD" w:rsidRDefault="00F56ACD" w:rsidP="00F56ACD">
      <w:pPr>
        <w:jc w:val="center"/>
        <w:rPr>
          <w:b/>
          <w:sz w:val="20"/>
          <w:szCs w:val="20"/>
        </w:rPr>
      </w:pPr>
    </w:p>
    <w:p w:rsidR="00871B85" w:rsidRDefault="00F56ACD" w:rsidP="00F56ACD">
      <w:pPr>
        <w:rPr>
          <w:sz w:val="28"/>
          <w:szCs w:val="28"/>
        </w:rPr>
      </w:pPr>
      <w:r>
        <w:rPr>
          <w:sz w:val="28"/>
          <w:szCs w:val="28"/>
        </w:rPr>
        <w:t xml:space="preserve">Председатель </w:t>
      </w:r>
      <w:proofErr w:type="spellStart"/>
      <w:r>
        <w:rPr>
          <w:sz w:val="28"/>
          <w:szCs w:val="28"/>
        </w:rPr>
        <w:t>Песковской</w:t>
      </w:r>
      <w:proofErr w:type="spellEnd"/>
      <w:r>
        <w:rPr>
          <w:sz w:val="28"/>
          <w:szCs w:val="28"/>
        </w:rPr>
        <w:t xml:space="preserve"> поселковой Думы</w:t>
      </w:r>
      <w:r>
        <w:rPr>
          <w:sz w:val="28"/>
          <w:szCs w:val="28"/>
        </w:rPr>
        <w:tab/>
      </w:r>
      <w:r>
        <w:rPr>
          <w:sz w:val="28"/>
          <w:szCs w:val="28"/>
        </w:rPr>
        <w:tab/>
      </w:r>
      <w:r>
        <w:rPr>
          <w:sz w:val="28"/>
          <w:szCs w:val="28"/>
        </w:rPr>
        <w:tab/>
      </w:r>
      <w:r>
        <w:rPr>
          <w:sz w:val="28"/>
          <w:szCs w:val="28"/>
        </w:rPr>
        <w:tab/>
      </w:r>
    </w:p>
    <w:p w:rsidR="00D60804" w:rsidRDefault="00F56ACD" w:rsidP="00F56ACD">
      <w:pPr>
        <w:rPr>
          <w:sz w:val="28"/>
          <w:szCs w:val="28"/>
        </w:rPr>
      </w:pPr>
      <w:r>
        <w:rPr>
          <w:sz w:val="28"/>
          <w:szCs w:val="28"/>
        </w:rPr>
        <w:t>Т.А. Кошкина</w:t>
      </w:r>
    </w:p>
    <w:p w:rsidR="00F56ACD" w:rsidRDefault="00F56ACD">
      <w:pPr>
        <w:spacing w:after="200" w:line="276" w:lineRule="auto"/>
        <w:rPr>
          <w:sz w:val="28"/>
          <w:szCs w:val="28"/>
        </w:rPr>
      </w:pPr>
      <w:r>
        <w:rPr>
          <w:sz w:val="28"/>
          <w:szCs w:val="28"/>
        </w:rPr>
        <w:br w:type="page"/>
      </w:r>
    </w:p>
    <w:p w:rsidR="00F56ACD" w:rsidRPr="00F56ACD" w:rsidRDefault="00F56ACD" w:rsidP="00F56ACD">
      <w:pPr>
        <w:ind w:left="5670"/>
        <w:jc w:val="both"/>
        <w:rPr>
          <w:sz w:val="28"/>
          <w:szCs w:val="28"/>
          <w:lang w:eastAsia="en-US"/>
        </w:rPr>
      </w:pPr>
      <w:bookmarkStart w:id="0" w:name="bookmark6"/>
      <w:r w:rsidRPr="00F56ACD">
        <w:rPr>
          <w:sz w:val="28"/>
          <w:szCs w:val="28"/>
          <w:lang w:eastAsia="en-US"/>
        </w:rPr>
        <w:lastRenderedPageBreak/>
        <w:t>Приложение № 1</w:t>
      </w:r>
    </w:p>
    <w:p w:rsidR="00F56ACD" w:rsidRPr="00F56ACD" w:rsidRDefault="00F56ACD" w:rsidP="00F56ACD">
      <w:pPr>
        <w:ind w:left="5670"/>
        <w:jc w:val="both"/>
        <w:rPr>
          <w:sz w:val="28"/>
          <w:szCs w:val="28"/>
          <w:lang w:eastAsia="en-US"/>
        </w:rPr>
      </w:pPr>
    </w:p>
    <w:p w:rsidR="00F56ACD" w:rsidRPr="00F56ACD" w:rsidRDefault="00F56ACD" w:rsidP="00F56ACD">
      <w:pPr>
        <w:ind w:left="5670"/>
        <w:jc w:val="both"/>
        <w:rPr>
          <w:sz w:val="28"/>
          <w:szCs w:val="28"/>
          <w:lang w:eastAsia="en-US"/>
        </w:rPr>
      </w:pPr>
      <w:r w:rsidRPr="00F56ACD">
        <w:rPr>
          <w:sz w:val="28"/>
          <w:szCs w:val="28"/>
          <w:lang w:eastAsia="en-US"/>
        </w:rPr>
        <w:t>УТВЕРЖДЕНО</w:t>
      </w:r>
    </w:p>
    <w:p w:rsidR="00F56ACD" w:rsidRPr="00F56ACD" w:rsidRDefault="00F56ACD" w:rsidP="00F56ACD">
      <w:pPr>
        <w:ind w:left="5670"/>
        <w:rPr>
          <w:sz w:val="28"/>
          <w:szCs w:val="28"/>
          <w:lang w:eastAsia="en-US"/>
        </w:rPr>
      </w:pPr>
    </w:p>
    <w:p w:rsidR="00F1332E" w:rsidRDefault="00F1332E" w:rsidP="00F56ACD">
      <w:pPr>
        <w:ind w:left="5670"/>
        <w:rPr>
          <w:sz w:val="28"/>
          <w:szCs w:val="28"/>
          <w:lang w:eastAsia="en-US"/>
        </w:rPr>
      </w:pPr>
      <w:r>
        <w:rPr>
          <w:sz w:val="28"/>
          <w:szCs w:val="28"/>
          <w:lang w:eastAsia="en-US"/>
        </w:rPr>
        <w:t xml:space="preserve">решением </w:t>
      </w:r>
      <w:proofErr w:type="spellStart"/>
      <w:r>
        <w:rPr>
          <w:sz w:val="28"/>
          <w:szCs w:val="28"/>
          <w:lang w:eastAsia="en-US"/>
        </w:rPr>
        <w:t>Песковской</w:t>
      </w:r>
      <w:proofErr w:type="spellEnd"/>
      <w:r>
        <w:rPr>
          <w:sz w:val="28"/>
          <w:szCs w:val="28"/>
          <w:lang w:eastAsia="en-US"/>
        </w:rPr>
        <w:t xml:space="preserve"> </w:t>
      </w:r>
    </w:p>
    <w:p w:rsidR="00F56ACD" w:rsidRPr="00F56ACD" w:rsidRDefault="00F1332E" w:rsidP="00F56ACD">
      <w:pPr>
        <w:ind w:left="5670"/>
        <w:rPr>
          <w:sz w:val="28"/>
          <w:szCs w:val="28"/>
          <w:lang w:eastAsia="en-US"/>
        </w:rPr>
      </w:pPr>
      <w:r>
        <w:rPr>
          <w:sz w:val="28"/>
          <w:szCs w:val="28"/>
          <w:lang w:eastAsia="en-US"/>
        </w:rPr>
        <w:t>поселковой</w:t>
      </w:r>
      <w:r w:rsidR="00F56ACD" w:rsidRPr="00F56ACD">
        <w:rPr>
          <w:sz w:val="28"/>
          <w:szCs w:val="28"/>
          <w:lang w:eastAsia="en-US"/>
        </w:rPr>
        <w:t xml:space="preserve"> Думы </w:t>
      </w:r>
    </w:p>
    <w:p w:rsidR="00F56ACD" w:rsidRPr="00F56ACD" w:rsidRDefault="00F56ACD" w:rsidP="00F56ACD">
      <w:pPr>
        <w:ind w:left="5670"/>
        <w:rPr>
          <w:sz w:val="28"/>
          <w:szCs w:val="28"/>
          <w:lang w:eastAsia="en-US"/>
        </w:rPr>
      </w:pPr>
      <w:r w:rsidRPr="00F56ACD">
        <w:rPr>
          <w:sz w:val="28"/>
          <w:szCs w:val="28"/>
          <w:lang w:eastAsia="en-US"/>
        </w:rPr>
        <w:t xml:space="preserve">от   </w:t>
      </w:r>
      <w:r w:rsidR="0064218E">
        <w:rPr>
          <w:sz w:val="28"/>
          <w:szCs w:val="28"/>
          <w:lang w:eastAsia="en-US"/>
        </w:rPr>
        <w:t xml:space="preserve">17.07.2020  </w:t>
      </w:r>
      <w:r w:rsidRPr="00F56ACD">
        <w:rPr>
          <w:sz w:val="28"/>
          <w:szCs w:val="28"/>
          <w:lang w:eastAsia="en-US"/>
        </w:rPr>
        <w:t xml:space="preserve">№ </w:t>
      </w:r>
      <w:r w:rsidR="0064218E">
        <w:rPr>
          <w:sz w:val="28"/>
          <w:szCs w:val="28"/>
          <w:lang w:eastAsia="en-US"/>
        </w:rPr>
        <w:t>37</w:t>
      </w:r>
    </w:p>
    <w:p w:rsidR="00F56ACD" w:rsidRPr="00F56ACD" w:rsidRDefault="00F56ACD" w:rsidP="00F56ACD">
      <w:pPr>
        <w:pStyle w:val="10"/>
        <w:shd w:val="clear" w:color="auto" w:fill="auto"/>
        <w:spacing w:line="324" w:lineRule="exact"/>
        <w:jc w:val="center"/>
        <w:rPr>
          <w:rFonts w:ascii="Times New Roman" w:hAnsi="Times New Roman" w:cs="Times New Roman"/>
          <w:sz w:val="28"/>
          <w:szCs w:val="28"/>
        </w:rPr>
      </w:pPr>
    </w:p>
    <w:p w:rsidR="00F56ACD" w:rsidRPr="00503077" w:rsidRDefault="00F56ACD" w:rsidP="00F56ACD">
      <w:pPr>
        <w:pStyle w:val="10"/>
        <w:shd w:val="clear" w:color="auto" w:fill="auto"/>
        <w:spacing w:line="324" w:lineRule="exact"/>
        <w:jc w:val="center"/>
        <w:rPr>
          <w:rFonts w:ascii="Times New Roman" w:hAnsi="Times New Roman" w:cs="Times New Roman"/>
          <w:sz w:val="28"/>
          <w:szCs w:val="28"/>
        </w:rPr>
      </w:pPr>
      <w:r w:rsidRPr="00503077">
        <w:rPr>
          <w:rFonts w:ascii="Times New Roman" w:hAnsi="Times New Roman" w:cs="Times New Roman"/>
          <w:sz w:val="28"/>
          <w:szCs w:val="28"/>
        </w:rPr>
        <w:t>ПОЛОЖЕНИЕ</w:t>
      </w:r>
      <w:bookmarkEnd w:id="0"/>
    </w:p>
    <w:p w:rsidR="00F56ACD" w:rsidRPr="00F56ACD" w:rsidRDefault="00F56ACD" w:rsidP="00F56ACD">
      <w:pPr>
        <w:pStyle w:val="10"/>
        <w:shd w:val="clear" w:color="auto" w:fill="auto"/>
        <w:spacing w:line="276" w:lineRule="auto"/>
        <w:jc w:val="center"/>
        <w:rPr>
          <w:rFonts w:ascii="Times New Roman" w:hAnsi="Times New Roman" w:cs="Times New Roman"/>
          <w:sz w:val="28"/>
          <w:szCs w:val="28"/>
        </w:rPr>
      </w:pPr>
      <w:bookmarkStart w:id="1" w:name="bookmark7"/>
      <w:r w:rsidRPr="00503077">
        <w:rPr>
          <w:rFonts w:ascii="Times New Roman" w:hAnsi="Times New Roman" w:cs="Times New Roman"/>
          <w:sz w:val="28"/>
          <w:szCs w:val="28"/>
        </w:rPr>
        <w:t>о порядке и условиях распоряжения имуществом,</w:t>
      </w:r>
      <w:r w:rsidRPr="00503077">
        <w:rPr>
          <w:rFonts w:ascii="Times New Roman" w:hAnsi="Times New Roman" w:cs="Times New Roman"/>
          <w:sz w:val="28"/>
          <w:szCs w:val="28"/>
        </w:rPr>
        <w:br/>
        <w:t xml:space="preserve">включенным в перечень </w:t>
      </w:r>
      <w:bookmarkEnd w:id="1"/>
      <w:r w:rsidRPr="00503077">
        <w:rPr>
          <w:rFonts w:ascii="Times New Roman" w:hAnsi="Times New Roman" w:cs="Times New Roman"/>
          <w:sz w:val="28"/>
          <w:szCs w:val="28"/>
        </w:rPr>
        <w:t>муниципального имущества</w:t>
      </w:r>
      <w:r w:rsidRPr="00503077">
        <w:rPr>
          <w:rFonts w:ascii="Times New Roman" w:hAnsi="Times New Roman" w:cs="Times New Roman"/>
          <w:sz w:val="28"/>
          <w:szCs w:val="28"/>
        </w:rPr>
        <w:tab/>
        <w:t xml:space="preserve"> </w:t>
      </w:r>
      <w:r w:rsidRPr="00503077">
        <w:rPr>
          <w:rStyle w:val="314pt"/>
          <w:rFonts w:ascii="Times New Roman" w:hAnsi="Times New Roman" w:cs="Times New Roman"/>
          <w:b/>
          <w:i w:val="0"/>
        </w:rPr>
        <w:t xml:space="preserve">муниципального образования </w:t>
      </w:r>
      <w:proofErr w:type="spellStart"/>
      <w:r w:rsidR="00503077">
        <w:rPr>
          <w:rStyle w:val="314pt"/>
          <w:rFonts w:ascii="Times New Roman" w:hAnsi="Times New Roman" w:cs="Times New Roman"/>
          <w:b/>
          <w:i w:val="0"/>
        </w:rPr>
        <w:t>Песковское</w:t>
      </w:r>
      <w:proofErr w:type="spellEnd"/>
      <w:r w:rsidR="00503077">
        <w:rPr>
          <w:rStyle w:val="314pt"/>
          <w:rFonts w:ascii="Times New Roman" w:hAnsi="Times New Roman" w:cs="Times New Roman"/>
          <w:b/>
          <w:i w:val="0"/>
        </w:rPr>
        <w:t xml:space="preserve"> городское поселение </w:t>
      </w:r>
      <w:proofErr w:type="spellStart"/>
      <w:r w:rsidR="00503077">
        <w:rPr>
          <w:rStyle w:val="314pt"/>
          <w:rFonts w:ascii="Times New Roman" w:hAnsi="Times New Roman" w:cs="Times New Roman"/>
          <w:b/>
          <w:i w:val="0"/>
        </w:rPr>
        <w:t>Омутнинского</w:t>
      </w:r>
      <w:proofErr w:type="spellEnd"/>
      <w:r w:rsidRPr="00503077">
        <w:rPr>
          <w:rStyle w:val="314pt"/>
          <w:rFonts w:ascii="Times New Roman" w:hAnsi="Times New Roman" w:cs="Times New Roman"/>
          <w:b/>
          <w:i w:val="0"/>
        </w:rPr>
        <w:t xml:space="preserve"> район</w:t>
      </w:r>
      <w:r w:rsidR="00503077">
        <w:rPr>
          <w:rStyle w:val="314pt"/>
          <w:rFonts w:ascii="Times New Roman" w:hAnsi="Times New Roman" w:cs="Times New Roman"/>
          <w:b/>
          <w:i w:val="0"/>
        </w:rPr>
        <w:t>а</w:t>
      </w:r>
      <w:r w:rsidRPr="00503077">
        <w:rPr>
          <w:rStyle w:val="314pt"/>
          <w:rFonts w:ascii="Times New Roman" w:hAnsi="Times New Roman" w:cs="Times New Roman"/>
          <w:b/>
          <w:i w:val="0"/>
        </w:rPr>
        <w:t xml:space="preserve"> Кировской области,</w:t>
      </w:r>
      <w:r w:rsidRPr="00503077">
        <w:rPr>
          <w:rStyle w:val="314pt"/>
          <w:rFonts w:ascii="Times New Roman" w:hAnsi="Times New Roman" w:cs="Times New Roman"/>
        </w:rPr>
        <w:t xml:space="preserve"> </w:t>
      </w:r>
      <w:r w:rsidRPr="00503077">
        <w:rPr>
          <w:rFonts w:ascii="Times New Roman" w:hAnsi="Times New Roman" w:cs="Times New Roman"/>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56ACD" w:rsidRPr="00425E95" w:rsidRDefault="00F56ACD" w:rsidP="00F56ACD">
      <w:pPr>
        <w:pStyle w:val="10"/>
        <w:shd w:val="clear" w:color="auto" w:fill="auto"/>
        <w:spacing w:line="360" w:lineRule="auto"/>
        <w:jc w:val="center"/>
        <w:rPr>
          <w:rFonts w:ascii="Times New Roman" w:hAnsi="Times New Roman" w:cs="Times New Roman"/>
          <w:b w:val="0"/>
          <w:bCs/>
          <w:iCs/>
          <w:color w:val="000000"/>
          <w:sz w:val="28"/>
          <w:szCs w:val="28"/>
          <w:shd w:val="clear" w:color="auto" w:fill="FFFFFF"/>
        </w:rPr>
      </w:pPr>
    </w:p>
    <w:p w:rsidR="00F56ACD" w:rsidRPr="00F56ACD" w:rsidRDefault="00F56ACD" w:rsidP="00425E95">
      <w:pPr>
        <w:pStyle w:val="20"/>
        <w:numPr>
          <w:ilvl w:val="0"/>
          <w:numId w:val="3"/>
        </w:numPr>
        <w:shd w:val="clear" w:color="auto" w:fill="auto"/>
        <w:tabs>
          <w:tab w:val="left" w:pos="3778"/>
        </w:tabs>
        <w:spacing w:after="120" w:line="360" w:lineRule="auto"/>
        <w:ind w:left="3481"/>
        <w:jc w:val="both"/>
        <w:rPr>
          <w:rFonts w:ascii="Times New Roman" w:hAnsi="Times New Roman" w:cs="Times New Roman"/>
          <w:sz w:val="28"/>
          <w:szCs w:val="28"/>
        </w:rPr>
      </w:pPr>
      <w:r w:rsidRPr="00F56ACD">
        <w:rPr>
          <w:rFonts w:ascii="Times New Roman" w:hAnsi="Times New Roman" w:cs="Times New Roman"/>
          <w:sz w:val="28"/>
          <w:szCs w:val="28"/>
        </w:rPr>
        <w:t>Общие положения</w:t>
      </w:r>
    </w:p>
    <w:p w:rsidR="00F56ACD" w:rsidRPr="00F56ACD" w:rsidRDefault="00F56ACD" w:rsidP="00F56ACD">
      <w:pPr>
        <w:pStyle w:val="20"/>
        <w:numPr>
          <w:ilvl w:val="1"/>
          <w:numId w:val="3"/>
        </w:numPr>
        <w:shd w:val="clear" w:color="auto" w:fill="auto"/>
        <w:tabs>
          <w:tab w:val="left" w:pos="1294"/>
        </w:tabs>
        <w:spacing w:after="0" w:line="360" w:lineRule="auto"/>
        <w:ind w:firstLine="780"/>
        <w:jc w:val="both"/>
        <w:rPr>
          <w:rFonts w:ascii="Times New Roman" w:hAnsi="Times New Roman" w:cs="Times New Roman"/>
          <w:sz w:val="28"/>
          <w:szCs w:val="28"/>
        </w:rPr>
      </w:pPr>
      <w:r w:rsidRPr="00F56ACD">
        <w:rPr>
          <w:rFonts w:ascii="Times New Roman" w:hAnsi="Times New Roman" w:cs="Times New Roman"/>
          <w:sz w:val="28"/>
          <w:szCs w:val="28"/>
        </w:rPr>
        <w:t>Настоящее Положение устанавливает особенности:</w:t>
      </w:r>
    </w:p>
    <w:p w:rsidR="00F56ACD" w:rsidRPr="00F56ACD" w:rsidRDefault="00F56ACD" w:rsidP="00F56ACD">
      <w:pPr>
        <w:pStyle w:val="20"/>
        <w:numPr>
          <w:ilvl w:val="0"/>
          <w:numId w:val="4"/>
        </w:numPr>
        <w:shd w:val="clear" w:color="auto" w:fill="auto"/>
        <w:tabs>
          <w:tab w:val="left" w:pos="932"/>
        </w:tabs>
        <w:spacing w:after="0" w:line="360" w:lineRule="auto"/>
        <w:ind w:firstLine="780"/>
        <w:jc w:val="both"/>
        <w:rPr>
          <w:rFonts w:ascii="Times New Roman" w:hAnsi="Times New Roman" w:cs="Times New Roman"/>
          <w:sz w:val="28"/>
          <w:szCs w:val="28"/>
        </w:rPr>
      </w:pPr>
      <w:r w:rsidRPr="00F56ACD">
        <w:rPr>
          <w:rFonts w:ascii="Times New Roman" w:hAnsi="Times New Roman" w:cs="Times New Roman"/>
          <w:sz w:val="28"/>
          <w:szCs w:val="28"/>
        </w:rPr>
        <w:t>предоставления в аренду имущества</w:t>
      </w:r>
      <w:r w:rsidR="002163B8">
        <w:rPr>
          <w:rFonts w:ascii="Times New Roman" w:hAnsi="Times New Roman" w:cs="Times New Roman"/>
          <w:sz w:val="28"/>
          <w:szCs w:val="28"/>
        </w:rPr>
        <w:t>,</w:t>
      </w:r>
      <w:r w:rsidRPr="00F56ACD">
        <w:rPr>
          <w:rFonts w:ascii="Times New Roman" w:hAnsi="Times New Roman" w:cs="Times New Roman"/>
          <w:sz w:val="28"/>
          <w:szCs w:val="28"/>
        </w:rPr>
        <w:t xml:space="preserve"> включенного в перечень муниципального имущества </w:t>
      </w:r>
      <w:r w:rsidRPr="00F56ACD">
        <w:rPr>
          <w:rStyle w:val="214pt"/>
          <w:rFonts w:cs="Times New Roman"/>
          <w:i w:val="0"/>
        </w:rPr>
        <w:t xml:space="preserve">муниципального образования </w:t>
      </w:r>
      <w:proofErr w:type="spellStart"/>
      <w:r w:rsidR="001E4742">
        <w:rPr>
          <w:rStyle w:val="214pt"/>
          <w:rFonts w:cs="Times New Roman"/>
          <w:i w:val="0"/>
        </w:rPr>
        <w:t>Песковское</w:t>
      </w:r>
      <w:proofErr w:type="spellEnd"/>
      <w:r w:rsidR="001E4742">
        <w:rPr>
          <w:rStyle w:val="214pt"/>
          <w:rFonts w:cs="Times New Roman"/>
          <w:i w:val="0"/>
        </w:rPr>
        <w:t xml:space="preserve"> городское поселение </w:t>
      </w:r>
      <w:proofErr w:type="spellStart"/>
      <w:r w:rsidR="001E4742">
        <w:rPr>
          <w:rStyle w:val="214pt"/>
          <w:rFonts w:cs="Times New Roman"/>
          <w:i w:val="0"/>
        </w:rPr>
        <w:t>Омутнинского</w:t>
      </w:r>
      <w:proofErr w:type="spellEnd"/>
      <w:r w:rsidRPr="00F56ACD">
        <w:rPr>
          <w:rStyle w:val="214pt"/>
          <w:rFonts w:cs="Times New Roman"/>
          <w:i w:val="0"/>
        </w:rPr>
        <w:t xml:space="preserve"> район</w:t>
      </w:r>
      <w:r w:rsidR="001E4742">
        <w:rPr>
          <w:rStyle w:val="214pt"/>
          <w:rFonts w:cs="Times New Roman"/>
          <w:i w:val="0"/>
        </w:rPr>
        <w:t>а</w:t>
      </w:r>
      <w:r w:rsidRPr="00F56ACD">
        <w:rPr>
          <w:rStyle w:val="214pt"/>
          <w:rFonts w:cs="Times New Roman"/>
          <w:i w:val="0"/>
        </w:rPr>
        <w:t xml:space="preserve"> Кировской области</w:t>
      </w:r>
      <w:r w:rsidRPr="00F56ACD">
        <w:rPr>
          <w:rStyle w:val="214pt"/>
          <w:rFonts w:cs="Times New Roman"/>
        </w:rPr>
        <w:t>,</w:t>
      </w:r>
      <w:r w:rsidRPr="00F56ACD">
        <w:rPr>
          <w:rFonts w:ascii="Times New Roman" w:hAnsi="Times New Roman" w:cs="Times New Roman"/>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F56ACD" w:rsidRPr="00F56ACD" w:rsidRDefault="00F56ACD" w:rsidP="00F56ACD">
      <w:pPr>
        <w:pStyle w:val="20"/>
        <w:numPr>
          <w:ilvl w:val="0"/>
          <w:numId w:val="4"/>
        </w:numPr>
        <w:shd w:val="clear" w:color="auto" w:fill="auto"/>
        <w:tabs>
          <w:tab w:val="left" w:pos="932"/>
        </w:tabs>
        <w:spacing w:after="0" w:line="360" w:lineRule="auto"/>
        <w:ind w:firstLine="780"/>
        <w:jc w:val="both"/>
        <w:rPr>
          <w:rFonts w:ascii="Times New Roman" w:hAnsi="Times New Roman" w:cs="Times New Roman"/>
          <w:sz w:val="28"/>
          <w:szCs w:val="28"/>
        </w:rPr>
      </w:pPr>
      <w:r w:rsidRPr="00F56ACD">
        <w:rPr>
          <w:rFonts w:ascii="Times New Roman" w:hAnsi="Times New Roman" w:cs="Times New Roman"/>
          <w:sz w:val="28"/>
          <w:szCs w:val="28"/>
        </w:rPr>
        <w:t>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p>
    <w:p w:rsidR="00F56ACD" w:rsidRPr="00F56ACD" w:rsidRDefault="00F56ACD" w:rsidP="00F56ACD">
      <w:pPr>
        <w:pStyle w:val="20"/>
        <w:numPr>
          <w:ilvl w:val="1"/>
          <w:numId w:val="3"/>
        </w:numPr>
        <w:shd w:val="clear" w:color="auto" w:fill="auto"/>
        <w:tabs>
          <w:tab w:val="left" w:pos="1276"/>
        </w:tabs>
        <w:spacing w:after="0" w:line="360" w:lineRule="auto"/>
        <w:ind w:firstLine="780"/>
        <w:jc w:val="both"/>
        <w:rPr>
          <w:rFonts w:ascii="Times New Roman" w:hAnsi="Times New Roman" w:cs="Times New Roman"/>
          <w:sz w:val="28"/>
          <w:szCs w:val="28"/>
        </w:rPr>
      </w:pPr>
      <w:proofErr w:type="gramStart"/>
      <w:r w:rsidRPr="00F56ACD">
        <w:rPr>
          <w:rFonts w:ascii="Times New Roman" w:hAnsi="Times New Roman" w:cs="Times New Roman"/>
          <w:sz w:val="28"/>
          <w:szCs w:val="28"/>
        </w:rPr>
        <w:t xml:space="preserve">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 </w:t>
      </w:r>
      <w:r w:rsidR="001E4742">
        <w:rPr>
          <w:rFonts w:ascii="Times New Roman" w:hAnsi="Times New Roman" w:cs="Times New Roman"/>
          <w:sz w:val="28"/>
          <w:szCs w:val="28"/>
        </w:rPr>
        <w:lastRenderedPageBreak/>
        <w:t>июля 2006 года</w:t>
      </w:r>
      <w:r w:rsidRPr="00F56ACD">
        <w:rPr>
          <w:rFonts w:ascii="Times New Roman" w:hAnsi="Times New Roman" w:cs="Times New Roman"/>
          <w:sz w:val="28"/>
          <w:szCs w:val="28"/>
        </w:rPr>
        <w:t xml:space="preserve">  № 135-ФЗ «О защите</w:t>
      </w:r>
      <w:proofErr w:type="gramEnd"/>
      <w:r w:rsidRPr="00F56ACD">
        <w:rPr>
          <w:rFonts w:ascii="Times New Roman" w:hAnsi="Times New Roman" w:cs="Times New Roman"/>
          <w:sz w:val="28"/>
          <w:szCs w:val="28"/>
        </w:rPr>
        <w:t xml:space="preserve">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F56ACD" w:rsidRPr="00F56ACD" w:rsidRDefault="00F56ACD" w:rsidP="00425E95">
      <w:pPr>
        <w:pStyle w:val="20"/>
        <w:shd w:val="clear" w:color="auto" w:fill="auto"/>
        <w:tabs>
          <w:tab w:val="left" w:pos="0"/>
        </w:tabs>
        <w:spacing w:after="120" w:line="360" w:lineRule="auto"/>
        <w:jc w:val="both"/>
        <w:rPr>
          <w:rFonts w:ascii="Times New Roman" w:hAnsi="Times New Roman" w:cs="Times New Roman"/>
          <w:sz w:val="28"/>
          <w:szCs w:val="28"/>
        </w:rPr>
      </w:pPr>
      <w:r w:rsidRPr="00F56ACD">
        <w:rPr>
          <w:rFonts w:ascii="Times New Roman" w:hAnsi="Times New Roman" w:cs="Times New Roman"/>
          <w:sz w:val="28"/>
          <w:szCs w:val="28"/>
        </w:rPr>
        <w:tab/>
        <w:t>1.3.Право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F56ACD" w:rsidRPr="00F56ACD" w:rsidRDefault="00F56ACD" w:rsidP="00F56ACD">
      <w:pPr>
        <w:pStyle w:val="30"/>
        <w:numPr>
          <w:ilvl w:val="0"/>
          <w:numId w:val="3"/>
        </w:numPr>
        <w:shd w:val="clear" w:color="auto" w:fill="auto"/>
        <w:tabs>
          <w:tab w:val="left" w:pos="1210"/>
        </w:tabs>
        <w:spacing w:line="276" w:lineRule="auto"/>
        <w:ind w:firstLine="780"/>
        <w:rPr>
          <w:rFonts w:ascii="Times New Roman" w:hAnsi="Times New Roman" w:cs="Times New Roman"/>
          <w:b w:val="0"/>
          <w:sz w:val="28"/>
          <w:szCs w:val="28"/>
        </w:rPr>
      </w:pPr>
      <w:r w:rsidRPr="00F56ACD">
        <w:rPr>
          <w:rFonts w:ascii="Times New Roman" w:hAnsi="Times New Roman" w:cs="Times New Roman"/>
          <w:b w:val="0"/>
          <w:sz w:val="28"/>
          <w:szCs w:val="28"/>
        </w:rPr>
        <w:t>Особенности предоставления имущества, включенного в Перечень (за исключением земельных участков)</w:t>
      </w:r>
    </w:p>
    <w:p w:rsidR="00F56ACD" w:rsidRPr="00425E95" w:rsidRDefault="00F56ACD" w:rsidP="00F56ACD">
      <w:pPr>
        <w:pStyle w:val="30"/>
        <w:shd w:val="clear" w:color="auto" w:fill="auto"/>
        <w:tabs>
          <w:tab w:val="left" w:pos="1210"/>
        </w:tabs>
        <w:spacing w:line="276" w:lineRule="auto"/>
        <w:ind w:left="780" w:firstLine="0"/>
        <w:jc w:val="left"/>
        <w:rPr>
          <w:rFonts w:ascii="Times New Roman" w:hAnsi="Times New Roman" w:cs="Times New Roman"/>
          <w:sz w:val="16"/>
          <w:szCs w:val="16"/>
        </w:rPr>
      </w:pPr>
    </w:p>
    <w:p w:rsidR="00F56ACD" w:rsidRPr="00F56ACD" w:rsidRDefault="00F56ACD" w:rsidP="00F56ACD">
      <w:pPr>
        <w:pStyle w:val="20"/>
        <w:numPr>
          <w:ilvl w:val="1"/>
          <w:numId w:val="3"/>
        </w:numPr>
        <w:shd w:val="clear" w:color="auto" w:fill="auto"/>
        <w:tabs>
          <w:tab w:val="left" w:pos="1278"/>
        </w:tabs>
        <w:spacing w:after="0" w:line="360" w:lineRule="auto"/>
        <w:ind w:firstLine="780"/>
        <w:jc w:val="both"/>
        <w:rPr>
          <w:rFonts w:ascii="Times New Roman" w:hAnsi="Times New Roman" w:cs="Times New Roman"/>
          <w:sz w:val="28"/>
          <w:szCs w:val="28"/>
        </w:rPr>
      </w:pPr>
      <w:r w:rsidRPr="00F56ACD">
        <w:rPr>
          <w:rFonts w:ascii="Times New Roman" w:hAnsi="Times New Roman" w:cs="Times New Roman"/>
          <w:sz w:val="28"/>
          <w:szCs w:val="28"/>
        </w:rPr>
        <w:t>Недвижимое имущество и движимое имущество, включенное в Перечень (далее - имущество), предо</w:t>
      </w:r>
      <w:bookmarkStart w:id="2" w:name="_GoBack"/>
      <w:bookmarkEnd w:id="2"/>
      <w:r w:rsidRPr="00F56ACD">
        <w:rPr>
          <w:rFonts w:ascii="Times New Roman" w:hAnsi="Times New Roman" w:cs="Times New Roman"/>
          <w:sz w:val="28"/>
          <w:szCs w:val="28"/>
        </w:rPr>
        <w:t>ставляется в аренду:</w:t>
      </w:r>
    </w:p>
    <w:p w:rsidR="00F56ACD" w:rsidRPr="00F56ACD" w:rsidRDefault="00F56ACD" w:rsidP="00F56ACD">
      <w:pPr>
        <w:pStyle w:val="90"/>
        <w:shd w:val="clear" w:color="auto" w:fill="auto"/>
        <w:tabs>
          <w:tab w:val="left" w:leader="underscore" w:pos="3926"/>
        </w:tabs>
        <w:spacing w:before="0" w:after="0" w:line="360" w:lineRule="auto"/>
        <w:ind w:firstLine="780"/>
        <w:jc w:val="both"/>
        <w:rPr>
          <w:rFonts w:ascii="Times New Roman" w:hAnsi="Times New Roman" w:cs="Times New Roman"/>
          <w:i w:val="0"/>
        </w:rPr>
      </w:pPr>
      <w:r w:rsidRPr="00F56ACD">
        <w:rPr>
          <w:rStyle w:val="913pt"/>
          <w:rFonts w:ascii="Times New Roman" w:hAnsi="Times New Roman" w:cs="Times New Roman"/>
          <w:sz w:val="28"/>
        </w:rPr>
        <w:t xml:space="preserve">а) </w:t>
      </w:r>
      <w:r w:rsidR="008F573C">
        <w:rPr>
          <w:rStyle w:val="913pt"/>
          <w:rFonts w:ascii="Times New Roman" w:hAnsi="Times New Roman" w:cs="Times New Roman"/>
          <w:sz w:val="28"/>
        </w:rPr>
        <w:t>а</w:t>
      </w:r>
      <w:r w:rsidR="001E4742">
        <w:rPr>
          <w:rStyle w:val="913pt"/>
          <w:rFonts w:ascii="Times New Roman" w:hAnsi="Times New Roman" w:cs="Times New Roman"/>
          <w:sz w:val="28"/>
        </w:rPr>
        <w:t>дминистрацией</w:t>
      </w:r>
      <w:r w:rsidR="008F573C">
        <w:rPr>
          <w:rStyle w:val="913pt"/>
          <w:rFonts w:ascii="Times New Roman" w:hAnsi="Times New Roman" w:cs="Times New Roman"/>
          <w:sz w:val="28"/>
        </w:rPr>
        <w:t xml:space="preserve"> муниципального образования </w:t>
      </w:r>
      <w:proofErr w:type="spellStart"/>
      <w:r w:rsidR="008F573C">
        <w:rPr>
          <w:rStyle w:val="913pt"/>
          <w:rFonts w:ascii="Times New Roman" w:hAnsi="Times New Roman" w:cs="Times New Roman"/>
          <w:sz w:val="28"/>
        </w:rPr>
        <w:t>Пес</w:t>
      </w:r>
      <w:r w:rsidR="001E4742">
        <w:rPr>
          <w:rStyle w:val="913pt"/>
          <w:rFonts w:ascii="Times New Roman" w:hAnsi="Times New Roman" w:cs="Times New Roman"/>
          <w:sz w:val="28"/>
        </w:rPr>
        <w:t>ковское</w:t>
      </w:r>
      <w:proofErr w:type="spellEnd"/>
      <w:r w:rsidR="001E4742">
        <w:rPr>
          <w:rStyle w:val="913pt"/>
          <w:rFonts w:ascii="Times New Roman" w:hAnsi="Times New Roman" w:cs="Times New Roman"/>
          <w:sz w:val="28"/>
        </w:rPr>
        <w:t xml:space="preserve"> городское поселение </w:t>
      </w:r>
      <w:proofErr w:type="spellStart"/>
      <w:r w:rsidR="001E4742">
        <w:rPr>
          <w:rStyle w:val="913pt"/>
          <w:rFonts w:ascii="Times New Roman" w:hAnsi="Times New Roman" w:cs="Times New Roman"/>
          <w:sz w:val="28"/>
        </w:rPr>
        <w:t>Омутнинского</w:t>
      </w:r>
      <w:proofErr w:type="spellEnd"/>
      <w:r w:rsidR="001E4742">
        <w:rPr>
          <w:rStyle w:val="913pt"/>
          <w:rFonts w:ascii="Times New Roman" w:hAnsi="Times New Roman" w:cs="Times New Roman"/>
          <w:sz w:val="28"/>
        </w:rPr>
        <w:t xml:space="preserve"> района Кировской области </w:t>
      </w:r>
      <w:r w:rsidRPr="00F56ACD">
        <w:rPr>
          <w:rStyle w:val="913pt"/>
          <w:rFonts w:ascii="Times New Roman" w:hAnsi="Times New Roman" w:cs="Times New Roman"/>
          <w:sz w:val="28"/>
        </w:rPr>
        <w:t xml:space="preserve"> (далее — </w:t>
      </w:r>
      <w:r w:rsidRPr="00F56ACD">
        <w:rPr>
          <w:rFonts w:ascii="Times New Roman" w:hAnsi="Times New Roman" w:cs="Times New Roman"/>
          <w:i w:val="0"/>
        </w:rPr>
        <w:t xml:space="preserve">уполномоченный орган) - в отношении имущества казны муниципального образования </w:t>
      </w:r>
      <w:proofErr w:type="spellStart"/>
      <w:r w:rsidR="008F573C">
        <w:rPr>
          <w:rFonts w:ascii="Times New Roman" w:hAnsi="Times New Roman" w:cs="Times New Roman"/>
          <w:i w:val="0"/>
        </w:rPr>
        <w:t>Песковское</w:t>
      </w:r>
      <w:proofErr w:type="spellEnd"/>
      <w:r w:rsidR="008F573C">
        <w:rPr>
          <w:rFonts w:ascii="Times New Roman" w:hAnsi="Times New Roman" w:cs="Times New Roman"/>
          <w:i w:val="0"/>
        </w:rPr>
        <w:t xml:space="preserve"> городское поселение </w:t>
      </w:r>
      <w:proofErr w:type="spellStart"/>
      <w:r w:rsidR="008F573C">
        <w:rPr>
          <w:rFonts w:ascii="Times New Roman" w:hAnsi="Times New Roman" w:cs="Times New Roman"/>
          <w:i w:val="0"/>
        </w:rPr>
        <w:t>Омутнинского</w:t>
      </w:r>
      <w:proofErr w:type="spellEnd"/>
      <w:r w:rsidR="008F573C">
        <w:rPr>
          <w:rFonts w:ascii="Times New Roman" w:hAnsi="Times New Roman" w:cs="Times New Roman"/>
          <w:i w:val="0"/>
        </w:rPr>
        <w:t xml:space="preserve"> </w:t>
      </w:r>
      <w:r w:rsidRPr="00F56ACD">
        <w:rPr>
          <w:rFonts w:ascii="Times New Roman" w:hAnsi="Times New Roman" w:cs="Times New Roman"/>
          <w:i w:val="0"/>
        </w:rPr>
        <w:t xml:space="preserve"> район</w:t>
      </w:r>
      <w:r w:rsidR="008F573C">
        <w:rPr>
          <w:rFonts w:ascii="Times New Roman" w:hAnsi="Times New Roman" w:cs="Times New Roman"/>
          <w:i w:val="0"/>
        </w:rPr>
        <w:t>а</w:t>
      </w:r>
      <w:r w:rsidRPr="00F56ACD">
        <w:rPr>
          <w:rFonts w:ascii="Times New Roman" w:hAnsi="Times New Roman" w:cs="Times New Roman"/>
          <w:i w:val="0"/>
        </w:rPr>
        <w:t xml:space="preserve"> Кировской области;</w:t>
      </w:r>
    </w:p>
    <w:p w:rsidR="00F56ACD" w:rsidRPr="00F56ACD" w:rsidRDefault="00F56ACD" w:rsidP="00F56ACD">
      <w:pPr>
        <w:pStyle w:val="20"/>
        <w:shd w:val="clear" w:color="auto" w:fill="auto"/>
        <w:tabs>
          <w:tab w:val="left" w:pos="1210"/>
        </w:tabs>
        <w:spacing w:after="0" w:line="360" w:lineRule="auto"/>
        <w:ind w:firstLine="780"/>
        <w:jc w:val="both"/>
        <w:rPr>
          <w:rFonts w:ascii="Times New Roman" w:hAnsi="Times New Roman" w:cs="Times New Roman"/>
          <w:sz w:val="28"/>
          <w:szCs w:val="28"/>
        </w:rPr>
      </w:pPr>
      <w:r w:rsidRPr="00F56ACD">
        <w:rPr>
          <w:rFonts w:ascii="Times New Roman" w:hAnsi="Times New Roman" w:cs="Times New Roman"/>
          <w:sz w:val="28"/>
          <w:szCs w:val="28"/>
        </w:rPr>
        <w:t>б)</w:t>
      </w:r>
      <w:r w:rsidRPr="00F56ACD">
        <w:rPr>
          <w:rFonts w:ascii="Times New Roman" w:hAnsi="Times New Roman" w:cs="Times New Roman"/>
          <w:sz w:val="28"/>
          <w:szCs w:val="28"/>
        </w:rPr>
        <w:tab/>
        <w:t xml:space="preserve">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w:t>
      </w:r>
      <w:r w:rsidRPr="00F56ACD">
        <w:rPr>
          <w:rFonts w:ascii="Times New Roman" w:hAnsi="Times New Roman" w:cs="Times New Roman"/>
          <w:sz w:val="28"/>
          <w:szCs w:val="28"/>
        </w:rPr>
        <w:lastRenderedPageBreak/>
        <w:t>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F56ACD" w:rsidRPr="00F56ACD" w:rsidRDefault="00F56ACD" w:rsidP="00F56ACD">
      <w:pPr>
        <w:pStyle w:val="20"/>
        <w:shd w:val="clear" w:color="auto" w:fill="auto"/>
        <w:spacing w:after="0" w:line="360" w:lineRule="auto"/>
        <w:ind w:firstLine="780"/>
        <w:jc w:val="both"/>
        <w:rPr>
          <w:rFonts w:ascii="Times New Roman" w:hAnsi="Times New Roman" w:cs="Times New Roman"/>
          <w:sz w:val="28"/>
          <w:szCs w:val="28"/>
        </w:rPr>
      </w:pPr>
      <w:r w:rsidRPr="00F56ACD">
        <w:rPr>
          <w:rFonts w:ascii="Times New Roman" w:hAnsi="Times New Roman" w:cs="Times New Roman"/>
          <w:sz w:val="28"/>
          <w:szCs w:val="28"/>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F56ACD" w:rsidRPr="00F56ACD" w:rsidRDefault="00F56ACD" w:rsidP="00F56ACD">
      <w:pPr>
        <w:pStyle w:val="20"/>
        <w:numPr>
          <w:ilvl w:val="1"/>
          <w:numId w:val="3"/>
        </w:numPr>
        <w:shd w:val="clear" w:color="auto" w:fill="auto"/>
        <w:tabs>
          <w:tab w:val="left" w:pos="1316"/>
        </w:tabs>
        <w:spacing w:after="0" w:line="360" w:lineRule="auto"/>
        <w:ind w:firstLine="780"/>
        <w:jc w:val="left"/>
        <w:rPr>
          <w:rFonts w:ascii="Times New Roman" w:hAnsi="Times New Roman" w:cs="Times New Roman"/>
          <w:sz w:val="28"/>
          <w:szCs w:val="28"/>
        </w:rPr>
      </w:pPr>
      <w:r w:rsidRPr="00F56ACD">
        <w:rPr>
          <w:rFonts w:ascii="Times New Roman" w:hAnsi="Times New Roman" w:cs="Times New Roman"/>
          <w:sz w:val="28"/>
          <w:szCs w:val="28"/>
        </w:rPr>
        <w:t>Предоставление в аренду имущества осуществляется:</w:t>
      </w:r>
    </w:p>
    <w:p w:rsidR="00F56ACD" w:rsidRPr="00F56ACD" w:rsidRDefault="00F56ACD" w:rsidP="00F56ACD">
      <w:pPr>
        <w:pStyle w:val="20"/>
        <w:numPr>
          <w:ilvl w:val="2"/>
          <w:numId w:val="3"/>
        </w:numPr>
        <w:shd w:val="clear" w:color="auto" w:fill="auto"/>
        <w:tabs>
          <w:tab w:val="left" w:pos="1465"/>
        </w:tabs>
        <w:spacing w:after="0" w:line="360" w:lineRule="auto"/>
        <w:ind w:firstLine="780"/>
        <w:jc w:val="both"/>
        <w:rPr>
          <w:rFonts w:ascii="Times New Roman" w:hAnsi="Times New Roman" w:cs="Times New Roman"/>
          <w:sz w:val="28"/>
          <w:szCs w:val="28"/>
        </w:rPr>
      </w:pPr>
      <w:proofErr w:type="gramStart"/>
      <w:r w:rsidRPr="00F56ACD">
        <w:rPr>
          <w:rFonts w:ascii="Times New Roman" w:hAnsi="Times New Roman" w:cs="Times New Roman"/>
          <w:sz w:val="28"/>
          <w:szCs w:val="28"/>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sidRPr="00F56ACD">
        <w:rPr>
          <w:rFonts w:ascii="Times New Roman" w:hAnsi="Times New Roman" w:cs="Times New Roman"/>
          <w:sz w:val="28"/>
          <w:szCs w:val="28"/>
        </w:rPr>
        <w:t xml:space="preserve"> </w:t>
      </w:r>
      <w:proofErr w:type="gramStart"/>
      <w:r w:rsidRPr="00F56ACD">
        <w:rPr>
          <w:rFonts w:ascii="Times New Roman" w:hAnsi="Times New Roman" w:cs="Times New Roman"/>
          <w:sz w:val="28"/>
          <w:szCs w:val="28"/>
        </w:rPr>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w:t>
      </w:r>
      <w:proofErr w:type="gramEnd"/>
      <w:r w:rsidRPr="00F56ACD">
        <w:rPr>
          <w:rFonts w:ascii="Times New Roman" w:hAnsi="Times New Roman" w:cs="Times New Roman"/>
          <w:sz w:val="28"/>
          <w:szCs w:val="28"/>
        </w:rPr>
        <w:t xml:space="preserve"> </w:t>
      </w:r>
      <w:proofErr w:type="gramStart"/>
      <w:r w:rsidRPr="00F56ACD">
        <w:rPr>
          <w:rFonts w:ascii="Times New Roman" w:hAnsi="Times New Roman" w:cs="Times New Roman"/>
          <w:sz w:val="28"/>
          <w:szCs w:val="28"/>
        </w:rPr>
        <w:t>торгах</w:t>
      </w:r>
      <w:proofErr w:type="gramEnd"/>
      <w:r w:rsidRPr="00F56ACD">
        <w:rPr>
          <w:rFonts w:ascii="Times New Roman" w:hAnsi="Times New Roman" w:cs="Times New Roman"/>
          <w:sz w:val="28"/>
          <w:szCs w:val="28"/>
        </w:rPr>
        <w:t>;</w:t>
      </w:r>
    </w:p>
    <w:p w:rsidR="00F56ACD" w:rsidRPr="00F56ACD" w:rsidRDefault="00F56ACD" w:rsidP="00F56ACD">
      <w:pPr>
        <w:pStyle w:val="20"/>
        <w:numPr>
          <w:ilvl w:val="2"/>
          <w:numId w:val="3"/>
        </w:numPr>
        <w:shd w:val="clear" w:color="auto" w:fill="auto"/>
        <w:tabs>
          <w:tab w:val="left" w:pos="1486"/>
        </w:tabs>
        <w:spacing w:after="0" w:line="360" w:lineRule="auto"/>
        <w:ind w:firstLine="780"/>
        <w:jc w:val="both"/>
        <w:rPr>
          <w:rFonts w:ascii="Times New Roman" w:hAnsi="Times New Roman" w:cs="Times New Roman"/>
          <w:sz w:val="28"/>
          <w:szCs w:val="28"/>
        </w:rPr>
      </w:pPr>
      <w:r w:rsidRPr="00F56ACD">
        <w:rPr>
          <w:rFonts w:ascii="Times New Roman" w:hAnsi="Times New Roman" w:cs="Times New Roman"/>
          <w:sz w:val="28"/>
          <w:szCs w:val="28"/>
        </w:rPr>
        <w:t xml:space="preserve">По заявлению Субъекта, имеющего право на предоставление имущества  без проведения торгов в случаях, когда допускается заключение договора аренды муниципального имущества без проведения торгов в соответствии с частью 1 статьи 17.1 Закона </w:t>
      </w:r>
      <w:r w:rsidR="00864775">
        <w:rPr>
          <w:rFonts w:ascii="Times New Roman" w:hAnsi="Times New Roman" w:cs="Times New Roman"/>
          <w:sz w:val="28"/>
          <w:szCs w:val="28"/>
        </w:rPr>
        <w:t>«О</w:t>
      </w:r>
      <w:r w:rsidRPr="00F56ACD">
        <w:rPr>
          <w:rFonts w:ascii="Times New Roman" w:hAnsi="Times New Roman" w:cs="Times New Roman"/>
          <w:sz w:val="28"/>
          <w:szCs w:val="28"/>
        </w:rPr>
        <w:t xml:space="preserve"> защите конкуренции</w:t>
      </w:r>
      <w:r w:rsidR="00864775">
        <w:rPr>
          <w:rFonts w:ascii="Times New Roman" w:hAnsi="Times New Roman" w:cs="Times New Roman"/>
          <w:sz w:val="28"/>
          <w:szCs w:val="28"/>
        </w:rPr>
        <w:t>»</w:t>
      </w:r>
      <w:r w:rsidRPr="00F56ACD">
        <w:rPr>
          <w:rFonts w:ascii="Times New Roman" w:hAnsi="Times New Roman" w:cs="Times New Roman"/>
          <w:sz w:val="28"/>
          <w:szCs w:val="28"/>
        </w:rPr>
        <w:t>, в том числе:</w:t>
      </w:r>
    </w:p>
    <w:p w:rsidR="00F56ACD" w:rsidRPr="00F56ACD" w:rsidRDefault="00F56ACD" w:rsidP="00F56ACD">
      <w:pPr>
        <w:pStyle w:val="20"/>
        <w:shd w:val="clear" w:color="auto" w:fill="auto"/>
        <w:spacing w:after="0" w:line="360" w:lineRule="auto"/>
        <w:ind w:firstLine="780"/>
        <w:jc w:val="both"/>
        <w:rPr>
          <w:rFonts w:ascii="Times New Roman" w:hAnsi="Times New Roman" w:cs="Times New Roman"/>
          <w:i/>
          <w:sz w:val="28"/>
          <w:szCs w:val="28"/>
        </w:rPr>
      </w:pPr>
      <w:r w:rsidRPr="00F56ACD">
        <w:rPr>
          <w:rFonts w:ascii="Times New Roman" w:hAnsi="Times New Roman" w:cs="Times New Roman"/>
          <w:sz w:val="28"/>
          <w:szCs w:val="28"/>
        </w:rPr>
        <w:t xml:space="preserve">а) в порядке предоставления муниципальной преференции без получения </w:t>
      </w:r>
      <w:r w:rsidRPr="00F56ACD">
        <w:rPr>
          <w:rFonts w:ascii="Times New Roman" w:hAnsi="Times New Roman" w:cs="Times New Roman"/>
          <w:sz w:val="28"/>
          <w:szCs w:val="28"/>
        </w:rPr>
        <w:lastRenderedPageBreak/>
        <w:t xml:space="preserve">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w:t>
      </w:r>
      <w:r w:rsidRPr="00F56ACD">
        <w:rPr>
          <w:rStyle w:val="214pt"/>
          <w:rFonts w:cs="Times New Roman"/>
          <w:i w:val="0"/>
        </w:rPr>
        <w:t>муниципальной программы развития и поддержки малого и среднего предпринимательства.</w:t>
      </w:r>
    </w:p>
    <w:p w:rsidR="00F56ACD" w:rsidRPr="00F56ACD" w:rsidRDefault="00F56ACD" w:rsidP="00F56ACD">
      <w:pPr>
        <w:pStyle w:val="20"/>
        <w:shd w:val="clear" w:color="auto" w:fill="auto"/>
        <w:spacing w:after="0" w:line="360" w:lineRule="auto"/>
        <w:ind w:firstLine="780"/>
        <w:jc w:val="both"/>
        <w:rPr>
          <w:rFonts w:ascii="Times New Roman" w:hAnsi="Times New Roman" w:cs="Times New Roman"/>
          <w:sz w:val="28"/>
          <w:szCs w:val="28"/>
        </w:rPr>
      </w:pPr>
      <w:r w:rsidRPr="00F56ACD">
        <w:rPr>
          <w:rFonts w:ascii="Times New Roman" w:hAnsi="Times New Roman" w:cs="Times New Roman"/>
          <w:sz w:val="28"/>
          <w:szCs w:val="28"/>
        </w:rPr>
        <w:t>б) в порядке предоставления муниципальной преференции с предварительного согласия антимонопольного органа в соответствии с пунктом 13 части 1 статьи 19 Федерального закона «О защите конкуренции» 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предоставлении преференции.</w:t>
      </w:r>
    </w:p>
    <w:p w:rsidR="00F56ACD" w:rsidRPr="00F56ACD" w:rsidRDefault="00F56ACD" w:rsidP="00F56ACD">
      <w:pPr>
        <w:pStyle w:val="20"/>
        <w:numPr>
          <w:ilvl w:val="1"/>
          <w:numId w:val="3"/>
        </w:numPr>
        <w:shd w:val="clear" w:color="auto" w:fill="auto"/>
        <w:tabs>
          <w:tab w:val="left" w:pos="1242"/>
        </w:tabs>
        <w:spacing w:after="0" w:line="360" w:lineRule="auto"/>
        <w:ind w:firstLine="760"/>
        <w:jc w:val="both"/>
        <w:rPr>
          <w:rFonts w:ascii="Times New Roman" w:hAnsi="Times New Roman" w:cs="Times New Roman"/>
          <w:sz w:val="28"/>
          <w:szCs w:val="28"/>
        </w:rPr>
      </w:pPr>
      <w:r w:rsidRPr="00F56ACD">
        <w:rPr>
          <w:rFonts w:ascii="Times New Roman" w:hAnsi="Times New Roman" w:cs="Times New Roman"/>
          <w:sz w:val="28"/>
          <w:szCs w:val="28"/>
        </w:rPr>
        <w:t xml:space="preserve">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w:t>
      </w:r>
      <w:proofErr w:type="gramStart"/>
      <w:r w:rsidRPr="00F56ACD">
        <w:rPr>
          <w:rFonts w:ascii="Times New Roman" w:hAnsi="Times New Roman" w:cs="Times New Roman"/>
          <w:sz w:val="28"/>
          <w:szCs w:val="28"/>
        </w:rPr>
        <w:t>с даты включения</w:t>
      </w:r>
      <w:proofErr w:type="gramEnd"/>
      <w:r w:rsidRPr="00F56ACD">
        <w:rPr>
          <w:rFonts w:ascii="Times New Roman" w:hAnsi="Times New Roman" w:cs="Times New Roman"/>
          <w:sz w:val="28"/>
          <w:szCs w:val="28"/>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F56ACD" w:rsidRPr="00F56ACD" w:rsidRDefault="00F56ACD" w:rsidP="00F56ACD">
      <w:pPr>
        <w:pStyle w:val="20"/>
        <w:numPr>
          <w:ilvl w:val="1"/>
          <w:numId w:val="3"/>
        </w:numPr>
        <w:shd w:val="clear" w:color="auto" w:fill="auto"/>
        <w:tabs>
          <w:tab w:val="left" w:pos="1400"/>
        </w:tabs>
        <w:spacing w:after="0" w:line="360" w:lineRule="auto"/>
        <w:ind w:firstLine="760"/>
        <w:jc w:val="both"/>
        <w:rPr>
          <w:rFonts w:ascii="Times New Roman" w:hAnsi="Times New Roman" w:cs="Times New Roman"/>
          <w:sz w:val="28"/>
          <w:szCs w:val="28"/>
        </w:rPr>
      </w:pPr>
      <w:r w:rsidRPr="00F56ACD">
        <w:rPr>
          <w:rFonts w:ascii="Times New Roman" w:hAnsi="Times New Roman" w:cs="Times New Roman"/>
          <w:sz w:val="28"/>
          <w:szCs w:val="28"/>
        </w:rPr>
        <w:t xml:space="preserve">Основанием для заключения договора аренды имущества, включенного в Перечень, без проведения торгов является постановление администрации муниципального образования </w:t>
      </w:r>
      <w:proofErr w:type="spellStart"/>
      <w:r w:rsidR="008F573C">
        <w:rPr>
          <w:rFonts w:ascii="Times New Roman" w:hAnsi="Times New Roman" w:cs="Times New Roman"/>
          <w:sz w:val="28"/>
          <w:szCs w:val="28"/>
        </w:rPr>
        <w:t>Песковское</w:t>
      </w:r>
      <w:proofErr w:type="spellEnd"/>
      <w:r w:rsidR="008F573C">
        <w:rPr>
          <w:rFonts w:ascii="Times New Roman" w:hAnsi="Times New Roman" w:cs="Times New Roman"/>
          <w:sz w:val="28"/>
          <w:szCs w:val="28"/>
        </w:rPr>
        <w:t xml:space="preserve"> городское поселение </w:t>
      </w:r>
      <w:proofErr w:type="spellStart"/>
      <w:r w:rsidR="008F573C">
        <w:rPr>
          <w:rFonts w:ascii="Times New Roman" w:hAnsi="Times New Roman" w:cs="Times New Roman"/>
          <w:sz w:val="28"/>
          <w:szCs w:val="28"/>
        </w:rPr>
        <w:t>Омутнинского</w:t>
      </w:r>
      <w:proofErr w:type="spellEnd"/>
      <w:r w:rsidRPr="00F56ACD">
        <w:rPr>
          <w:rFonts w:ascii="Times New Roman" w:hAnsi="Times New Roman" w:cs="Times New Roman"/>
          <w:sz w:val="28"/>
          <w:szCs w:val="28"/>
        </w:rPr>
        <w:t xml:space="preserve"> район</w:t>
      </w:r>
      <w:r w:rsidR="008F573C">
        <w:rPr>
          <w:rFonts w:ascii="Times New Roman" w:hAnsi="Times New Roman" w:cs="Times New Roman"/>
          <w:sz w:val="28"/>
          <w:szCs w:val="28"/>
        </w:rPr>
        <w:t>а</w:t>
      </w:r>
      <w:r w:rsidRPr="00F56ACD">
        <w:rPr>
          <w:rFonts w:ascii="Times New Roman" w:hAnsi="Times New Roman" w:cs="Times New Roman"/>
          <w:sz w:val="28"/>
          <w:szCs w:val="28"/>
        </w:rPr>
        <w:t xml:space="preserve"> Кировской области</w:t>
      </w:r>
      <w:r w:rsidRPr="00F56ACD">
        <w:rPr>
          <w:rStyle w:val="214pt"/>
          <w:rFonts w:cs="Times New Roman"/>
        </w:rPr>
        <w:t>,</w:t>
      </w:r>
      <w:r w:rsidRPr="00F56ACD">
        <w:rPr>
          <w:rFonts w:ascii="Times New Roman" w:hAnsi="Times New Roman" w:cs="Times New Roman"/>
          <w:sz w:val="28"/>
          <w:szCs w:val="28"/>
        </w:rPr>
        <w:t xml:space="preserve"> принятое по результатам рассмотрения заявления, поданного в соответствии с подпунктом 2.2.2 настоящего Порядка.</w:t>
      </w:r>
    </w:p>
    <w:p w:rsidR="00F56ACD" w:rsidRPr="00F56ACD" w:rsidRDefault="00F56ACD" w:rsidP="00F56ACD">
      <w:pPr>
        <w:spacing w:line="360" w:lineRule="auto"/>
        <w:ind w:firstLine="708"/>
        <w:jc w:val="both"/>
        <w:rPr>
          <w:rStyle w:val="913pt"/>
          <w:i w:val="0"/>
          <w:sz w:val="28"/>
          <w:szCs w:val="28"/>
        </w:rPr>
      </w:pPr>
      <w:r w:rsidRPr="00F56ACD">
        <w:rPr>
          <w:rStyle w:val="913pt"/>
          <w:i w:val="0"/>
          <w:sz w:val="28"/>
          <w:szCs w:val="28"/>
        </w:rPr>
        <w:t>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w:t>
      </w:r>
    </w:p>
    <w:p w:rsidR="00F56ACD" w:rsidRPr="00F56ACD" w:rsidRDefault="00F56ACD" w:rsidP="00F56ACD">
      <w:pPr>
        <w:spacing w:line="360" w:lineRule="auto"/>
        <w:ind w:firstLine="708"/>
        <w:jc w:val="both"/>
        <w:rPr>
          <w:sz w:val="28"/>
          <w:szCs w:val="28"/>
        </w:rPr>
      </w:pPr>
      <w:r w:rsidRPr="00F56ACD">
        <w:rPr>
          <w:rStyle w:val="913pt"/>
          <w:i w:val="0"/>
          <w:sz w:val="28"/>
          <w:szCs w:val="28"/>
        </w:rPr>
        <w:t xml:space="preserve">- </w:t>
      </w:r>
      <w:r w:rsidRPr="00F56ACD">
        <w:rPr>
          <w:rStyle w:val="913pt"/>
          <w:sz w:val="28"/>
          <w:szCs w:val="28"/>
        </w:rPr>
        <w:t xml:space="preserve"> </w:t>
      </w:r>
      <w:r w:rsidR="002163B8">
        <w:rPr>
          <w:sz w:val="28"/>
          <w:szCs w:val="28"/>
        </w:rPr>
        <w:t>з</w:t>
      </w:r>
      <w:r w:rsidRPr="00F56ACD">
        <w:rPr>
          <w:sz w:val="28"/>
          <w:szCs w:val="28"/>
        </w:rPr>
        <w:t xml:space="preserve">аявление о предоставлении имущества в аренду; </w:t>
      </w:r>
    </w:p>
    <w:p w:rsidR="00F56ACD" w:rsidRPr="00F56ACD" w:rsidRDefault="002163B8" w:rsidP="00F56ACD">
      <w:pPr>
        <w:spacing w:line="360" w:lineRule="auto"/>
        <w:ind w:firstLine="708"/>
        <w:jc w:val="both"/>
        <w:rPr>
          <w:sz w:val="28"/>
          <w:szCs w:val="28"/>
        </w:rPr>
      </w:pPr>
      <w:r>
        <w:rPr>
          <w:sz w:val="28"/>
          <w:szCs w:val="28"/>
        </w:rPr>
        <w:t>- к</w:t>
      </w:r>
      <w:r w:rsidR="00F56ACD" w:rsidRPr="00F56ACD">
        <w:rPr>
          <w:sz w:val="28"/>
          <w:szCs w:val="28"/>
        </w:rPr>
        <w:t>опия документа, удостоверяющего личность заявителя для физических лиц, копии учредительных документов для юридических лиц;</w:t>
      </w:r>
    </w:p>
    <w:p w:rsidR="00F56ACD" w:rsidRPr="00F56ACD" w:rsidRDefault="002163B8" w:rsidP="00F56ACD">
      <w:pPr>
        <w:spacing w:line="360" w:lineRule="auto"/>
        <w:ind w:firstLine="708"/>
        <w:jc w:val="both"/>
        <w:rPr>
          <w:sz w:val="28"/>
          <w:szCs w:val="28"/>
        </w:rPr>
      </w:pPr>
      <w:r>
        <w:rPr>
          <w:sz w:val="28"/>
          <w:szCs w:val="28"/>
        </w:rPr>
        <w:t>-  д</w:t>
      </w:r>
      <w:r w:rsidR="00F56ACD" w:rsidRPr="00F56ACD">
        <w:rPr>
          <w:sz w:val="28"/>
          <w:szCs w:val="28"/>
        </w:rPr>
        <w:t>окумент, подтверждающий полномочия представителя заявителя, в случае, если заявление подается представителем заявителя.</w:t>
      </w:r>
    </w:p>
    <w:p w:rsidR="00F56ACD" w:rsidRPr="00F56ACD" w:rsidRDefault="002163B8" w:rsidP="00F56ACD">
      <w:pPr>
        <w:spacing w:line="360" w:lineRule="auto"/>
        <w:ind w:firstLine="708"/>
        <w:jc w:val="both"/>
        <w:rPr>
          <w:sz w:val="28"/>
          <w:szCs w:val="28"/>
        </w:rPr>
      </w:pPr>
      <w:r>
        <w:rPr>
          <w:sz w:val="28"/>
          <w:szCs w:val="28"/>
        </w:rPr>
        <w:lastRenderedPageBreak/>
        <w:t>-  и</w:t>
      </w:r>
      <w:r w:rsidR="00F56ACD" w:rsidRPr="00F56ACD">
        <w:rPr>
          <w:sz w:val="28"/>
          <w:szCs w:val="28"/>
        </w:rPr>
        <w:t xml:space="preserve">ные документы, в соответствии пунктом 1 статьи 17.1   Федерального закона от 26.07.2006 № 135 - ФЗ «О защите конкуренции», подтверждающие право предоставления  заявителю имущества в аренду без проведения торгов. </w:t>
      </w:r>
    </w:p>
    <w:p w:rsidR="00F56ACD" w:rsidRPr="00F56ACD" w:rsidRDefault="002163B8" w:rsidP="00F56ACD">
      <w:pPr>
        <w:spacing w:line="360" w:lineRule="auto"/>
        <w:ind w:firstLine="708"/>
        <w:jc w:val="both"/>
        <w:rPr>
          <w:sz w:val="28"/>
          <w:szCs w:val="28"/>
        </w:rPr>
      </w:pPr>
      <w:r>
        <w:rPr>
          <w:sz w:val="28"/>
          <w:szCs w:val="28"/>
        </w:rPr>
        <w:t>-  в</w:t>
      </w:r>
      <w:r w:rsidR="00F56ACD" w:rsidRPr="00F56ACD">
        <w:rPr>
          <w:sz w:val="28"/>
          <w:szCs w:val="28"/>
        </w:rPr>
        <w:t>ыписка из Единого государственного реестра юридических лиц (ЕГРЮЛ).</w:t>
      </w:r>
    </w:p>
    <w:p w:rsidR="00F56ACD" w:rsidRPr="00F56ACD" w:rsidRDefault="002163B8" w:rsidP="00F56ACD">
      <w:pPr>
        <w:spacing w:line="360" w:lineRule="auto"/>
        <w:ind w:firstLine="708"/>
        <w:jc w:val="both"/>
        <w:rPr>
          <w:sz w:val="28"/>
          <w:szCs w:val="28"/>
        </w:rPr>
      </w:pPr>
      <w:r>
        <w:rPr>
          <w:sz w:val="28"/>
          <w:szCs w:val="28"/>
        </w:rPr>
        <w:t>-  в</w:t>
      </w:r>
      <w:r w:rsidR="00F56ACD" w:rsidRPr="00F56ACD">
        <w:rPr>
          <w:sz w:val="28"/>
          <w:szCs w:val="28"/>
        </w:rPr>
        <w:t>ыписка из Единого государственного реестра индивидуальных предпринимателей (ЕГРИП).</w:t>
      </w:r>
    </w:p>
    <w:p w:rsidR="00F56ACD" w:rsidRPr="00F56ACD" w:rsidRDefault="00F56ACD" w:rsidP="00F56ACD">
      <w:pPr>
        <w:pStyle w:val="90"/>
        <w:numPr>
          <w:ilvl w:val="1"/>
          <w:numId w:val="3"/>
        </w:numPr>
        <w:shd w:val="clear" w:color="auto" w:fill="auto"/>
        <w:tabs>
          <w:tab w:val="left" w:pos="1400"/>
          <w:tab w:val="left" w:pos="1591"/>
        </w:tabs>
        <w:spacing w:before="0" w:after="0" w:line="360" w:lineRule="auto"/>
        <w:ind w:firstLine="760"/>
        <w:jc w:val="both"/>
        <w:rPr>
          <w:rFonts w:ascii="Times New Roman" w:hAnsi="Times New Roman" w:cs="Times New Roman"/>
          <w:i w:val="0"/>
        </w:rPr>
      </w:pPr>
      <w:r w:rsidRPr="00F56ACD">
        <w:rPr>
          <w:rFonts w:ascii="Times New Roman" w:hAnsi="Times New Roman" w:cs="Times New Roman"/>
          <w:i w:val="0"/>
        </w:rPr>
        <w:t>Поступившее заявление о предоставлении имущества без проведения торгов регистрируется в порядке, установленном для входящей корреспонденции.</w:t>
      </w:r>
    </w:p>
    <w:p w:rsidR="00F56ACD" w:rsidRPr="00F56ACD" w:rsidRDefault="00F56ACD" w:rsidP="00F56ACD">
      <w:pPr>
        <w:pStyle w:val="20"/>
        <w:shd w:val="clear" w:color="auto" w:fill="auto"/>
        <w:spacing w:after="0" w:line="360" w:lineRule="auto"/>
        <w:ind w:firstLine="760"/>
        <w:jc w:val="both"/>
        <w:rPr>
          <w:rFonts w:ascii="Times New Roman" w:hAnsi="Times New Roman" w:cs="Times New Roman"/>
          <w:sz w:val="28"/>
          <w:szCs w:val="28"/>
        </w:rPr>
      </w:pPr>
      <w:r w:rsidRPr="00F56ACD">
        <w:rPr>
          <w:rFonts w:ascii="Times New Roman" w:hAnsi="Times New Roman" w:cs="Times New Roman"/>
          <w:sz w:val="28"/>
          <w:szCs w:val="28"/>
        </w:rPr>
        <w:t>Заявление с прилагаемыми документами рассматривается в течение пяти рабочих дней</w:t>
      </w:r>
      <w:r w:rsidRPr="00F56ACD">
        <w:rPr>
          <w:rStyle w:val="214pt"/>
          <w:rFonts w:cs="Times New Roman"/>
          <w:color w:val="FF0000"/>
        </w:rPr>
        <w:t>.</w:t>
      </w:r>
      <w:r w:rsidRPr="00F56ACD">
        <w:rPr>
          <w:rFonts w:ascii="Times New Roman" w:hAnsi="Times New Roman" w:cs="Times New Roman"/>
          <w:color w:val="FF0000"/>
          <w:sz w:val="28"/>
          <w:szCs w:val="28"/>
        </w:rPr>
        <w:t xml:space="preserve"> </w:t>
      </w:r>
      <w:r w:rsidRPr="00F56ACD">
        <w:rPr>
          <w:rFonts w:ascii="Times New Roman" w:hAnsi="Times New Roman" w:cs="Times New Roman"/>
          <w:sz w:val="28"/>
          <w:szCs w:val="28"/>
        </w:rPr>
        <w:t>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F56ACD" w:rsidRPr="00F56ACD" w:rsidRDefault="00F56ACD" w:rsidP="00F56ACD">
      <w:pPr>
        <w:pStyle w:val="20"/>
        <w:numPr>
          <w:ilvl w:val="1"/>
          <w:numId w:val="3"/>
        </w:numPr>
        <w:shd w:val="clear" w:color="auto" w:fill="auto"/>
        <w:tabs>
          <w:tab w:val="left" w:pos="1242"/>
        </w:tabs>
        <w:spacing w:after="0" w:line="360" w:lineRule="auto"/>
        <w:ind w:firstLine="760"/>
        <w:jc w:val="both"/>
        <w:rPr>
          <w:rFonts w:ascii="Times New Roman" w:hAnsi="Times New Roman" w:cs="Times New Roman"/>
          <w:color w:val="FF0000"/>
          <w:sz w:val="28"/>
          <w:szCs w:val="28"/>
        </w:rPr>
      </w:pPr>
      <w:r w:rsidRPr="00F56ACD">
        <w:rPr>
          <w:rFonts w:ascii="Times New Roman" w:hAnsi="Times New Roman" w:cs="Times New Roman"/>
          <w:sz w:val="28"/>
          <w:szCs w:val="28"/>
        </w:rPr>
        <w:t>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2.5, указанные в настоящем пункте сроки увеличиваются на десять дней.</w:t>
      </w:r>
    </w:p>
    <w:p w:rsidR="00F56ACD" w:rsidRPr="00F56ACD" w:rsidRDefault="00F56ACD" w:rsidP="00F56ACD">
      <w:pPr>
        <w:pStyle w:val="20"/>
        <w:shd w:val="clear" w:color="auto" w:fill="auto"/>
        <w:tabs>
          <w:tab w:val="left" w:pos="1242"/>
        </w:tabs>
        <w:spacing w:after="0" w:line="360" w:lineRule="auto"/>
        <w:jc w:val="both"/>
        <w:rPr>
          <w:rFonts w:ascii="Times New Roman" w:hAnsi="Times New Roman" w:cs="Times New Roman"/>
          <w:color w:val="FF0000"/>
          <w:sz w:val="28"/>
          <w:szCs w:val="28"/>
        </w:rPr>
      </w:pPr>
      <w:r w:rsidRPr="00F56ACD">
        <w:rPr>
          <w:rFonts w:ascii="Times New Roman" w:hAnsi="Times New Roman" w:cs="Times New Roman"/>
          <w:sz w:val="28"/>
          <w:szCs w:val="28"/>
        </w:rPr>
        <w:tab/>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F56ACD" w:rsidRPr="00F56ACD" w:rsidRDefault="00F56ACD" w:rsidP="00F56ACD">
      <w:pPr>
        <w:pStyle w:val="20"/>
        <w:numPr>
          <w:ilvl w:val="1"/>
          <w:numId w:val="3"/>
        </w:numPr>
        <w:shd w:val="clear" w:color="auto" w:fill="auto"/>
        <w:tabs>
          <w:tab w:val="left" w:pos="1289"/>
        </w:tabs>
        <w:spacing w:after="0" w:line="360" w:lineRule="auto"/>
        <w:ind w:firstLine="780"/>
        <w:jc w:val="both"/>
        <w:rPr>
          <w:rFonts w:ascii="Times New Roman" w:hAnsi="Times New Roman" w:cs="Times New Roman"/>
          <w:sz w:val="28"/>
          <w:szCs w:val="28"/>
        </w:rPr>
      </w:pPr>
      <w:r w:rsidRPr="00F56ACD">
        <w:rPr>
          <w:rFonts w:ascii="Times New Roman" w:hAnsi="Times New Roman" w:cs="Times New Roman"/>
          <w:sz w:val="28"/>
          <w:szCs w:val="28"/>
        </w:rPr>
        <w:t>Основаниями для отказа в предоставлении муниципального имущества в аренду без проведения торгов являются:</w:t>
      </w:r>
    </w:p>
    <w:p w:rsidR="00F56ACD" w:rsidRPr="00F56ACD" w:rsidRDefault="00F56ACD" w:rsidP="008F573C">
      <w:pPr>
        <w:pStyle w:val="20"/>
        <w:numPr>
          <w:ilvl w:val="0"/>
          <w:numId w:val="7"/>
        </w:numPr>
        <w:shd w:val="clear" w:color="auto" w:fill="auto"/>
        <w:spacing w:after="0" w:line="360" w:lineRule="auto"/>
        <w:ind w:left="0" w:firstLine="993"/>
        <w:jc w:val="both"/>
        <w:rPr>
          <w:rFonts w:ascii="Times New Roman" w:hAnsi="Times New Roman" w:cs="Times New Roman"/>
          <w:sz w:val="28"/>
          <w:szCs w:val="28"/>
        </w:rPr>
      </w:pPr>
      <w:r w:rsidRPr="00F56ACD">
        <w:rPr>
          <w:rFonts w:ascii="Times New Roman" w:hAnsi="Times New Roman" w:cs="Times New Roman"/>
          <w:sz w:val="28"/>
          <w:szCs w:val="28"/>
        </w:rPr>
        <w:lastRenderedPageBreak/>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F56ACD" w:rsidRPr="00F56ACD" w:rsidRDefault="00F56ACD" w:rsidP="008F573C">
      <w:pPr>
        <w:pStyle w:val="20"/>
        <w:numPr>
          <w:ilvl w:val="0"/>
          <w:numId w:val="7"/>
        </w:numPr>
        <w:shd w:val="clear" w:color="auto" w:fill="auto"/>
        <w:spacing w:after="0" w:line="360" w:lineRule="auto"/>
        <w:ind w:left="0" w:firstLine="993"/>
        <w:jc w:val="both"/>
        <w:rPr>
          <w:rFonts w:ascii="Times New Roman" w:hAnsi="Times New Roman" w:cs="Times New Roman"/>
          <w:sz w:val="28"/>
          <w:szCs w:val="28"/>
        </w:rPr>
      </w:pPr>
      <w:r w:rsidRPr="00F56ACD">
        <w:rPr>
          <w:rFonts w:ascii="Times New Roman" w:hAnsi="Times New Roman" w:cs="Times New Roman"/>
          <w:sz w:val="28"/>
          <w:szCs w:val="28"/>
        </w:rPr>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F56ACD" w:rsidRPr="00F56ACD" w:rsidRDefault="00F56ACD" w:rsidP="008F573C">
      <w:pPr>
        <w:pStyle w:val="20"/>
        <w:numPr>
          <w:ilvl w:val="0"/>
          <w:numId w:val="7"/>
        </w:numPr>
        <w:shd w:val="clear" w:color="auto" w:fill="auto"/>
        <w:tabs>
          <w:tab w:val="left" w:pos="936"/>
        </w:tabs>
        <w:spacing w:after="0" w:line="360" w:lineRule="auto"/>
        <w:ind w:left="0" w:firstLine="993"/>
        <w:jc w:val="both"/>
        <w:rPr>
          <w:rFonts w:ascii="Times New Roman" w:hAnsi="Times New Roman" w:cs="Times New Roman"/>
          <w:sz w:val="28"/>
          <w:szCs w:val="28"/>
        </w:rPr>
      </w:pPr>
      <w:r w:rsidRPr="00F56ACD">
        <w:rPr>
          <w:rFonts w:ascii="Times New Roman" w:hAnsi="Times New Roman" w:cs="Times New Roman"/>
          <w:sz w:val="28"/>
          <w:szCs w:val="28"/>
        </w:rPr>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F56ACD" w:rsidRPr="00F56ACD" w:rsidRDefault="00F56ACD" w:rsidP="00F56ACD">
      <w:pPr>
        <w:pStyle w:val="20"/>
        <w:shd w:val="clear" w:color="auto" w:fill="auto"/>
        <w:spacing w:after="0" w:line="360" w:lineRule="auto"/>
        <w:ind w:firstLine="780"/>
        <w:jc w:val="both"/>
        <w:rPr>
          <w:rFonts w:ascii="Times New Roman" w:hAnsi="Times New Roman" w:cs="Times New Roman"/>
          <w:sz w:val="28"/>
          <w:szCs w:val="28"/>
        </w:rPr>
      </w:pPr>
      <w:r w:rsidRPr="00F56ACD">
        <w:rPr>
          <w:rFonts w:ascii="Times New Roman" w:hAnsi="Times New Roman" w:cs="Times New Roman"/>
          <w:sz w:val="28"/>
          <w:szCs w:val="28"/>
        </w:rPr>
        <w:t>Отказ, содержащий основания для его подготовки, направляется Субъекту в течение срока, указанного в пункте 2.6 настоящего Порядка.</w:t>
      </w:r>
    </w:p>
    <w:p w:rsidR="00F56ACD" w:rsidRPr="00F56ACD" w:rsidRDefault="00F56ACD" w:rsidP="00F56ACD">
      <w:pPr>
        <w:pStyle w:val="20"/>
        <w:numPr>
          <w:ilvl w:val="1"/>
          <w:numId w:val="3"/>
        </w:numPr>
        <w:shd w:val="clear" w:color="auto" w:fill="auto"/>
        <w:tabs>
          <w:tab w:val="left" w:pos="1289"/>
        </w:tabs>
        <w:spacing w:after="0" w:line="360" w:lineRule="auto"/>
        <w:ind w:firstLine="780"/>
        <w:jc w:val="both"/>
        <w:rPr>
          <w:rFonts w:ascii="Times New Roman" w:hAnsi="Times New Roman" w:cs="Times New Roman"/>
          <w:sz w:val="28"/>
          <w:szCs w:val="28"/>
        </w:rPr>
      </w:pPr>
      <w:r w:rsidRPr="00F56ACD">
        <w:rPr>
          <w:rFonts w:ascii="Times New Roman" w:hAnsi="Times New Roman" w:cs="Times New Roman"/>
          <w:sz w:val="28"/>
          <w:szCs w:val="28"/>
        </w:rPr>
        <w:t>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F56ACD" w:rsidRPr="00F56ACD" w:rsidRDefault="00F56ACD" w:rsidP="00F56ACD">
      <w:pPr>
        <w:pStyle w:val="20"/>
        <w:numPr>
          <w:ilvl w:val="2"/>
          <w:numId w:val="3"/>
        </w:numPr>
        <w:shd w:val="clear" w:color="auto" w:fill="auto"/>
        <w:tabs>
          <w:tab w:val="left" w:pos="1634"/>
        </w:tabs>
        <w:spacing w:after="0" w:line="360" w:lineRule="auto"/>
        <w:ind w:firstLine="780"/>
        <w:jc w:val="both"/>
        <w:rPr>
          <w:rFonts w:ascii="Times New Roman" w:hAnsi="Times New Roman" w:cs="Times New Roman"/>
          <w:sz w:val="28"/>
          <w:szCs w:val="28"/>
        </w:rPr>
      </w:pPr>
      <w:r w:rsidRPr="00F56ACD">
        <w:rPr>
          <w:rFonts w:ascii="Times New Roman" w:hAnsi="Times New Roman" w:cs="Times New Roman"/>
          <w:sz w:val="28"/>
          <w:szCs w:val="28"/>
        </w:rPr>
        <w:t>Об обязанности арендатора по использованию объекта недвижимости в соответствии с целевым назначением, предусмотренным договором.</w:t>
      </w:r>
    </w:p>
    <w:p w:rsidR="00F56ACD" w:rsidRPr="00F56ACD" w:rsidRDefault="00F56ACD" w:rsidP="00F56ACD">
      <w:pPr>
        <w:pStyle w:val="20"/>
        <w:numPr>
          <w:ilvl w:val="2"/>
          <w:numId w:val="3"/>
        </w:numPr>
        <w:shd w:val="clear" w:color="auto" w:fill="auto"/>
        <w:tabs>
          <w:tab w:val="left" w:pos="1458"/>
        </w:tabs>
        <w:spacing w:after="0" w:line="360" w:lineRule="auto"/>
        <w:ind w:firstLine="760"/>
        <w:jc w:val="both"/>
        <w:rPr>
          <w:rFonts w:ascii="Times New Roman" w:hAnsi="Times New Roman" w:cs="Times New Roman"/>
          <w:sz w:val="28"/>
          <w:szCs w:val="28"/>
        </w:rPr>
      </w:pPr>
      <w:r w:rsidRPr="00F56ACD">
        <w:rPr>
          <w:rFonts w:ascii="Times New Roman" w:hAnsi="Times New Roman" w:cs="Times New Roman"/>
          <w:sz w:val="28"/>
          <w:szCs w:val="28"/>
        </w:rPr>
        <w:t>Об обязанности арендатора по проведению за свой счет текущего ремонта арендуемого объекта недвижимости.</w:t>
      </w:r>
    </w:p>
    <w:p w:rsidR="00F56ACD" w:rsidRPr="00F56ACD" w:rsidRDefault="00F56ACD" w:rsidP="00F56ACD">
      <w:pPr>
        <w:pStyle w:val="20"/>
        <w:numPr>
          <w:ilvl w:val="2"/>
          <w:numId w:val="3"/>
        </w:numPr>
        <w:shd w:val="clear" w:color="auto" w:fill="auto"/>
        <w:tabs>
          <w:tab w:val="left" w:pos="1450"/>
        </w:tabs>
        <w:spacing w:after="0" w:line="360" w:lineRule="auto"/>
        <w:ind w:firstLine="760"/>
        <w:jc w:val="both"/>
        <w:rPr>
          <w:rFonts w:ascii="Times New Roman" w:hAnsi="Times New Roman" w:cs="Times New Roman"/>
          <w:sz w:val="28"/>
          <w:szCs w:val="28"/>
        </w:rPr>
      </w:pPr>
      <w:r w:rsidRPr="00F56ACD">
        <w:rPr>
          <w:rFonts w:ascii="Times New Roman" w:hAnsi="Times New Roman" w:cs="Times New Roman"/>
          <w:sz w:val="28"/>
          <w:szCs w:val="28"/>
        </w:rPr>
        <w:t>Об обязанности арендатора по содержанию объекта недвижимости в надлежащем состоянии (техническом, санитарном, противопожарном).</w:t>
      </w:r>
    </w:p>
    <w:p w:rsidR="00F56ACD" w:rsidRPr="00F56ACD" w:rsidRDefault="00F56ACD" w:rsidP="00F56ACD">
      <w:pPr>
        <w:pStyle w:val="20"/>
        <w:numPr>
          <w:ilvl w:val="2"/>
          <w:numId w:val="3"/>
        </w:numPr>
        <w:shd w:val="clear" w:color="auto" w:fill="auto"/>
        <w:tabs>
          <w:tab w:val="left" w:pos="1465"/>
        </w:tabs>
        <w:spacing w:after="0" w:line="360" w:lineRule="auto"/>
        <w:ind w:firstLine="760"/>
        <w:jc w:val="both"/>
        <w:rPr>
          <w:rFonts w:ascii="Times New Roman" w:hAnsi="Times New Roman" w:cs="Times New Roman"/>
          <w:sz w:val="28"/>
          <w:szCs w:val="28"/>
        </w:rPr>
      </w:pPr>
      <w:r w:rsidRPr="00F56ACD">
        <w:rPr>
          <w:rFonts w:ascii="Times New Roman" w:hAnsi="Times New Roman" w:cs="Times New Roman"/>
          <w:sz w:val="28"/>
          <w:szCs w:val="28"/>
        </w:rPr>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F56ACD">
        <w:rPr>
          <w:rFonts w:ascii="Times New Roman" w:hAnsi="Times New Roman" w:cs="Times New Roman"/>
          <w:sz w:val="28"/>
          <w:szCs w:val="28"/>
        </w:rPr>
        <w:t>,</w:t>
      </w:r>
      <w:proofErr w:type="gramEnd"/>
      <w:r w:rsidRPr="00F56ACD">
        <w:rPr>
          <w:rFonts w:ascii="Times New Roman" w:hAnsi="Times New Roman" w:cs="Times New Roman"/>
          <w:sz w:val="28"/>
          <w:szCs w:val="28"/>
        </w:rPr>
        <w:t xml:space="preserve"> если правообладателем является бизнес-инкубатор, срок договора аренды не может превышать 3 лет.</w:t>
      </w:r>
    </w:p>
    <w:p w:rsidR="00F56ACD" w:rsidRPr="00F56ACD" w:rsidRDefault="00F56ACD" w:rsidP="00F56ACD">
      <w:pPr>
        <w:pStyle w:val="90"/>
        <w:numPr>
          <w:ilvl w:val="2"/>
          <w:numId w:val="3"/>
        </w:numPr>
        <w:shd w:val="clear" w:color="auto" w:fill="auto"/>
        <w:tabs>
          <w:tab w:val="left" w:pos="1573"/>
        </w:tabs>
        <w:spacing w:before="0" w:after="0" w:line="360" w:lineRule="auto"/>
        <w:ind w:firstLine="760"/>
        <w:jc w:val="both"/>
        <w:rPr>
          <w:rFonts w:ascii="Times New Roman" w:hAnsi="Times New Roman" w:cs="Times New Roman"/>
        </w:rPr>
      </w:pPr>
      <w:proofErr w:type="gramStart"/>
      <w:r w:rsidRPr="00F56ACD">
        <w:rPr>
          <w:rStyle w:val="913pt"/>
          <w:rFonts w:ascii="Times New Roman" w:hAnsi="Times New Roman" w:cs="Times New Roman"/>
          <w:sz w:val="28"/>
        </w:rPr>
        <w:t xml:space="preserve">О льготах по арендной плате за имущество, условиях, при соблюдении которых они применяются, в том числе осуществление арендатором </w:t>
      </w:r>
      <w:r w:rsidRPr="00F56ACD">
        <w:rPr>
          <w:rStyle w:val="913pt"/>
          <w:rFonts w:ascii="Times New Roman" w:hAnsi="Times New Roman" w:cs="Times New Roman"/>
          <w:sz w:val="28"/>
        </w:rPr>
        <w:lastRenderedPageBreak/>
        <w:t xml:space="preserve">заявленного вида деятельности, если это предусмотрено в качестве основания для предоставления льгот в </w:t>
      </w:r>
      <w:r w:rsidRPr="008F573C">
        <w:rPr>
          <w:rStyle w:val="913pt"/>
          <w:rFonts w:ascii="Times New Roman" w:hAnsi="Times New Roman" w:cs="Times New Roman"/>
          <w:sz w:val="28"/>
        </w:rPr>
        <w:t xml:space="preserve">соответствии </w:t>
      </w:r>
      <w:r w:rsidR="008F573C">
        <w:rPr>
          <w:rStyle w:val="913pt"/>
          <w:rFonts w:ascii="Times New Roman" w:hAnsi="Times New Roman" w:cs="Times New Roman"/>
          <w:sz w:val="28"/>
        </w:rPr>
        <w:t>с</w:t>
      </w:r>
      <w:r w:rsidRPr="008F573C">
        <w:rPr>
          <w:rStyle w:val="913pt"/>
          <w:rFonts w:ascii="Times New Roman" w:hAnsi="Times New Roman" w:cs="Times New Roman"/>
          <w:i/>
          <w:sz w:val="28"/>
        </w:rPr>
        <w:t xml:space="preserve"> </w:t>
      </w:r>
      <w:r w:rsidRPr="008F573C">
        <w:rPr>
          <w:rFonts w:ascii="Times New Roman" w:hAnsi="Times New Roman" w:cs="Times New Roman"/>
          <w:i w:val="0"/>
        </w:rPr>
        <w:t>муниципальной</w:t>
      </w:r>
      <w:r w:rsidRPr="00F56ACD">
        <w:rPr>
          <w:rFonts w:ascii="Times New Roman" w:hAnsi="Times New Roman" w:cs="Times New Roman"/>
          <w:i w:val="0"/>
        </w:rPr>
        <w:t xml:space="preserve"> программой развития и поддержки малого и среднего предпринимательства,</w:t>
      </w:r>
      <w:r w:rsidRPr="00F56ACD">
        <w:rPr>
          <w:rStyle w:val="913pt"/>
          <w:rFonts w:ascii="Times New Roman" w:hAnsi="Times New Roman" w:cs="Times New Roman"/>
          <w:sz w:val="28"/>
        </w:rPr>
        <w:t xml:space="preserve"> а также случаи нарушения указанных условий, влекущие прекращение действия льгот по арендной плате.</w:t>
      </w:r>
      <w:proofErr w:type="gramEnd"/>
    </w:p>
    <w:p w:rsidR="00F56ACD" w:rsidRPr="00F56ACD" w:rsidRDefault="00F56ACD" w:rsidP="00F56ACD">
      <w:pPr>
        <w:pStyle w:val="20"/>
        <w:numPr>
          <w:ilvl w:val="2"/>
          <w:numId w:val="3"/>
        </w:numPr>
        <w:shd w:val="clear" w:color="auto" w:fill="auto"/>
        <w:tabs>
          <w:tab w:val="left" w:pos="1465"/>
        </w:tabs>
        <w:spacing w:after="0" w:line="360" w:lineRule="auto"/>
        <w:ind w:firstLine="760"/>
        <w:jc w:val="both"/>
        <w:rPr>
          <w:rFonts w:ascii="Times New Roman" w:hAnsi="Times New Roman" w:cs="Times New Roman"/>
          <w:sz w:val="28"/>
          <w:szCs w:val="28"/>
        </w:rPr>
      </w:pPr>
      <w:r w:rsidRPr="00F56ACD">
        <w:rPr>
          <w:rFonts w:ascii="Times New Roman" w:hAnsi="Times New Roman" w:cs="Times New Roman"/>
          <w:sz w:val="28"/>
          <w:szCs w:val="28"/>
        </w:rPr>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F56ACD" w:rsidRPr="00F56ACD" w:rsidRDefault="00F56ACD" w:rsidP="00F56ACD">
      <w:pPr>
        <w:pStyle w:val="20"/>
        <w:numPr>
          <w:ilvl w:val="2"/>
          <w:numId w:val="3"/>
        </w:numPr>
        <w:shd w:val="clear" w:color="auto" w:fill="auto"/>
        <w:tabs>
          <w:tab w:val="left" w:pos="1573"/>
        </w:tabs>
        <w:spacing w:after="0" w:line="360" w:lineRule="auto"/>
        <w:ind w:firstLine="760"/>
        <w:jc w:val="both"/>
        <w:rPr>
          <w:rFonts w:ascii="Times New Roman" w:hAnsi="Times New Roman" w:cs="Times New Roman"/>
          <w:sz w:val="28"/>
          <w:szCs w:val="28"/>
        </w:rPr>
      </w:pPr>
      <w:proofErr w:type="gramStart"/>
      <w:r w:rsidRPr="00F56ACD">
        <w:rPr>
          <w:rFonts w:ascii="Times New Roman" w:hAnsi="Times New Roman" w:cs="Times New Roman"/>
          <w:sz w:val="28"/>
          <w:szCs w:val="28"/>
        </w:rPr>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w:t>
      </w:r>
      <w:proofErr w:type="gramEnd"/>
      <w:r w:rsidRPr="00F56ACD">
        <w:rPr>
          <w:rFonts w:ascii="Times New Roman" w:hAnsi="Times New Roman" w:cs="Times New Roman"/>
          <w:sz w:val="28"/>
          <w:szCs w:val="28"/>
        </w:rPr>
        <w:t xml:space="preserve">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w:t>
      </w:r>
    </w:p>
    <w:p w:rsidR="00F56ACD" w:rsidRPr="00F56ACD" w:rsidRDefault="00F56ACD" w:rsidP="00F56ACD">
      <w:pPr>
        <w:pStyle w:val="20"/>
        <w:numPr>
          <w:ilvl w:val="2"/>
          <w:numId w:val="3"/>
        </w:numPr>
        <w:shd w:val="clear" w:color="auto" w:fill="auto"/>
        <w:tabs>
          <w:tab w:val="left" w:pos="1458"/>
        </w:tabs>
        <w:spacing w:after="0" w:line="360" w:lineRule="auto"/>
        <w:ind w:firstLine="760"/>
        <w:jc w:val="both"/>
        <w:rPr>
          <w:rFonts w:ascii="Times New Roman" w:hAnsi="Times New Roman" w:cs="Times New Roman"/>
          <w:sz w:val="28"/>
          <w:szCs w:val="28"/>
        </w:rPr>
      </w:pPr>
      <w:r w:rsidRPr="00F56ACD">
        <w:rPr>
          <w:rFonts w:ascii="Times New Roman" w:hAnsi="Times New Roman" w:cs="Times New Roman"/>
          <w:sz w:val="28"/>
          <w:szCs w:val="28"/>
        </w:rPr>
        <w:t>О праве арендатора предоставлять в субаренду часть или части помещения, здания, строения или сооружения, являющегося предметом договора аренды и о порядке согласования с арендодателем заключения договора субаренды.</w:t>
      </w:r>
    </w:p>
    <w:p w:rsidR="00F56ACD" w:rsidRPr="00F56ACD" w:rsidRDefault="00F56ACD" w:rsidP="00F56ACD">
      <w:pPr>
        <w:pStyle w:val="20"/>
        <w:numPr>
          <w:ilvl w:val="1"/>
          <w:numId w:val="3"/>
        </w:numPr>
        <w:shd w:val="clear" w:color="auto" w:fill="auto"/>
        <w:tabs>
          <w:tab w:val="left" w:pos="1411"/>
        </w:tabs>
        <w:spacing w:after="0" w:line="360" w:lineRule="auto"/>
        <w:ind w:firstLine="760"/>
        <w:jc w:val="both"/>
        <w:rPr>
          <w:rFonts w:ascii="Times New Roman" w:hAnsi="Times New Roman" w:cs="Times New Roman"/>
          <w:sz w:val="28"/>
          <w:szCs w:val="28"/>
        </w:rPr>
      </w:pPr>
      <w:r w:rsidRPr="00F56ACD">
        <w:rPr>
          <w:rFonts w:ascii="Times New Roman" w:hAnsi="Times New Roman" w:cs="Times New Roman"/>
          <w:sz w:val="28"/>
          <w:szCs w:val="28"/>
        </w:rPr>
        <w:t>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F56ACD" w:rsidRPr="00F56ACD" w:rsidRDefault="00F56ACD" w:rsidP="00F56ACD">
      <w:pPr>
        <w:pStyle w:val="20"/>
        <w:shd w:val="clear" w:color="auto" w:fill="auto"/>
        <w:tabs>
          <w:tab w:val="left" w:pos="1318"/>
        </w:tabs>
        <w:spacing w:after="0" w:line="360" w:lineRule="auto"/>
        <w:ind w:firstLine="760"/>
        <w:jc w:val="both"/>
        <w:rPr>
          <w:rFonts w:ascii="Times New Roman" w:hAnsi="Times New Roman" w:cs="Times New Roman"/>
          <w:sz w:val="28"/>
          <w:szCs w:val="28"/>
        </w:rPr>
      </w:pPr>
      <w:r w:rsidRPr="00F56ACD">
        <w:rPr>
          <w:rFonts w:ascii="Times New Roman" w:hAnsi="Times New Roman" w:cs="Times New Roman"/>
          <w:sz w:val="28"/>
          <w:szCs w:val="28"/>
        </w:rPr>
        <w:t>а)</w:t>
      </w:r>
      <w:r w:rsidRPr="00F56ACD">
        <w:rPr>
          <w:rFonts w:ascii="Times New Roman" w:hAnsi="Times New Roman" w:cs="Times New Roman"/>
          <w:sz w:val="28"/>
          <w:szCs w:val="28"/>
        </w:rPr>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F56ACD" w:rsidRPr="00F56ACD" w:rsidRDefault="00F56ACD" w:rsidP="00F56ACD">
      <w:pPr>
        <w:pStyle w:val="20"/>
        <w:shd w:val="clear" w:color="auto" w:fill="auto"/>
        <w:tabs>
          <w:tab w:val="left" w:pos="1445"/>
        </w:tabs>
        <w:spacing w:after="0" w:line="360" w:lineRule="auto"/>
        <w:ind w:firstLine="760"/>
        <w:jc w:val="both"/>
        <w:rPr>
          <w:rFonts w:ascii="Times New Roman" w:hAnsi="Times New Roman" w:cs="Times New Roman"/>
          <w:sz w:val="28"/>
          <w:szCs w:val="28"/>
        </w:rPr>
      </w:pPr>
      <w:r w:rsidRPr="00F56ACD">
        <w:rPr>
          <w:rFonts w:ascii="Times New Roman" w:hAnsi="Times New Roman" w:cs="Times New Roman"/>
          <w:sz w:val="28"/>
          <w:szCs w:val="28"/>
        </w:rPr>
        <w:t>б)</w:t>
      </w:r>
      <w:r w:rsidRPr="00F56ACD">
        <w:rPr>
          <w:rFonts w:ascii="Times New Roman" w:hAnsi="Times New Roman" w:cs="Times New Roman"/>
          <w:sz w:val="28"/>
          <w:szCs w:val="28"/>
        </w:rPr>
        <w:tab/>
        <w:t xml:space="preserve">заявитель является субъектом малого и среднего предпринимательства, в отношении которого не может оказываться </w:t>
      </w:r>
      <w:r w:rsidRPr="00F56ACD">
        <w:rPr>
          <w:rFonts w:ascii="Times New Roman" w:hAnsi="Times New Roman" w:cs="Times New Roman"/>
          <w:sz w:val="28"/>
          <w:szCs w:val="28"/>
        </w:rPr>
        <w:lastRenderedPageBreak/>
        <w:t>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F56ACD" w:rsidRPr="00F56ACD" w:rsidRDefault="00F56ACD" w:rsidP="00F56ACD">
      <w:pPr>
        <w:pStyle w:val="20"/>
        <w:shd w:val="clear" w:color="auto" w:fill="auto"/>
        <w:tabs>
          <w:tab w:val="left" w:pos="1130"/>
        </w:tabs>
        <w:spacing w:after="0" w:line="360" w:lineRule="auto"/>
        <w:ind w:firstLine="760"/>
        <w:jc w:val="both"/>
        <w:rPr>
          <w:rFonts w:ascii="Times New Roman" w:hAnsi="Times New Roman" w:cs="Times New Roman"/>
          <w:sz w:val="28"/>
          <w:szCs w:val="28"/>
        </w:rPr>
      </w:pPr>
      <w:r w:rsidRPr="00F56ACD">
        <w:rPr>
          <w:rFonts w:ascii="Times New Roman" w:hAnsi="Times New Roman" w:cs="Times New Roman"/>
          <w:sz w:val="28"/>
          <w:szCs w:val="28"/>
        </w:rPr>
        <w:t>в)</w:t>
      </w:r>
      <w:r w:rsidRPr="00F56ACD">
        <w:rPr>
          <w:rFonts w:ascii="Times New Roman" w:hAnsi="Times New Roman" w:cs="Times New Roman"/>
          <w:sz w:val="28"/>
          <w:szCs w:val="28"/>
        </w:rPr>
        <w:tab/>
        <w:t>заявитель является лицом, которому должно быть отказано в получении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F56ACD" w:rsidRPr="00F56ACD" w:rsidRDefault="00F56ACD" w:rsidP="00F56ACD">
      <w:pPr>
        <w:pStyle w:val="20"/>
        <w:numPr>
          <w:ilvl w:val="1"/>
          <w:numId w:val="3"/>
        </w:numPr>
        <w:shd w:val="clear" w:color="auto" w:fill="auto"/>
        <w:tabs>
          <w:tab w:val="left" w:pos="1445"/>
        </w:tabs>
        <w:spacing w:after="0" w:line="360" w:lineRule="auto"/>
        <w:ind w:firstLine="760"/>
        <w:jc w:val="both"/>
        <w:rPr>
          <w:rFonts w:ascii="Times New Roman" w:hAnsi="Times New Roman" w:cs="Times New Roman"/>
          <w:sz w:val="28"/>
          <w:szCs w:val="28"/>
        </w:rPr>
      </w:pPr>
      <w:r w:rsidRPr="00F56ACD">
        <w:rPr>
          <w:rFonts w:ascii="Times New Roman" w:hAnsi="Times New Roman" w:cs="Times New Roman"/>
          <w:sz w:val="28"/>
          <w:szCs w:val="28"/>
        </w:rPr>
        <w:t>Извещение о проведен</w:t>
      </w:r>
      <w:proofErr w:type="gramStart"/>
      <w:r w:rsidRPr="00F56ACD">
        <w:rPr>
          <w:rFonts w:ascii="Times New Roman" w:hAnsi="Times New Roman" w:cs="Times New Roman"/>
          <w:sz w:val="28"/>
          <w:szCs w:val="28"/>
        </w:rPr>
        <w:t>ии ау</w:t>
      </w:r>
      <w:proofErr w:type="gramEnd"/>
      <w:r w:rsidRPr="00F56ACD">
        <w:rPr>
          <w:rFonts w:ascii="Times New Roman" w:hAnsi="Times New Roman" w:cs="Times New Roman"/>
          <w:sz w:val="28"/>
          <w:szCs w:val="28"/>
        </w:rPr>
        <w:t>кциона должно содержать сведения о льготах по арендной плате в отношении имущества</w:t>
      </w:r>
      <w:r w:rsidRPr="00F56ACD">
        <w:rPr>
          <w:rFonts w:ascii="Times New Roman" w:hAnsi="Times New Roman" w:cs="Times New Roman"/>
          <w:color w:val="FF0000"/>
          <w:sz w:val="28"/>
          <w:szCs w:val="28"/>
        </w:rPr>
        <w:t xml:space="preserve"> </w:t>
      </w:r>
      <w:r w:rsidRPr="00F56ACD">
        <w:rPr>
          <w:rFonts w:ascii="Times New Roman" w:hAnsi="Times New Roman" w:cs="Times New Roman"/>
          <w:sz w:val="28"/>
          <w:szCs w:val="28"/>
        </w:rPr>
        <w:t>и условиях их предоставления.</w:t>
      </w:r>
    </w:p>
    <w:p w:rsidR="00F56ACD" w:rsidRPr="00F56ACD" w:rsidRDefault="00F56ACD" w:rsidP="00F56ACD">
      <w:pPr>
        <w:pStyle w:val="20"/>
        <w:numPr>
          <w:ilvl w:val="1"/>
          <w:numId w:val="3"/>
        </w:numPr>
        <w:shd w:val="clear" w:color="auto" w:fill="auto"/>
        <w:tabs>
          <w:tab w:val="left" w:pos="1445"/>
        </w:tabs>
        <w:spacing w:after="0" w:line="360" w:lineRule="auto"/>
        <w:ind w:firstLine="760"/>
        <w:jc w:val="both"/>
        <w:rPr>
          <w:rFonts w:ascii="Times New Roman" w:hAnsi="Times New Roman" w:cs="Times New Roman"/>
          <w:sz w:val="28"/>
          <w:szCs w:val="28"/>
        </w:rPr>
      </w:pPr>
      <w:r w:rsidRPr="00F56ACD">
        <w:rPr>
          <w:rFonts w:ascii="Times New Roman" w:hAnsi="Times New Roman" w:cs="Times New Roman"/>
          <w:sz w:val="28"/>
          <w:szCs w:val="28"/>
        </w:rPr>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F56ACD" w:rsidRDefault="00F56ACD" w:rsidP="00F56ACD">
      <w:pPr>
        <w:pStyle w:val="20"/>
        <w:shd w:val="clear" w:color="auto" w:fill="auto"/>
        <w:spacing w:after="0" w:line="360" w:lineRule="auto"/>
        <w:ind w:firstLine="760"/>
        <w:jc w:val="both"/>
        <w:rPr>
          <w:rFonts w:ascii="Times New Roman" w:hAnsi="Times New Roman" w:cs="Times New Roman"/>
          <w:sz w:val="28"/>
          <w:szCs w:val="28"/>
        </w:rPr>
      </w:pPr>
      <w:r w:rsidRPr="00F56ACD">
        <w:rPr>
          <w:rFonts w:ascii="Times New Roman" w:hAnsi="Times New Roman" w:cs="Times New Roman"/>
          <w:sz w:val="28"/>
          <w:szCs w:val="28"/>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предусмотренных разделом 3 настоящего Порядка</w:t>
      </w:r>
      <w:r w:rsidRPr="00F56ACD">
        <w:rPr>
          <w:rStyle w:val="214pt"/>
          <w:rFonts w:cs="Times New Roman"/>
        </w:rPr>
        <w:t>.</w:t>
      </w:r>
      <w:r w:rsidRPr="00F56ACD">
        <w:rPr>
          <w:rFonts w:ascii="Times New Roman" w:hAnsi="Times New Roman" w:cs="Times New Roman"/>
          <w:sz w:val="28"/>
          <w:szCs w:val="28"/>
        </w:rPr>
        <w:t xml:space="preserve">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8F573C" w:rsidRPr="00425E95" w:rsidRDefault="008F573C" w:rsidP="00F56ACD">
      <w:pPr>
        <w:pStyle w:val="20"/>
        <w:shd w:val="clear" w:color="auto" w:fill="auto"/>
        <w:spacing w:after="0" w:line="360" w:lineRule="auto"/>
        <w:ind w:firstLine="760"/>
        <w:jc w:val="both"/>
        <w:rPr>
          <w:rFonts w:ascii="Times New Roman" w:hAnsi="Times New Roman" w:cs="Times New Roman"/>
          <w:sz w:val="20"/>
          <w:szCs w:val="20"/>
        </w:rPr>
      </w:pPr>
    </w:p>
    <w:p w:rsidR="00F56ACD" w:rsidRPr="00F56ACD" w:rsidRDefault="00F56ACD" w:rsidP="00F56ACD">
      <w:pPr>
        <w:pStyle w:val="30"/>
        <w:numPr>
          <w:ilvl w:val="0"/>
          <w:numId w:val="3"/>
        </w:numPr>
        <w:shd w:val="clear" w:color="auto" w:fill="auto"/>
        <w:tabs>
          <w:tab w:val="left" w:pos="0"/>
        </w:tabs>
        <w:spacing w:line="276" w:lineRule="auto"/>
        <w:ind w:firstLine="760"/>
        <w:rPr>
          <w:rFonts w:ascii="Times New Roman" w:hAnsi="Times New Roman" w:cs="Times New Roman"/>
          <w:b w:val="0"/>
          <w:sz w:val="28"/>
          <w:szCs w:val="28"/>
        </w:rPr>
      </w:pPr>
      <w:r w:rsidRPr="00F56ACD">
        <w:rPr>
          <w:rFonts w:ascii="Times New Roman" w:hAnsi="Times New Roman" w:cs="Times New Roman"/>
          <w:b w:val="0"/>
          <w:sz w:val="28"/>
          <w:szCs w:val="28"/>
        </w:rPr>
        <w:t>Установление льгот по арендной плате за имущество, включенное в Перечень</w:t>
      </w:r>
    </w:p>
    <w:p w:rsidR="00F56ACD" w:rsidRPr="00F56ACD" w:rsidRDefault="00F56ACD" w:rsidP="00F56ACD">
      <w:pPr>
        <w:pStyle w:val="30"/>
        <w:shd w:val="clear" w:color="auto" w:fill="auto"/>
        <w:tabs>
          <w:tab w:val="left" w:pos="0"/>
        </w:tabs>
        <w:spacing w:line="276" w:lineRule="auto"/>
        <w:ind w:firstLine="760"/>
        <w:rPr>
          <w:rFonts w:ascii="Times New Roman" w:hAnsi="Times New Roman" w:cs="Times New Roman"/>
          <w:b w:val="0"/>
          <w:sz w:val="28"/>
          <w:szCs w:val="28"/>
        </w:rPr>
      </w:pPr>
      <w:r w:rsidRPr="00F56ACD">
        <w:rPr>
          <w:rFonts w:ascii="Times New Roman" w:hAnsi="Times New Roman" w:cs="Times New Roman"/>
          <w:b w:val="0"/>
          <w:sz w:val="28"/>
          <w:szCs w:val="28"/>
        </w:rPr>
        <w:t>(за исключением земельных участков)</w:t>
      </w:r>
    </w:p>
    <w:p w:rsidR="00F56ACD" w:rsidRPr="00425E95" w:rsidRDefault="00F56ACD" w:rsidP="00F56ACD">
      <w:pPr>
        <w:pStyle w:val="30"/>
        <w:shd w:val="clear" w:color="auto" w:fill="auto"/>
        <w:tabs>
          <w:tab w:val="left" w:pos="0"/>
        </w:tabs>
        <w:spacing w:line="276" w:lineRule="auto"/>
        <w:ind w:left="760" w:firstLine="0"/>
        <w:rPr>
          <w:rFonts w:ascii="Times New Roman" w:hAnsi="Times New Roman" w:cs="Times New Roman"/>
          <w:b w:val="0"/>
          <w:sz w:val="16"/>
          <w:szCs w:val="16"/>
        </w:rPr>
      </w:pPr>
    </w:p>
    <w:p w:rsidR="00F56ACD" w:rsidRPr="00F56ACD" w:rsidRDefault="00F56ACD" w:rsidP="00F56ACD">
      <w:pPr>
        <w:pStyle w:val="Style5"/>
        <w:widowControl/>
        <w:suppressAutoHyphens/>
        <w:spacing w:line="360" w:lineRule="auto"/>
        <w:ind w:firstLine="624"/>
        <w:jc w:val="both"/>
        <w:rPr>
          <w:sz w:val="28"/>
          <w:szCs w:val="28"/>
        </w:rPr>
      </w:pPr>
      <w:r w:rsidRPr="00F56ACD">
        <w:rPr>
          <w:rStyle w:val="913pt"/>
          <w:i w:val="0"/>
          <w:sz w:val="28"/>
          <w:szCs w:val="28"/>
        </w:rPr>
        <w:t>3.1. При</w:t>
      </w:r>
      <w:r w:rsidRPr="00F56ACD">
        <w:rPr>
          <w:i/>
          <w:sz w:val="28"/>
          <w:szCs w:val="28"/>
        </w:rPr>
        <w:t xml:space="preserve"> </w:t>
      </w:r>
      <w:r w:rsidRPr="00F56ACD">
        <w:rPr>
          <w:sz w:val="28"/>
          <w:szCs w:val="28"/>
        </w:rPr>
        <w:t>заключении договоров аренды  с субъектами малого и среднего предпринимательства, занимающихся социально значимыми видами экономической деятельности, в отношении муниципального имущества, включенного в перечень, предусмотрены следующие условия:</w:t>
      </w:r>
    </w:p>
    <w:p w:rsidR="00F56ACD" w:rsidRPr="00F56ACD" w:rsidRDefault="00F56ACD" w:rsidP="00F56ACD">
      <w:pPr>
        <w:pStyle w:val="Style5"/>
        <w:widowControl/>
        <w:suppressAutoHyphens/>
        <w:spacing w:line="360" w:lineRule="auto"/>
        <w:ind w:firstLine="624"/>
        <w:jc w:val="both"/>
        <w:rPr>
          <w:sz w:val="28"/>
          <w:szCs w:val="28"/>
        </w:rPr>
      </w:pPr>
      <w:r w:rsidRPr="00F56ACD">
        <w:rPr>
          <w:sz w:val="28"/>
          <w:szCs w:val="28"/>
        </w:rPr>
        <w:lastRenderedPageBreak/>
        <w:t>- арендная плата вносится в следующем порядке:</w:t>
      </w:r>
    </w:p>
    <w:p w:rsidR="00F56ACD" w:rsidRPr="00F56ACD" w:rsidRDefault="00F56ACD" w:rsidP="00F56ACD">
      <w:pPr>
        <w:pStyle w:val="Style5"/>
        <w:widowControl/>
        <w:suppressAutoHyphens/>
        <w:spacing w:line="360" w:lineRule="auto"/>
        <w:ind w:firstLine="624"/>
        <w:jc w:val="both"/>
        <w:rPr>
          <w:sz w:val="28"/>
          <w:szCs w:val="28"/>
        </w:rPr>
      </w:pPr>
      <w:r w:rsidRPr="00F56ACD">
        <w:rPr>
          <w:sz w:val="28"/>
          <w:szCs w:val="28"/>
        </w:rPr>
        <w:t>в первый год аренды – 40 процентов размера арендной платы;</w:t>
      </w:r>
    </w:p>
    <w:p w:rsidR="00F56ACD" w:rsidRPr="00F56ACD" w:rsidRDefault="00F56ACD" w:rsidP="00F56ACD">
      <w:pPr>
        <w:pStyle w:val="Style5"/>
        <w:widowControl/>
        <w:suppressAutoHyphens/>
        <w:spacing w:line="360" w:lineRule="auto"/>
        <w:ind w:firstLine="624"/>
        <w:jc w:val="both"/>
        <w:rPr>
          <w:sz w:val="28"/>
          <w:szCs w:val="28"/>
        </w:rPr>
      </w:pPr>
      <w:r w:rsidRPr="00F56ACD">
        <w:rPr>
          <w:sz w:val="28"/>
          <w:szCs w:val="28"/>
        </w:rPr>
        <w:t>во  второй год аренды – 60 процентов размера арендной платы;</w:t>
      </w:r>
    </w:p>
    <w:p w:rsidR="00F56ACD" w:rsidRPr="00F56ACD" w:rsidRDefault="00F56ACD" w:rsidP="00F56ACD">
      <w:pPr>
        <w:pStyle w:val="Style5"/>
        <w:widowControl/>
        <w:suppressAutoHyphens/>
        <w:spacing w:line="360" w:lineRule="auto"/>
        <w:ind w:firstLine="624"/>
        <w:jc w:val="both"/>
        <w:rPr>
          <w:sz w:val="28"/>
          <w:szCs w:val="28"/>
        </w:rPr>
      </w:pPr>
      <w:r w:rsidRPr="00F56ACD">
        <w:rPr>
          <w:sz w:val="28"/>
          <w:szCs w:val="28"/>
        </w:rPr>
        <w:t>в третий год аренды – 80 процентов размера арендной платы;</w:t>
      </w:r>
    </w:p>
    <w:p w:rsidR="00F56ACD" w:rsidRPr="00F56ACD" w:rsidRDefault="00F56ACD" w:rsidP="00F56ACD">
      <w:pPr>
        <w:pStyle w:val="Style5"/>
        <w:widowControl/>
        <w:suppressAutoHyphens/>
        <w:spacing w:line="360" w:lineRule="auto"/>
        <w:ind w:firstLine="624"/>
        <w:jc w:val="both"/>
        <w:rPr>
          <w:sz w:val="28"/>
          <w:szCs w:val="28"/>
        </w:rPr>
      </w:pPr>
      <w:r w:rsidRPr="00F56ACD">
        <w:rPr>
          <w:sz w:val="28"/>
          <w:szCs w:val="28"/>
        </w:rPr>
        <w:t>в четвертый год аренды и далее – 100 процентов размера арендной платы.</w:t>
      </w:r>
    </w:p>
    <w:p w:rsidR="00F56ACD" w:rsidRPr="00F56ACD" w:rsidRDefault="00F56ACD" w:rsidP="00F56ACD">
      <w:pPr>
        <w:pStyle w:val="Style5"/>
        <w:widowControl/>
        <w:suppressAutoHyphens/>
        <w:spacing w:line="360" w:lineRule="auto"/>
        <w:ind w:firstLine="624"/>
        <w:jc w:val="both"/>
        <w:rPr>
          <w:sz w:val="28"/>
          <w:szCs w:val="28"/>
        </w:rPr>
      </w:pPr>
      <w:r w:rsidRPr="00F56ACD">
        <w:rPr>
          <w:sz w:val="28"/>
          <w:szCs w:val="28"/>
        </w:rPr>
        <w:t>3.2. К социально значимым видам экономической деятельности относятся:</w:t>
      </w:r>
    </w:p>
    <w:p w:rsidR="00F56ACD" w:rsidRPr="00F56ACD" w:rsidRDefault="00F56ACD" w:rsidP="00F56ACD">
      <w:pPr>
        <w:pStyle w:val="Style5"/>
        <w:widowControl/>
        <w:suppressAutoHyphens/>
        <w:spacing w:line="360" w:lineRule="auto"/>
        <w:ind w:firstLine="624"/>
        <w:jc w:val="both"/>
        <w:rPr>
          <w:sz w:val="28"/>
          <w:szCs w:val="28"/>
        </w:rPr>
      </w:pPr>
      <w:r w:rsidRPr="00F56ACD">
        <w:rPr>
          <w:sz w:val="28"/>
          <w:szCs w:val="28"/>
        </w:rPr>
        <w:t>- образование;</w:t>
      </w:r>
    </w:p>
    <w:p w:rsidR="00F56ACD" w:rsidRPr="00F56ACD" w:rsidRDefault="00F56ACD" w:rsidP="00F56ACD">
      <w:pPr>
        <w:pStyle w:val="Style5"/>
        <w:widowControl/>
        <w:suppressAutoHyphens/>
        <w:spacing w:line="360" w:lineRule="auto"/>
        <w:ind w:firstLine="624"/>
        <w:jc w:val="both"/>
        <w:rPr>
          <w:sz w:val="28"/>
          <w:szCs w:val="28"/>
        </w:rPr>
      </w:pPr>
      <w:r w:rsidRPr="00F56ACD">
        <w:rPr>
          <w:sz w:val="28"/>
          <w:szCs w:val="28"/>
        </w:rPr>
        <w:t>- здравоохранение и предоставления социальных услуг;</w:t>
      </w:r>
    </w:p>
    <w:p w:rsidR="00F56ACD" w:rsidRPr="00F56ACD" w:rsidRDefault="00F56ACD" w:rsidP="00F56ACD">
      <w:pPr>
        <w:pStyle w:val="Style5"/>
        <w:widowControl/>
        <w:suppressAutoHyphens/>
        <w:spacing w:line="360" w:lineRule="auto"/>
        <w:ind w:firstLine="624"/>
        <w:jc w:val="both"/>
        <w:rPr>
          <w:sz w:val="28"/>
          <w:szCs w:val="28"/>
        </w:rPr>
      </w:pPr>
      <w:r w:rsidRPr="00F56ACD">
        <w:rPr>
          <w:sz w:val="28"/>
          <w:szCs w:val="28"/>
        </w:rPr>
        <w:t>- организация отдыха и развлечений, культуры и спорта;</w:t>
      </w:r>
    </w:p>
    <w:p w:rsidR="00F56ACD" w:rsidRPr="00F56ACD" w:rsidRDefault="00F56ACD" w:rsidP="00F56ACD">
      <w:pPr>
        <w:pStyle w:val="Style5"/>
        <w:widowControl/>
        <w:suppressAutoHyphens/>
        <w:spacing w:line="360" w:lineRule="auto"/>
        <w:ind w:firstLine="624"/>
        <w:jc w:val="both"/>
        <w:rPr>
          <w:sz w:val="28"/>
          <w:szCs w:val="28"/>
        </w:rPr>
      </w:pPr>
      <w:r w:rsidRPr="00F56ACD">
        <w:rPr>
          <w:sz w:val="28"/>
          <w:szCs w:val="28"/>
        </w:rPr>
        <w:t>- ремонт бытовых изделий и предметов личного пользования;</w:t>
      </w:r>
    </w:p>
    <w:p w:rsidR="00F56ACD" w:rsidRPr="00F56ACD" w:rsidRDefault="00F56ACD" w:rsidP="00F56ACD">
      <w:pPr>
        <w:pStyle w:val="Style5"/>
        <w:widowControl/>
        <w:suppressAutoHyphens/>
        <w:spacing w:line="360" w:lineRule="auto"/>
        <w:ind w:firstLine="624"/>
        <w:jc w:val="both"/>
        <w:rPr>
          <w:sz w:val="28"/>
          <w:szCs w:val="28"/>
        </w:rPr>
      </w:pPr>
      <w:r w:rsidRPr="00F56ACD">
        <w:rPr>
          <w:sz w:val="28"/>
          <w:szCs w:val="28"/>
        </w:rPr>
        <w:t>- стирка, химическая чистка и окрашивание текстильных и меховых изделий;</w:t>
      </w:r>
    </w:p>
    <w:p w:rsidR="00F56ACD" w:rsidRPr="00F56ACD" w:rsidRDefault="00F56ACD" w:rsidP="00F56ACD">
      <w:pPr>
        <w:pStyle w:val="Style5"/>
        <w:widowControl/>
        <w:suppressAutoHyphens/>
        <w:spacing w:line="360" w:lineRule="auto"/>
        <w:ind w:firstLine="624"/>
        <w:jc w:val="both"/>
        <w:rPr>
          <w:sz w:val="28"/>
          <w:szCs w:val="28"/>
        </w:rPr>
      </w:pPr>
      <w:r w:rsidRPr="00F56ACD">
        <w:rPr>
          <w:sz w:val="28"/>
          <w:szCs w:val="28"/>
        </w:rPr>
        <w:t>- предо</w:t>
      </w:r>
      <w:r w:rsidR="008F573C">
        <w:rPr>
          <w:sz w:val="28"/>
          <w:szCs w:val="28"/>
        </w:rPr>
        <w:t>ставление услуг парикмахерскими</w:t>
      </w:r>
      <w:r w:rsidRPr="00F56ACD">
        <w:rPr>
          <w:sz w:val="28"/>
          <w:szCs w:val="28"/>
        </w:rPr>
        <w:t>.</w:t>
      </w:r>
    </w:p>
    <w:p w:rsidR="00F56ACD" w:rsidRPr="00F56ACD" w:rsidRDefault="00F56ACD" w:rsidP="00F56ACD">
      <w:pPr>
        <w:pStyle w:val="90"/>
        <w:numPr>
          <w:ilvl w:val="1"/>
          <w:numId w:val="5"/>
        </w:numPr>
        <w:shd w:val="clear" w:color="auto" w:fill="auto"/>
        <w:tabs>
          <w:tab w:val="left" w:pos="1270"/>
        </w:tabs>
        <w:spacing w:before="0" w:after="0" w:line="360" w:lineRule="auto"/>
        <w:ind w:left="0" w:firstLine="709"/>
        <w:jc w:val="both"/>
        <w:rPr>
          <w:rStyle w:val="913pt"/>
          <w:rFonts w:ascii="Times New Roman" w:hAnsi="Times New Roman" w:cs="Times New Roman"/>
          <w:iCs w:val="0"/>
          <w:sz w:val="28"/>
        </w:rPr>
      </w:pPr>
      <w:r w:rsidRPr="00F56ACD">
        <w:rPr>
          <w:rStyle w:val="913pt"/>
          <w:rFonts w:ascii="Times New Roman" w:hAnsi="Times New Roman" w:cs="Times New Roman"/>
          <w:sz w:val="28"/>
        </w:rPr>
        <w:t>Субъект одновременно с заявлением о предоставлении имущества представляет документы,</w:t>
      </w:r>
      <w:r w:rsidRPr="00F56ACD">
        <w:rPr>
          <w:rStyle w:val="913pt"/>
          <w:rFonts w:ascii="Times New Roman" w:hAnsi="Times New Roman" w:cs="Times New Roman"/>
          <w:color w:val="FF0000"/>
          <w:sz w:val="28"/>
        </w:rPr>
        <w:t xml:space="preserve"> </w:t>
      </w:r>
      <w:r w:rsidRPr="00F56ACD">
        <w:rPr>
          <w:rStyle w:val="913pt"/>
          <w:rFonts w:ascii="Times New Roman" w:hAnsi="Times New Roman" w:cs="Times New Roman"/>
          <w:sz w:val="28"/>
        </w:rPr>
        <w:t xml:space="preserve">подтверждающие право на получение льготы при предоставлении  имущества без проведения торгов. </w:t>
      </w:r>
    </w:p>
    <w:p w:rsidR="00F56ACD" w:rsidRPr="00F56ACD" w:rsidRDefault="00F56ACD" w:rsidP="00F56ACD">
      <w:pPr>
        <w:pStyle w:val="90"/>
        <w:numPr>
          <w:ilvl w:val="1"/>
          <w:numId w:val="5"/>
        </w:numPr>
        <w:shd w:val="clear" w:color="auto" w:fill="auto"/>
        <w:tabs>
          <w:tab w:val="left" w:pos="1270"/>
        </w:tabs>
        <w:spacing w:before="0" w:after="0" w:line="360" w:lineRule="auto"/>
        <w:ind w:left="0" w:firstLine="709"/>
        <w:jc w:val="both"/>
        <w:rPr>
          <w:rFonts w:ascii="Times New Roman" w:hAnsi="Times New Roman" w:cs="Times New Roman"/>
          <w:i w:val="0"/>
        </w:rPr>
      </w:pPr>
      <w:r w:rsidRPr="00F56ACD">
        <w:rPr>
          <w:rFonts w:ascii="Times New Roman" w:hAnsi="Times New Roman" w:cs="Times New Roman"/>
          <w:i w:val="0"/>
        </w:rPr>
        <w:t>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F56ACD" w:rsidRPr="00F56ACD" w:rsidRDefault="00F56ACD" w:rsidP="00F56ACD">
      <w:pPr>
        <w:pStyle w:val="90"/>
        <w:numPr>
          <w:ilvl w:val="1"/>
          <w:numId w:val="5"/>
        </w:numPr>
        <w:shd w:val="clear" w:color="auto" w:fill="auto"/>
        <w:tabs>
          <w:tab w:val="left" w:pos="1285"/>
        </w:tabs>
        <w:spacing w:before="0" w:after="0" w:line="360" w:lineRule="auto"/>
        <w:ind w:left="0" w:firstLine="709"/>
        <w:jc w:val="both"/>
        <w:rPr>
          <w:rFonts w:ascii="Times New Roman" w:hAnsi="Times New Roman" w:cs="Times New Roman"/>
          <w:i w:val="0"/>
        </w:rPr>
      </w:pPr>
      <w:proofErr w:type="gramStart"/>
      <w:r w:rsidRPr="00F56ACD">
        <w:rPr>
          <w:rStyle w:val="913pt"/>
          <w:rFonts w:ascii="Times New Roman" w:hAnsi="Times New Roman" w:cs="Times New Roman"/>
          <w:sz w:val="28"/>
        </w:rPr>
        <w:t xml:space="preserve">Установленные настоящим разделом льготы по арендной плате подлежат отмене в следующих случаях: </w:t>
      </w:r>
      <w:r w:rsidRPr="00F56ACD">
        <w:rPr>
          <w:rFonts w:ascii="Times New Roman" w:hAnsi="Times New Roman" w:cs="Times New Roman"/>
          <w:i w:val="0"/>
        </w:rPr>
        <w:t>порча имущества</w:t>
      </w:r>
      <w:r w:rsidRPr="00F56ACD">
        <w:rPr>
          <w:rStyle w:val="913pt"/>
          <w:rFonts w:ascii="Times New Roman" w:hAnsi="Times New Roman" w:cs="Times New Roman"/>
          <w:sz w:val="28"/>
        </w:rPr>
        <w:t xml:space="preserve">, </w:t>
      </w:r>
      <w:r w:rsidRPr="00F56ACD">
        <w:rPr>
          <w:rFonts w:ascii="Times New Roman" w:hAnsi="Times New Roman" w:cs="Times New Roman"/>
          <w:i w:val="0"/>
        </w:rPr>
        <w:t xml:space="preserve">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w:t>
      </w:r>
      <w:r w:rsidRPr="00F56ACD">
        <w:rPr>
          <w:rFonts w:ascii="Times New Roman" w:hAnsi="Times New Roman" w:cs="Times New Roman"/>
          <w:i w:val="0"/>
        </w:rPr>
        <w:lastRenderedPageBreak/>
        <w:t>Федерации</w:t>
      </w:r>
      <w:r w:rsidRPr="00F56ACD">
        <w:rPr>
          <w:rStyle w:val="913pt"/>
          <w:rFonts w:ascii="Times New Roman" w:hAnsi="Times New Roman" w:cs="Times New Roman"/>
          <w:sz w:val="28"/>
        </w:rPr>
        <w:t xml:space="preserve"> с даты</w:t>
      </w:r>
      <w:proofErr w:type="gramEnd"/>
      <w:r w:rsidRPr="00F56ACD">
        <w:rPr>
          <w:rStyle w:val="913pt"/>
          <w:rFonts w:ascii="Times New Roman" w:hAnsi="Times New Roman" w:cs="Times New Roman"/>
          <w:sz w:val="28"/>
        </w:rPr>
        <w:t xml:space="preserve"> установления факта соответствующего нарушения.</w:t>
      </w:r>
    </w:p>
    <w:p w:rsidR="00F56ACD" w:rsidRPr="00F56ACD" w:rsidRDefault="00F56ACD" w:rsidP="00F56ACD">
      <w:pPr>
        <w:pStyle w:val="20"/>
        <w:shd w:val="clear" w:color="auto" w:fill="auto"/>
        <w:spacing w:after="0" w:line="360" w:lineRule="auto"/>
        <w:ind w:firstLine="709"/>
        <w:jc w:val="both"/>
        <w:rPr>
          <w:rFonts w:ascii="Times New Roman" w:hAnsi="Times New Roman" w:cs="Times New Roman"/>
          <w:sz w:val="28"/>
          <w:szCs w:val="28"/>
        </w:rPr>
      </w:pPr>
      <w:r w:rsidRPr="00F56ACD">
        <w:rPr>
          <w:rFonts w:ascii="Times New Roman" w:hAnsi="Times New Roman" w:cs="Times New Roman"/>
          <w:sz w:val="28"/>
          <w:szCs w:val="28"/>
        </w:rPr>
        <w:t>В случае отмены льгот применяется размер арендной платы, определенный без учета льгот и установленный договором аренды.</w:t>
      </w:r>
    </w:p>
    <w:p w:rsidR="00F56ACD" w:rsidRPr="00F56ACD" w:rsidRDefault="00F56ACD" w:rsidP="00F56ACD">
      <w:pPr>
        <w:pStyle w:val="20"/>
        <w:numPr>
          <w:ilvl w:val="1"/>
          <w:numId w:val="5"/>
        </w:numPr>
        <w:shd w:val="clear" w:color="auto" w:fill="auto"/>
        <w:tabs>
          <w:tab w:val="left" w:pos="1258"/>
        </w:tabs>
        <w:spacing w:after="0" w:line="360" w:lineRule="auto"/>
        <w:ind w:left="0" w:firstLine="709"/>
        <w:jc w:val="both"/>
        <w:rPr>
          <w:rFonts w:ascii="Times New Roman" w:hAnsi="Times New Roman" w:cs="Times New Roman"/>
          <w:sz w:val="28"/>
          <w:szCs w:val="28"/>
        </w:rPr>
      </w:pPr>
      <w:proofErr w:type="gramStart"/>
      <w:r w:rsidRPr="00F56ACD">
        <w:rPr>
          <w:rFonts w:ascii="Times New Roman" w:hAnsi="Times New Roman" w:cs="Times New Roman"/>
          <w:sz w:val="28"/>
          <w:szCs w:val="28"/>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Pr="00F56ACD">
        <w:rPr>
          <w:rFonts w:ascii="Times New Roman" w:hAnsi="Times New Roman" w:cs="Times New Roman"/>
          <w:sz w:val="28"/>
          <w:szCs w:val="28"/>
        </w:rPr>
        <w:t>,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F56ACD" w:rsidRPr="00F56ACD" w:rsidRDefault="00F56ACD" w:rsidP="00F56ACD">
      <w:pPr>
        <w:pStyle w:val="30"/>
        <w:numPr>
          <w:ilvl w:val="0"/>
          <w:numId w:val="5"/>
        </w:numPr>
        <w:shd w:val="clear" w:color="auto" w:fill="auto"/>
        <w:tabs>
          <w:tab w:val="left" w:pos="1058"/>
        </w:tabs>
        <w:spacing w:line="276" w:lineRule="auto"/>
        <w:rPr>
          <w:rFonts w:ascii="Times New Roman" w:hAnsi="Times New Roman" w:cs="Times New Roman"/>
          <w:b w:val="0"/>
          <w:sz w:val="28"/>
          <w:szCs w:val="28"/>
        </w:rPr>
      </w:pPr>
      <w:r w:rsidRPr="00F56ACD">
        <w:rPr>
          <w:rFonts w:ascii="Times New Roman" w:hAnsi="Times New Roman" w:cs="Times New Roman"/>
          <w:b w:val="0"/>
          <w:sz w:val="28"/>
          <w:szCs w:val="28"/>
        </w:rPr>
        <w:t xml:space="preserve">Порядок предоставления земельных участков, </w:t>
      </w:r>
    </w:p>
    <w:p w:rsidR="00F56ACD" w:rsidRPr="00F56ACD" w:rsidRDefault="00F56ACD" w:rsidP="00F56ACD">
      <w:pPr>
        <w:pStyle w:val="30"/>
        <w:shd w:val="clear" w:color="auto" w:fill="auto"/>
        <w:tabs>
          <w:tab w:val="left" w:pos="1058"/>
        </w:tabs>
        <w:spacing w:line="276" w:lineRule="auto"/>
        <w:ind w:firstLine="0"/>
        <w:rPr>
          <w:rFonts w:ascii="Times New Roman" w:hAnsi="Times New Roman" w:cs="Times New Roman"/>
          <w:b w:val="0"/>
          <w:sz w:val="28"/>
          <w:szCs w:val="28"/>
        </w:rPr>
      </w:pPr>
      <w:proofErr w:type="gramStart"/>
      <w:r w:rsidRPr="00F56ACD">
        <w:rPr>
          <w:rFonts w:ascii="Times New Roman" w:hAnsi="Times New Roman" w:cs="Times New Roman"/>
          <w:b w:val="0"/>
          <w:sz w:val="28"/>
          <w:szCs w:val="28"/>
        </w:rPr>
        <w:t>включенных</w:t>
      </w:r>
      <w:proofErr w:type="gramEnd"/>
      <w:r w:rsidRPr="00F56ACD">
        <w:rPr>
          <w:rFonts w:ascii="Times New Roman" w:hAnsi="Times New Roman" w:cs="Times New Roman"/>
          <w:b w:val="0"/>
          <w:sz w:val="28"/>
          <w:szCs w:val="28"/>
        </w:rPr>
        <w:t xml:space="preserve"> в Перечень, льготы по арендной плате </w:t>
      </w:r>
    </w:p>
    <w:p w:rsidR="00F56ACD" w:rsidRPr="00F56ACD" w:rsidRDefault="00F56ACD" w:rsidP="00F56ACD">
      <w:pPr>
        <w:pStyle w:val="30"/>
        <w:shd w:val="clear" w:color="auto" w:fill="auto"/>
        <w:tabs>
          <w:tab w:val="left" w:pos="1058"/>
        </w:tabs>
        <w:spacing w:line="276" w:lineRule="auto"/>
        <w:ind w:firstLine="0"/>
        <w:rPr>
          <w:rFonts w:ascii="Times New Roman" w:hAnsi="Times New Roman" w:cs="Times New Roman"/>
          <w:b w:val="0"/>
          <w:sz w:val="28"/>
          <w:szCs w:val="28"/>
        </w:rPr>
      </w:pPr>
      <w:r w:rsidRPr="00F56ACD">
        <w:rPr>
          <w:rFonts w:ascii="Times New Roman" w:hAnsi="Times New Roman" w:cs="Times New Roman"/>
          <w:b w:val="0"/>
          <w:sz w:val="28"/>
          <w:szCs w:val="28"/>
        </w:rPr>
        <w:t>за указанные земельные участки</w:t>
      </w:r>
    </w:p>
    <w:p w:rsidR="00F56ACD" w:rsidRPr="00425E95" w:rsidRDefault="00F56ACD" w:rsidP="00F56ACD">
      <w:pPr>
        <w:pStyle w:val="30"/>
        <w:shd w:val="clear" w:color="auto" w:fill="auto"/>
        <w:tabs>
          <w:tab w:val="left" w:pos="1058"/>
        </w:tabs>
        <w:spacing w:line="276" w:lineRule="auto"/>
        <w:ind w:left="390" w:firstLine="0"/>
        <w:jc w:val="left"/>
        <w:rPr>
          <w:rFonts w:ascii="Times New Roman" w:hAnsi="Times New Roman" w:cs="Times New Roman"/>
          <w:b w:val="0"/>
          <w:sz w:val="16"/>
          <w:szCs w:val="16"/>
        </w:rPr>
      </w:pPr>
    </w:p>
    <w:p w:rsidR="00F56ACD" w:rsidRPr="00F56ACD" w:rsidRDefault="00F56ACD" w:rsidP="00F56ACD">
      <w:pPr>
        <w:pStyle w:val="20"/>
        <w:numPr>
          <w:ilvl w:val="1"/>
          <w:numId w:val="6"/>
        </w:numPr>
        <w:shd w:val="clear" w:color="auto" w:fill="auto"/>
        <w:tabs>
          <w:tab w:val="left" w:pos="1303"/>
        </w:tabs>
        <w:spacing w:after="0" w:line="360" w:lineRule="auto"/>
        <w:ind w:left="0" w:firstLine="709"/>
        <w:jc w:val="both"/>
        <w:rPr>
          <w:rFonts w:ascii="Times New Roman" w:hAnsi="Times New Roman" w:cs="Times New Roman"/>
          <w:i/>
          <w:sz w:val="28"/>
          <w:szCs w:val="28"/>
        </w:rPr>
      </w:pPr>
      <w:r w:rsidRPr="00F56ACD">
        <w:rPr>
          <w:rFonts w:ascii="Times New Roman" w:hAnsi="Times New Roman" w:cs="Times New Roman"/>
          <w:sz w:val="28"/>
          <w:szCs w:val="28"/>
        </w:rPr>
        <w:t xml:space="preserve">Земельные участки, включенные в Перечень, предоставляются в </w:t>
      </w:r>
      <w:r w:rsidRPr="00F56ACD">
        <w:rPr>
          <w:rStyle w:val="913pt"/>
          <w:rFonts w:ascii="Times New Roman" w:hAnsi="Times New Roman" w:cs="Times New Roman"/>
          <w:i w:val="0"/>
          <w:sz w:val="28"/>
          <w:szCs w:val="28"/>
        </w:rPr>
        <w:t xml:space="preserve">аренду </w:t>
      </w:r>
      <w:r w:rsidR="00994521">
        <w:rPr>
          <w:rStyle w:val="913pt"/>
          <w:rFonts w:ascii="Times New Roman" w:hAnsi="Times New Roman" w:cs="Times New Roman"/>
          <w:i w:val="0"/>
          <w:sz w:val="28"/>
          <w:szCs w:val="28"/>
        </w:rPr>
        <w:t xml:space="preserve">администрацией муниципального образования </w:t>
      </w:r>
      <w:proofErr w:type="spellStart"/>
      <w:r w:rsidR="00994521">
        <w:rPr>
          <w:rStyle w:val="913pt"/>
          <w:rFonts w:ascii="Times New Roman" w:hAnsi="Times New Roman" w:cs="Times New Roman"/>
          <w:i w:val="0"/>
          <w:sz w:val="28"/>
          <w:szCs w:val="28"/>
        </w:rPr>
        <w:t>Песковское</w:t>
      </w:r>
      <w:proofErr w:type="spellEnd"/>
      <w:r w:rsidR="00994521">
        <w:rPr>
          <w:rStyle w:val="913pt"/>
          <w:rFonts w:ascii="Times New Roman" w:hAnsi="Times New Roman" w:cs="Times New Roman"/>
          <w:i w:val="0"/>
          <w:sz w:val="28"/>
          <w:szCs w:val="28"/>
        </w:rPr>
        <w:t xml:space="preserve"> городское поселение </w:t>
      </w:r>
      <w:proofErr w:type="spellStart"/>
      <w:r w:rsidR="00994521">
        <w:rPr>
          <w:rStyle w:val="913pt"/>
          <w:rFonts w:ascii="Times New Roman" w:hAnsi="Times New Roman" w:cs="Times New Roman"/>
          <w:i w:val="0"/>
          <w:sz w:val="28"/>
          <w:szCs w:val="28"/>
        </w:rPr>
        <w:t>Омутнинского</w:t>
      </w:r>
      <w:proofErr w:type="spellEnd"/>
      <w:r w:rsidR="00994521">
        <w:rPr>
          <w:rStyle w:val="913pt"/>
          <w:rFonts w:ascii="Times New Roman" w:hAnsi="Times New Roman" w:cs="Times New Roman"/>
          <w:i w:val="0"/>
          <w:sz w:val="28"/>
          <w:szCs w:val="28"/>
        </w:rPr>
        <w:t xml:space="preserve"> района Кировской области</w:t>
      </w:r>
      <w:r w:rsidRPr="00F56ACD">
        <w:rPr>
          <w:rFonts w:ascii="Times New Roman" w:hAnsi="Times New Roman" w:cs="Times New Roman"/>
          <w:i/>
          <w:sz w:val="28"/>
          <w:szCs w:val="28"/>
        </w:rPr>
        <w:t xml:space="preserve"> </w:t>
      </w:r>
      <w:r w:rsidRPr="00F56ACD">
        <w:rPr>
          <w:rStyle w:val="913pt"/>
          <w:rFonts w:ascii="Times New Roman" w:hAnsi="Times New Roman" w:cs="Times New Roman"/>
          <w:i w:val="0"/>
          <w:sz w:val="28"/>
          <w:szCs w:val="28"/>
        </w:rPr>
        <w:t>(далее - уполномоченный орган);</w:t>
      </w:r>
    </w:p>
    <w:p w:rsidR="00F56ACD" w:rsidRPr="00F56ACD" w:rsidRDefault="00F56ACD" w:rsidP="00F56ACD">
      <w:pPr>
        <w:pStyle w:val="20"/>
        <w:shd w:val="clear" w:color="auto" w:fill="auto"/>
        <w:spacing w:after="0" w:line="360" w:lineRule="auto"/>
        <w:ind w:firstLine="709"/>
        <w:jc w:val="both"/>
        <w:rPr>
          <w:rFonts w:ascii="Times New Roman" w:hAnsi="Times New Roman" w:cs="Times New Roman"/>
          <w:sz w:val="28"/>
          <w:szCs w:val="28"/>
        </w:rPr>
      </w:pPr>
      <w:r w:rsidRPr="00F56ACD">
        <w:rPr>
          <w:rFonts w:ascii="Times New Roman" w:hAnsi="Times New Roman" w:cs="Times New Roman"/>
          <w:sz w:val="28"/>
          <w:szCs w:val="28"/>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F56ACD" w:rsidRPr="00F56ACD" w:rsidRDefault="00F56ACD" w:rsidP="00F56ACD">
      <w:pPr>
        <w:pStyle w:val="20"/>
        <w:numPr>
          <w:ilvl w:val="1"/>
          <w:numId w:val="6"/>
        </w:numPr>
        <w:shd w:val="clear" w:color="auto" w:fill="auto"/>
        <w:tabs>
          <w:tab w:val="left" w:pos="1258"/>
        </w:tabs>
        <w:spacing w:after="0" w:line="360" w:lineRule="auto"/>
        <w:ind w:left="0" w:firstLine="709"/>
        <w:jc w:val="both"/>
        <w:rPr>
          <w:rFonts w:ascii="Times New Roman" w:hAnsi="Times New Roman" w:cs="Times New Roman"/>
          <w:sz w:val="28"/>
          <w:szCs w:val="28"/>
        </w:rPr>
      </w:pPr>
      <w:r w:rsidRPr="00F56ACD">
        <w:rPr>
          <w:rFonts w:ascii="Times New Roman" w:hAnsi="Times New Roman" w:cs="Times New Roman"/>
          <w:sz w:val="28"/>
          <w:szCs w:val="28"/>
        </w:rPr>
        <w:t xml:space="preserve">Предоставление в аренду земельных участков, включенных в Перечень, осуществляется в соответствии с положениями главы </w:t>
      </w:r>
      <w:r w:rsidRPr="00F56ACD">
        <w:rPr>
          <w:rFonts w:ascii="Times New Roman" w:hAnsi="Times New Roman" w:cs="Times New Roman"/>
          <w:sz w:val="28"/>
          <w:szCs w:val="28"/>
          <w:lang w:val="en-US"/>
        </w:rPr>
        <w:t>VI</w:t>
      </w:r>
      <w:r w:rsidRPr="00F56ACD">
        <w:rPr>
          <w:rFonts w:ascii="Times New Roman" w:hAnsi="Times New Roman" w:cs="Times New Roman"/>
          <w:sz w:val="28"/>
          <w:szCs w:val="28"/>
        </w:rPr>
        <w:t xml:space="preserve"> Земельного кодекса Российской Федерации:</w:t>
      </w:r>
    </w:p>
    <w:p w:rsidR="00F56ACD" w:rsidRPr="00F56ACD" w:rsidRDefault="00F56ACD" w:rsidP="00F56ACD">
      <w:pPr>
        <w:pStyle w:val="20"/>
        <w:numPr>
          <w:ilvl w:val="2"/>
          <w:numId w:val="6"/>
        </w:numPr>
        <w:shd w:val="clear" w:color="auto" w:fill="auto"/>
        <w:tabs>
          <w:tab w:val="left" w:pos="1613"/>
        </w:tabs>
        <w:spacing w:after="0" w:line="360" w:lineRule="auto"/>
        <w:ind w:left="0" w:firstLine="709"/>
        <w:jc w:val="both"/>
        <w:rPr>
          <w:rFonts w:ascii="Times New Roman" w:hAnsi="Times New Roman" w:cs="Times New Roman"/>
          <w:sz w:val="28"/>
          <w:szCs w:val="28"/>
        </w:rPr>
      </w:pPr>
      <w:proofErr w:type="gramStart"/>
      <w:r w:rsidRPr="00F56ACD">
        <w:rPr>
          <w:rFonts w:ascii="Times New Roman" w:hAnsi="Times New Roman" w:cs="Times New Roman"/>
          <w:sz w:val="28"/>
          <w:szCs w:val="28"/>
        </w:rPr>
        <w:t xml:space="preserve">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w:t>
      </w:r>
      <w:r w:rsidRPr="00F56ACD">
        <w:rPr>
          <w:rFonts w:ascii="Times New Roman" w:hAnsi="Times New Roman" w:cs="Times New Roman"/>
          <w:sz w:val="28"/>
          <w:szCs w:val="28"/>
        </w:rPr>
        <w:lastRenderedPageBreak/>
        <w:t>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F56ACD">
        <w:rPr>
          <w:rFonts w:ascii="Times New Roman" w:hAnsi="Times New Roman" w:cs="Times New Roman"/>
          <w:sz w:val="28"/>
          <w:szCs w:val="28"/>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F56ACD" w:rsidRPr="00F56ACD" w:rsidRDefault="00F56ACD" w:rsidP="00F56ACD">
      <w:pPr>
        <w:pStyle w:val="20"/>
        <w:numPr>
          <w:ilvl w:val="2"/>
          <w:numId w:val="6"/>
        </w:numPr>
        <w:shd w:val="clear" w:color="auto" w:fill="auto"/>
        <w:tabs>
          <w:tab w:val="left" w:pos="1465"/>
        </w:tabs>
        <w:spacing w:after="0" w:line="360" w:lineRule="auto"/>
        <w:ind w:left="0" w:firstLine="709"/>
        <w:jc w:val="both"/>
        <w:rPr>
          <w:rFonts w:ascii="Times New Roman" w:hAnsi="Times New Roman" w:cs="Times New Roman"/>
          <w:sz w:val="28"/>
          <w:szCs w:val="28"/>
        </w:rPr>
      </w:pPr>
      <w:r w:rsidRPr="00F56ACD">
        <w:rPr>
          <w:rFonts w:ascii="Times New Roman" w:hAnsi="Times New Roman" w:cs="Times New Roman"/>
          <w:sz w:val="28"/>
          <w:szCs w:val="28"/>
        </w:rPr>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F56ACD" w:rsidRPr="00F56ACD" w:rsidRDefault="00F56ACD" w:rsidP="00F56ACD">
      <w:pPr>
        <w:pStyle w:val="20"/>
        <w:numPr>
          <w:ilvl w:val="1"/>
          <w:numId w:val="6"/>
        </w:numPr>
        <w:shd w:val="clear" w:color="auto" w:fill="auto"/>
        <w:tabs>
          <w:tab w:val="left" w:pos="1267"/>
        </w:tabs>
        <w:spacing w:after="0" w:line="360" w:lineRule="auto"/>
        <w:ind w:left="0" w:firstLine="709"/>
        <w:jc w:val="both"/>
        <w:rPr>
          <w:rFonts w:ascii="Times New Roman" w:hAnsi="Times New Roman" w:cs="Times New Roman"/>
          <w:sz w:val="28"/>
          <w:szCs w:val="28"/>
        </w:rPr>
      </w:pPr>
      <w:proofErr w:type="gramStart"/>
      <w:r w:rsidRPr="00F56ACD">
        <w:rPr>
          <w:rFonts w:ascii="Times New Roman" w:hAnsi="Times New Roman" w:cs="Times New Roman"/>
          <w:sz w:val="28"/>
          <w:szCs w:val="28"/>
        </w:rPr>
        <w:t xml:space="preserve">В случае, указанном в пункте 4.2.1 настоящего Порядка, а </w:t>
      </w:r>
      <w:r w:rsidR="00994521" w:rsidRPr="00F56ACD">
        <w:rPr>
          <w:rFonts w:ascii="Times New Roman" w:hAnsi="Times New Roman" w:cs="Times New Roman"/>
          <w:sz w:val="28"/>
          <w:szCs w:val="28"/>
        </w:rPr>
        <w:t>также,</w:t>
      </w:r>
      <w:r w:rsidRPr="00F56ACD">
        <w:rPr>
          <w:rFonts w:ascii="Times New Roman" w:hAnsi="Times New Roman" w:cs="Times New Roman"/>
          <w:sz w:val="28"/>
          <w:szCs w:val="28"/>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w:t>
      </w:r>
      <w:r w:rsidR="00994521" w:rsidRPr="00F56ACD">
        <w:rPr>
          <w:rFonts w:ascii="Times New Roman" w:hAnsi="Times New Roman" w:cs="Times New Roman"/>
          <w:sz w:val="28"/>
          <w:szCs w:val="28"/>
        </w:rPr>
        <w:t>Перечень,</w:t>
      </w:r>
      <w:r w:rsidRPr="00F56ACD">
        <w:rPr>
          <w:rFonts w:ascii="Times New Roman" w:hAnsi="Times New Roman" w:cs="Times New Roman"/>
          <w:sz w:val="28"/>
          <w:szCs w:val="28"/>
        </w:rPr>
        <w:t xml:space="preserve"> либо шести месяцев с даты поступления указанного заявления организует проведение аукциона на заключение договора аренды, в</w:t>
      </w:r>
      <w:proofErr w:type="gramEnd"/>
      <w:r w:rsidRPr="00F56ACD">
        <w:rPr>
          <w:rFonts w:ascii="Times New Roman" w:hAnsi="Times New Roman" w:cs="Times New Roman"/>
          <w:sz w:val="28"/>
          <w:szCs w:val="28"/>
        </w:rPr>
        <w:t xml:space="preserve"> том числе публикует на официальном сайте Российской Федерации для размещения информации о проведении торгов </w:t>
      </w:r>
      <w:r w:rsidRPr="00F56ACD">
        <w:rPr>
          <w:rFonts w:ascii="Times New Roman" w:hAnsi="Times New Roman" w:cs="Times New Roman"/>
          <w:sz w:val="28"/>
          <w:szCs w:val="28"/>
          <w:lang w:val="en-US"/>
        </w:rPr>
        <w:t>www</w:t>
      </w:r>
      <w:r w:rsidRPr="00F56ACD">
        <w:rPr>
          <w:rFonts w:ascii="Times New Roman" w:hAnsi="Times New Roman" w:cs="Times New Roman"/>
          <w:sz w:val="28"/>
          <w:szCs w:val="28"/>
        </w:rPr>
        <w:t>.</w:t>
      </w:r>
      <w:proofErr w:type="spellStart"/>
      <w:r w:rsidRPr="00F56ACD">
        <w:rPr>
          <w:rFonts w:ascii="Times New Roman" w:hAnsi="Times New Roman" w:cs="Times New Roman"/>
          <w:sz w:val="28"/>
          <w:szCs w:val="28"/>
          <w:lang w:val="en-US"/>
        </w:rPr>
        <w:t>torgi</w:t>
      </w:r>
      <w:proofErr w:type="spellEnd"/>
      <w:r w:rsidRPr="00F56ACD">
        <w:rPr>
          <w:rFonts w:ascii="Times New Roman" w:hAnsi="Times New Roman" w:cs="Times New Roman"/>
          <w:sz w:val="28"/>
          <w:szCs w:val="28"/>
        </w:rPr>
        <w:t>.</w:t>
      </w:r>
      <w:proofErr w:type="spellStart"/>
      <w:r w:rsidRPr="00F56ACD">
        <w:rPr>
          <w:rFonts w:ascii="Times New Roman" w:hAnsi="Times New Roman" w:cs="Times New Roman"/>
          <w:sz w:val="28"/>
          <w:szCs w:val="28"/>
          <w:lang w:val="en-US"/>
        </w:rPr>
        <w:t>gov</w:t>
      </w:r>
      <w:proofErr w:type="spellEnd"/>
      <w:r w:rsidRPr="00F56ACD">
        <w:rPr>
          <w:rFonts w:ascii="Times New Roman" w:hAnsi="Times New Roman" w:cs="Times New Roman"/>
          <w:sz w:val="28"/>
          <w:szCs w:val="28"/>
        </w:rPr>
        <w:t>.</w:t>
      </w:r>
      <w:proofErr w:type="spellStart"/>
      <w:r w:rsidRPr="00F56ACD">
        <w:rPr>
          <w:rFonts w:ascii="Times New Roman" w:hAnsi="Times New Roman" w:cs="Times New Roman"/>
          <w:sz w:val="28"/>
          <w:szCs w:val="28"/>
          <w:lang w:val="en-US"/>
        </w:rPr>
        <w:t>ru</w:t>
      </w:r>
      <w:proofErr w:type="spellEnd"/>
      <w:r w:rsidRPr="00F56ACD">
        <w:rPr>
          <w:rFonts w:ascii="Times New Roman" w:hAnsi="Times New Roman" w:cs="Times New Roman"/>
          <w:sz w:val="28"/>
          <w:szCs w:val="28"/>
        </w:rPr>
        <w:t xml:space="preserve"> извещение о проведен</w:t>
      </w:r>
      <w:proofErr w:type="gramStart"/>
      <w:r w:rsidRPr="00F56ACD">
        <w:rPr>
          <w:rFonts w:ascii="Times New Roman" w:hAnsi="Times New Roman" w:cs="Times New Roman"/>
          <w:sz w:val="28"/>
          <w:szCs w:val="28"/>
        </w:rPr>
        <w:t>ии ау</w:t>
      </w:r>
      <w:proofErr w:type="gramEnd"/>
      <w:r w:rsidRPr="00F56ACD">
        <w:rPr>
          <w:rFonts w:ascii="Times New Roman" w:hAnsi="Times New Roman" w:cs="Times New Roman"/>
          <w:sz w:val="28"/>
          <w:szCs w:val="28"/>
        </w:rPr>
        <w:t>кциона на право заключения договора аренды в отношении испрашиваемого земельного участка.</w:t>
      </w:r>
    </w:p>
    <w:p w:rsidR="00F56ACD" w:rsidRPr="00F56ACD" w:rsidRDefault="00F56ACD" w:rsidP="00F56ACD">
      <w:pPr>
        <w:pStyle w:val="20"/>
        <w:numPr>
          <w:ilvl w:val="1"/>
          <w:numId w:val="6"/>
        </w:numPr>
        <w:shd w:val="clear" w:color="auto" w:fill="auto"/>
        <w:tabs>
          <w:tab w:val="left" w:pos="1285"/>
        </w:tabs>
        <w:spacing w:after="0" w:line="360" w:lineRule="auto"/>
        <w:ind w:left="0" w:firstLine="709"/>
        <w:jc w:val="both"/>
        <w:rPr>
          <w:rFonts w:ascii="Times New Roman" w:hAnsi="Times New Roman" w:cs="Times New Roman"/>
          <w:color w:val="FF0000"/>
          <w:sz w:val="28"/>
          <w:szCs w:val="28"/>
        </w:rPr>
      </w:pPr>
      <w:r w:rsidRPr="00F56ACD">
        <w:rPr>
          <w:rFonts w:ascii="Times New Roman" w:hAnsi="Times New Roman" w:cs="Times New Roman"/>
          <w:sz w:val="28"/>
          <w:szCs w:val="28"/>
        </w:rPr>
        <w:t>Извещение о проведен</w:t>
      </w:r>
      <w:proofErr w:type="gramStart"/>
      <w:r w:rsidRPr="00F56ACD">
        <w:rPr>
          <w:rFonts w:ascii="Times New Roman" w:hAnsi="Times New Roman" w:cs="Times New Roman"/>
          <w:sz w:val="28"/>
          <w:szCs w:val="28"/>
        </w:rPr>
        <w:t>ии ау</w:t>
      </w:r>
      <w:proofErr w:type="gramEnd"/>
      <w:r w:rsidRPr="00F56ACD">
        <w:rPr>
          <w:rFonts w:ascii="Times New Roman" w:hAnsi="Times New Roman" w:cs="Times New Roman"/>
          <w:sz w:val="28"/>
          <w:szCs w:val="28"/>
        </w:rPr>
        <w:t>кциона должно содержать сведения о льготах по арендной плате в отношении земельного участка</w:t>
      </w:r>
      <w:r w:rsidRPr="00F56ACD">
        <w:rPr>
          <w:rStyle w:val="214pt"/>
          <w:rFonts w:cs="Times New Roman"/>
          <w:color w:val="FF0000"/>
        </w:rPr>
        <w:t>.</w:t>
      </w:r>
    </w:p>
    <w:p w:rsidR="00F56ACD" w:rsidRPr="00F56ACD" w:rsidRDefault="00F56ACD" w:rsidP="00F56ACD">
      <w:pPr>
        <w:pStyle w:val="20"/>
        <w:numPr>
          <w:ilvl w:val="1"/>
          <w:numId w:val="6"/>
        </w:numPr>
        <w:shd w:val="clear" w:color="auto" w:fill="auto"/>
        <w:tabs>
          <w:tab w:val="left" w:pos="1267"/>
        </w:tabs>
        <w:spacing w:after="0" w:line="360" w:lineRule="auto"/>
        <w:ind w:left="0" w:firstLine="709"/>
        <w:jc w:val="both"/>
        <w:rPr>
          <w:rFonts w:ascii="Times New Roman" w:hAnsi="Times New Roman" w:cs="Times New Roman"/>
          <w:sz w:val="28"/>
          <w:szCs w:val="28"/>
        </w:rPr>
      </w:pPr>
      <w:r w:rsidRPr="00F56ACD">
        <w:rPr>
          <w:rFonts w:ascii="Times New Roman" w:hAnsi="Times New Roman" w:cs="Times New Roman"/>
          <w:sz w:val="28"/>
          <w:szCs w:val="28"/>
        </w:rPr>
        <w:t>В извещение о проведен</w:t>
      </w:r>
      <w:proofErr w:type="gramStart"/>
      <w:r w:rsidRPr="00F56ACD">
        <w:rPr>
          <w:rFonts w:ascii="Times New Roman" w:hAnsi="Times New Roman" w:cs="Times New Roman"/>
          <w:sz w:val="28"/>
          <w:szCs w:val="28"/>
        </w:rPr>
        <w:t>ии ау</w:t>
      </w:r>
      <w:proofErr w:type="gramEnd"/>
      <w:r w:rsidRPr="00F56ACD">
        <w:rPr>
          <w:rFonts w:ascii="Times New Roman" w:hAnsi="Times New Roman" w:cs="Times New Roman"/>
          <w:sz w:val="28"/>
          <w:szCs w:val="28"/>
        </w:rPr>
        <w:t>кциона, а также в аукционную документацию, помимо сведений, указанных в пункте 21 статьи 39.11</w:t>
      </w:r>
      <w:r w:rsidRPr="00F56ACD">
        <w:rPr>
          <w:rFonts w:ascii="Times New Roman" w:hAnsi="Times New Roman" w:cs="Times New Roman"/>
          <w:sz w:val="28"/>
          <w:szCs w:val="28"/>
          <w:vertAlign w:val="superscript"/>
        </w:rPr>
        <w:t xml:space="preserve"> </w:t>
      </w:r>
      <w:r w:rsidRPr="00F56ACD">
        <w:rPr>
          <w:rFonts w:ascii="Times New Roman" w:hAnsi="Times New Roman" w:cs="Times New Roman"/>
          <w:sz w:val="28"/>
          <w:szCs w:val="28"/>
        </w:rPr>
        <w:t>Земельного кодекса Российской Федерации, включается следующая информация:</w:t>
      </w:r>
    </w:p>
    <w:p w:rsidR="00F56ACD" w:rsidRPr="00F56ACD" w:rsidRDefault="00F56ACD" w:rsidP="00F56ACD">
      <w:pPr>
        <w:pStyle w:val="20"/>
        <w:shd w:val="clear" w:color="auto" w:fill="auto"/>
        <w:spacing w:after="0" w:line="360" w:lineRule="auto"/>
        <w:ind w:firstLine="709"/>
        <w:jc w:val="both"/>
        <w:rPr>
          <w:rFonts w:ascii="Times New Roman" w:hAnsi="Times New Roman" w:cs="Times New Roman"/>
          <w:sz w:val="28"/>
          <w:szCs w:val="28"/>
        </w:rPr>
      </w:pPr>
      <w:proofErr w:type="gramStart"/>
      <w:r w:rsidRPr="00F56ACD">
        <w:rPr>
          <w:rFonts w:ascii="Times New Roman" w:hAnsi="Times New Roman" w:cs="Times New Roman"/>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w:t>
      </w:r>
      <w:r w:rsidRPr="00F56ACD">
        <w:rPr>
          <w:rFonts w:ascii="Times New Roman" w:hAnsi="Times New Roman" w:cs="Times New Roman"/>
          <w:sz w:val="28"/>
          <w:szCs w:val="28"/>
        </w:rPr>
        <w:lastRenderedPageBreak/>
        <w:t>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F56ACD">
        <w:rPr>
          <w:rFonts w:ascii="Times New Roman" w:hAnsi="Times New Roman" w:cs="Times New Roman"/>
          <w:sz w:val="28"/>
          <w:szCs w:val="28"/>
        </w:rPr>
        <w:t xml:space="preserve">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F56ACD" w:rsidRPr="00F56ACD" w:rsidRDefault="00F56ACD" w:rsidP="00F56ACD">
      <w:pPr>
        <w:pStyle w:val="20"/>
        <w:numPr>
          <w:ilvl w:val="1"/>
          <w:numId w:val="6"/>
        </w:numPr>
        <w:shd w:val="clear" w:color="auto" w:fill="auto"/>
        <w:tabs>
          <w:tab w:val="left" w:pos="1256"/>
        </w:tabs>
        <w:spacing w:after="0" w:line="360" w:lineRule="auto"/>
        <w:ind w:left="0" w:firstLine="709"/>
        <w:jc w:val="both"/>
        <w:rPr>
          <w:rFonts w:ascii="Times New Roman" w:hAnsi="Times New Roman" w:cs="Times New Roman"/>
          <w:sz w:val="28"/>
          <w:szCs w:val="28"/>
        </w:rPr>
      </w:pPr>
      <w:r w:rsidRPr="00F56ACD">
        <w:rPr>
          <w:rFonts w:ascii="Times New Roman" w:hAnsi="Times New Roman" w:cs="Times New Roman"/>
          <w:sz w:val="28"/>
          <w:szCs w:val="28"/>
        </w:rPr>
        <w:t>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F56ACD">
        <w:rPr>
          <w:rFonts w:ascii="Times New Roman" w:hAnsi="Times New Roman" w:cs="Times New Roman"/>
          <w:sz w:val="28"/>
          <w:szCs w:val="28"/>
        </w:rPr>
        <w:t>ии ау</w:t>
      </w:r>
      <w:proofErr w:type="gramEnd"/>
      <w:r w:rsidRPr="00F56ACD">
        <w:rPr>
          <w:rFonts w:ascii="Times New Roman" w:hAnsi="Times New Roman" w:cs="Times New Roman"/>
          <w:sz w:val="28"/>
          <w:szCs w:val="28"/>
        </w:rPr>
        <w:t>кциона по предоставлению земельного участка в аренду регистрируется в порядке, установленном для входящей корреспонденции.</w:t>
      </w:r>
    </w:p>
    <w:p w:rsidR="00F56ACD" w:rsidRPr="00F56ACD" w:rsidRDefault="00F56ACD" w:rsidP="00F56ACD">
      <w:pPr>
        <w:pStyle w:val="20"/>
        <w:numPr>
          <w:ilvl w:val="1"/>
          <w:numId w:val="6"/>
        </w:numPr>
        <w:shd w:val="clear" w:color="auto" w:fill="auto"/>
        <w:tabs>
          <w:tab w:val="left" w:pos="1256"/>
        </w:tabs>
        <w:spacing w:after="0" w:line="360" w:lineRule="auto"/>
        <w:ind w:left="0" w:firstLine="709"/>
        <w:jc w:val="both"/>
        <w:rPr>
          <w:rFonts w:ascii="Times New Roman" w:hAnsi="Times New Roman" w:cs="Times New Roman"/>
          <w:sz w:val="28"/>
          <w:szCs w:val="28"/>
        </w:rPr>
      </w:pPr>
      <w:proofErr w:type="gramStart"/>
      <w:r w:rsidRPr="00F56ACD">
        <w:rPr>
          <w:rFonts w:ascii="Times New Roman" w:hAnsi="Times New Roman" w:cs="Times New Roman"/>
          <w:sz w:val="28"/>
          <w:szCs w:val="28"/>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w:t>
      </w:r>
      <w:proofErr w:type="gramEnd"/>
      <w:r w:rsidRPr="00F56ACD">
        <w:rPr>
          <w:rFonts w:ascii="Times New Roman" w:hAnsi="Times New Roman" w:cs="Times New Roman"/>
          <w:sz w:val="28"/>
          <w:szCs w:val="28"/>
        </w:rPr>
        <w:t xml:space="preserve">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F56ACD" w:rsidRPr="00F56ACD" w:rsidRDefault="00F56ACD" w:rsidP="00F56ACD">
      <w:pPr>
        <w:pStyle w:val="20"/>
        <w:numPr>
          <w:ilvl w:val="1"/>
          <w:numId w:val="6"/>
        </w:numPr>
        <w:shd w:val="clear" w:color="auto" w:fill="auto"/>
        <w:tabs>
          <w:tab w:val="left" w:pos="1242"/>
        </w:tabs>
        <w:spacing w:after="0" w:line="360" w:lineRule="auto"/>
        <w:ind w:left="0" w:firstLine="709"/>
        <w:jc w:val="both"/>
        <w:rPr>
          <w:rFonts w:ascii="Times New Roman" w:hAnsi="Times New Roman" w:cs="Times New Roman"/>
          <w:sz w:val="28"/>
          <w:szCs w:val="28"/>
        </w:rPr>
      </w:pPr>
      <w:r w:rsidRPr="00F56ACD">
        <w:rPr>
          <w:rFonts w:ascii="Times New Roman" w:hAnsi="Times New Roman" w:cs="Times New Roman"/>
          <w:sz w:val="28"/>
          <w:szCs w:val="28"/>
        </w:rPr>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F56ACD" w:rsidRPr="00F56ACD" w:rsidRDefault="00F56ACD" w:rsidP="00F56ACD">
      <w:pPr>
        <w:pStyle w:val="20"/>
        <w:numPr>
          <w:ilvl w:val="2"/>
          <w:numId w:val="6"/>
        </w:numPr>
        <w:shd w:val="clear" w:color="auto" w:fill="auto"/>
        <w:tabs>
          <w:tab w:val="left" w:pos="1461"/>
        </w:tabs>
        <w:spacing w:after="0" w:line="360" w:lineRule="auto"/>
        <w:ind w:left="0" w:firstLine="709"/>
        <w:jc w:val="both"/>
        <w:rPr>
          <w:rFonts w:ascii="Times New Roman" w:hAnsi="Times New Roman" w:cs="Times New Roman"/>
          <w:sz w:val="28"/>
          <w:szCs w:val="28"/>
        </w:rPr>
      </w:pPr>
      <w:r w:rsidRPr="00F56ACD">
        <w:rPr>
          <w:rFonts w:ascii="Times New Roman" w:hAnsi="Times New Roman" w:cs="Times New Roman"/>
          <w:sz w:val="28"/>
          <w:szCs w:val="28"/>
        </w:rPr>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F56ACD" w:rsidRPr="00F56ACD" w:rsidRDefault="00F56ACD" w:rsidP="00F56ACD">
      <w:pPr>
        <w:pStyle w:val="20"/>
        <w:numPr>
          <w:ilvl w:val="2"/>
          <w:numId w:val="6"/>
        </w:numPr>
        <w:shd w:val="clear" w:color="auto" w:fill="auto"/>
        <w:tabs>
          <w:tab w:val="left" w:pos="1465"/>
        </w:tabs>
        <w:spacing w:after="0" w:line="360" w:lineRule="auto"/>
        <w:ind w:left="0" w:firstLine="709"/>
        <w:jc w:val="both"/>
        <w:rPr>
          <w:rFonts w:ascii="Times New Roman" w:hAnsi="Times New Roman" w:cs="Times New Roman"/>
          <w:sz w:val="28"/>
          <w:szCs w:val="28"/>
        </w:rPr>
      </w:pPr>
      <w:r w:rsidRPr="00F56ACD">
        <w:rPr>
          <w:rFonts w:ascii="Times New Roman" w:hAnsi="Times New Roman" w:cs="Times New Roman"/>
          <w:sz w:val="28"/>
          <w:szCs w:val="28"/>
        </w:rPr>
        <w:lastRenderedPageBreak/>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w:t>
      </w:r>
      <w:r w:rsidRPr="00F56ACD">
        <w:rPr>
          <w:rFonts w:ascii="Times New Roman" w:hAnsi="Times New Roman" w:cs="Times New Roman"/>
          <w:sz w:val="28"/>
          <w:szCs w:val="28"/>
          <w:vertAlign w:val="superscript"/>
        </w:rPr>
        <w:t xml:space="preserve"> </w:t>
      </w:r>
      <w:r w:rsidRPr="00F56ACD">
        <w:rPr>
          <w:rFonts w:ascii="Times New Roman" w:hAnsi="Times New Roman" w:cs="Times New Roman"/>
          <w:sz w:val="28"/>
          <w:szCs w:val="28"/>
        </w:rPr>
        <w:t>Земельного кодекса Российской Федерации и другими положениями земельного законодательства Российской Федерации.</w:t>
      </w:r>
    </w:p>
    <w:p w:rsidR="00F56ACD" w:rsidRPr="00F56ACD" w:rsidRDefault="00F56ACD" w:rsidP="00F56ACD">
      <w:pPr>
        <w:pStyle w:val="20"/>
        <w:numPr>
          <w:ilvl w:val="2"/>
          <w:numId w:val="6"/>
        </w:numPr>
        <w:shd w:val="clear" w:color="auto" w:fill="auto"/>
        <w:tabs>
          <w:tab w:val="left" w:pos="1461"/>
        </w:tabs>
        <w:spacing w:after="0" w:line="360" w:lineRule="auto"/>
        <w:ind w:left="0" w:firstLine="709"/>
        <w:jc w:val="both"/>
        <w:rPr>
          <w:rFonts w:ascii="Times New Roman" w:hAnsi="Times New Roman" w:cs="Times New Roman"/>
          <w:sz w:val="28"/>
          <w:szCs w:val="28"/>
        </w:rPr>
      </w:pPr>
      <w:r w:rsidRPr="00F56ACD">
        <w:rPr>
          <w:rFonts w:ascii="Times New Roman" w:hAnsi="Times New Roman" w:cs="Times New Roman"/>
          <w:sz w:val="28"/>
          <w:szCs w:val="28"/>
        </w:rPr>
        <w:t xml:space="preserve">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w:t>
      </w:r>
      <w:proofErr w:type="gramStart"/>
      <w:r w:rsidRPr="00F56ACD">
        <w:rPr>
          <w:rFonts w:ascii="Times New Roman" w:hAnsi="Times New Roman" w:cs="Times New Roman"/>
          <w:sz w:val="28"/>
          <w:szCs w:val="28"/>
        </w:rPr>
        <w:t>с даты установления</w:t>
      </w:r>
      <w:proofErr w:type="gramEnd"/>
      <w:r w:rsidRPr="00F56ACD">
        <w:rPr>
          <w:rFonts w:ascii="Times New Roman" w:hAnsi="Times New Roman" w:cs="Times New Roman"/>
          <w:sz w:val="28"/>
          <w:szCs w:val="28"/>
        </w:rPr>
        <w:t xml:space="preserve"> факта нарушения указанных условий.</w:t>
      </w:r>
    </w:p>
    <w:p w:rsidR="00F56ACD" w:rsidRPr="00F56ACD" w:rsidRDefault="00F56ACD" w:rsidP="00F56ACD">
      <w:pPr>
        <w:pStyle w:val="20"/>
        <w:numPr>
          <w:ilvl w:val="2"/>
          <w:numId w:val="6"/>
        </w:numPr>
        <w:shd w:val="clear" w:color="auto" w:fill="auto"/>
        <w:tabs>
          <w:tab w:val="left" w:pos="1570"/>
        </w:tabs>
        <w:spacing w:after="0" w:line="360" w:lineRule="auto"/>
        <w:ind w:left="0" w:firstLine="709"/>
        <w:jc w:val="both"/>
        <w:rPr>
          <w:rFonts w:ascii="Times New Roman" w:hAnsi="Times New Roman" w:cs="Times New Roman"/>
          <w:sz w:val="28"/>
          <w:szCs w:val="28"/>
        </w:rPr>
      </w:pPr>
      <w:r w:rsidRPr="00F56ACD">
        <w:rPr>
          <w:rFonts w:ascii="Times New Roman" w:hAnsi="Times New Roman" w:cs="Times New Roman"/>
          <w:sz w:val="28"/>
          <w:szCs w:val="28"/>
        </w:rPr>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F56ACD" w:rsidRPr="00F56ACD" w:rsidRDefault="00F56ACD" w:rsidP="00F56ACD">
      <w:pPr>
        <w:pStyle w:val="20"/>
        <w:numPr>
          <w:ilvl w:val="2"/>
          <w:numId w:val="6"/>
        </w:numPr>
        <w:shd w:val="clear" w:color="auto" w:fill="auto"/>
        <w:tabs>
          <w:tab w:val="left" w:pos="1458"/>
        </w:tabs>
        <w:spacing w:after="0" w:line="360" w:lineRule="auto"/>
        <w:ind w:left="0" w:firstLine="709"/>
        <w:jc w:val="both"/>
        <w:rPr>
          <w:rFonts w:ascii="Times New Roman" w:hAnsi="Times New Roman" w:cs="Times New Roman"/>
          <w:sz w:val="28"/>
          <w:szCs w:val="28"/>
        </w:rPr>
      </w:pPr>
      <w:proofErr w:type="gramStart"/>
      <w:r w:rsidRPr="00F56ACD">
        <w:rPr>
          <w:rFonts w:ascii="Times New Roman" w:hAnsi="Times New Roman" w:cs="Times New Roman"/>
          <w:sz w:val="28"/>
          <w:szCs w:val="28"/>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F56ACD">
        <w:rPr>
          <w:rFonts w:ascii="Times New Roman" w:hAnsi="Times New Roman" w:cs="Times New Roman"/>
          <w:sz w:val="28"/>
          <w:szCs w:val="28"/>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425E95" w:rsidRPr="00425E95" w:rsidRDefault="00F56ACD" w:rsidP="00425E95">
      <w:pPr>
        <w:pStyle w:val="20"/>
        <w:numPr>
          <w:ilvl w:val="2"/>
          <w:numId w:val="6"/>
        </w:numPr>
        <w:shd w:val="clear" w:color="auto" w:fill="auto"/>
        <w:tabs>
          <w:tab w:val="left" w:pos="1458"/>
        </w:tabs>
        <w:spacing w:after="0" w:line="360" w:lineRule="auto"/>
        <w:ind w:left="0" w:firstLine="709"/>
        <w:jc w:val="both"/>
        <w:rPr>
          <w:rStyle w:val="214pt"/>
          <w:rFonts w:cs="Times New Roman"/>
          <w:i w:val="0"/>
          <w:iCs w:val="0"/>
          <w:color w:val="auto"/>
          <w:shd w:val="clear" w:color="auto" w:fill="auto"/>
          <w:lang w:eastAsia="en-US"/>
        </w:rPr>
      </w:pPr>
      <w:r w:rsidRPr="00F56ACD">
        <w:rPr>
          <w:rFonts w:ascii="Times New Roman" w:hAnsi="Times New Roman" w:cs="Times New Roman"/>
          <w:sz w:val="28"/>
          <w:szCs w:val="28"/>
        </w:rPr>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r w:rsidRPr="00425E95">
        <w:rPr>
          <w:rStyle w:val="214pt"/>
          <w:rFonts w:cs="Times New Roman"/>
          <w:i w:val="0"/>
        </w:rPr>
        <w:t xml:space="preserve">                                     </w:t>
      </w:r>
    </w:p>
    <w:p w:rsidR="00F56ACD" w:rsidRPr="00425E95" w:rsidRDefault="00F56ACD" w:rsidP="00425E95">
      <w:pPr>
        <w:pStyle w:val="20"/>
        <w:shd w:val="clear" w:color="auto" w:fill="auto"/>
        <w:tabs>
          <w:tab w:val="left" w:pos="1458"/>
        </w:tabs>
        <w:spacing w:after="240" w:line="360" w:lineRule="auto"/>
        <w:rPr>
          <w:rFonts w:ascii="Times New Roman" w:hAnsi="Times New Roman" w:cs="Times New Roman"/>
          <w:sz w:val="28"/>
          <w:szCs w:val="28"/>
        </w:rPr>
      </w:pPr>
      <w:r w:rsidRPr="00425E95">
        <w:rPr>
          <w:rStyle w:val="214pt"/>
          <w:rFonts w:cs="Times New Roman"/>
          <w:i w:val="0"/>
        </w:rPr>
        <w:t>______________</w:t>
      </w:r>
    </w:p>
    <w:p w:rsidR="00F56ACD" w:rsidRDefault="00F56ACD">
      <w:pPr>
        <w:spacing w:after="200" w:line="276" w:lineRule="auto"/>
        <w:rPr>
          <w:sz w:val="28"/>
          <w:szCs w:val="28"/>
        </w:rPr>
      </w:pPr>
      <w:r>
        <w:rPr>
          <w:sz w:val="28"/>
          <w:szCs w:val="28"/>
        </w:rPr>
        <w:br w:type="page"/>
      </w:r>
    </w:p>
    <w:p w:rsidR="00F56ACD" w:rsidRPr="002F44C1" w:rsidRDefault="00F56ACD" w:rsidP="00F56ACD">
      <w:pPr>
        <w:ind w:left="5670"/>
        <w:jc w:val="both"/>
        <w:rPr>
          <w:sz w:val="28"/>
          <w:szCs w:val="28"/>
          <w:lang w:eastAsia="en-US"/>
        </w:rPr>
      </w:pPr>
      <w:r>
        <w:rPr>
          <w:sz w:val="28"/>
          <w:szCs w:val="28"/>
          <w:lang w:eastAsia="en-US"/>
        </w:rPr>
        <w:lastRenderedPageBreak/>
        <w:t>Приложение № 2</w:t>
      </w:r>
    </w:p>
    <w:p w:rsidR="00F56ACD" w:rsidRPr="002F44C1" w:rsidRDefault="00F56ACD" w:rsidP="00F56ACD">
      <w:pPr>
        <w:ind w:left="5670"/>
        <w:jc w:val="both"/>
        <w:rPr>
          <w:sz w:val="28"/>
          <w:szCs w:val="28"/>
          <w:lang w:eastAsia="en-US"/>
        </w:rPr>
      </w:pPr>
    </w:p>
    <w:p w:rsidR="00F56ACD" w:rsidRPr="002F44C1" w:rsidRDefault="00F56ACD" w:rsidP="00F56ACD">
      <w:pPr>
        <w:ind w:left="5670"/>
        <w:jc w:val="both"/>
        <w:rPr>
          <w:sz w:val="28"/>
          <w:szCs w:val="28"/>
          <w:lang w:eastAsia="en-US"/>
        </w:rPr>
      </w:pPr>
      <w:r w:rsidRPr="002F44C1">
        <w:rPr>
          <w:sz w:val="28"/>
          <w:szCs w:val="28"/>
          <w:lang w:eastAsia="en-US"/>
        </w:rPr>
        <w:t>УТВЕРЖД</w:t>
      </w:r>
      <w:r>
        <w:rPr>
          <w:sz w:val="28"/>
          <w:szCs w:val="28"/>
          <w:lang w:eastAsia="en-US"/>
        </w:rPr>
        <w:t>Ё</w:t>
      </w:r>
      <w:r w:rsidRPr="002F44C1">
        <w:rPr>
          <w:sz w:val="28"/>
          <w:szCs w:val="28"/>
          <w:lang w:eastAsia="en-US"/>
        </w:rPr>
        <w:t>Н</w:t>
      </w:r>
    </w:p>
    <w:p w:rsidR="00F56ACD" w:rsidRDefault="00F56ACD" w:rsidP="00F56ACD">
      <w:pPr>
        <w:ind w:left="5670"/>
        <w:rPr>
          <w:sz w:val="28"/>
          <w:szCs w:val="28"/>
          <w:lang w:eastAsia="en-US"/>
        </w:rPr>
      </w:pPr>
    </w:p>
    <w:p w:rsidR="00F1332E" w:rsidRDefault="00F1332E" w:rsidP="00F56ACD">
      <w:pPr>
        <w:ind w:left="5670"/>
        <w:rPr>
          <w:sz w:val="28"/>
          <w:szCs w:val="28"/>
          <w:lang w:eastAsia="en-US"/>
        </w:rPr>
      </w:pPr>
      <w:r>
        <w:rPr>
          <w:sz w:val="28"/>
          <w:szCs w:val="28"/>
          <w:lang w:eastAsia="en-US"/>
        </w:rPr>
        <w:t xml:space="preserve">решением </w:t>
      </w:r>
      <w:proofErr w:type="spellStart"/>
      <w:r>
        <w:rPr>
          <w:sz w:val="28"/>
          <w:szCs w:val="28"/>
          <w:lang w:eastAsia="en-US"/>
        </w:rPr>
        <w:t>Песковской</w:t>
      </w:r>
      <w:proofErr w:type="spellEnd"/>
      <w:r>
        <w:rPr>
          <w:sz w:val="28"/>
          <w:szCs w:val="28"/>
          <w:lang w:eastAsia="en-US"/>
        </w:rPr>
        <w:t xml:space="preserve"> </w:t>
      </w:r>
    </w:p>
    <w:p w:rsidR="00F56ACD" w:rsidRDefault="00F1332E" w:rsidP="00F56ACD">
      <w:pPr>
        <w:ind w:left="5670"/>
        <w:rPr>
          <w:sz w:val="28"/>
          <w:szCs w:val="28"/>
          <w:lang w:eastAsia="en-US"/>
        </w:rPr>
      </w:pPr>
      <w:r>
        <w:rPr>
          <w:sz w:val="28"/>
          <w:szCs w:val="28"/>
          <w:lang w:eastAsia="en-US"/>
        </w:rPr>
        <w:t xml:space="preserve">поселковой </w:t>
      </w:r>
      <w:r w:rsidR="00F56ACD">
        <w:rPr>
          <w:sz w:val="28"/>
          <w:szCs w:val="28"/>
          <w:lang w:eastAsia="en-US"/>
        </w:rPr>
        <w:t xml:space="preserve">Думы </w:t>
      </w:r>
    </w:p>
    <w:p w:rsidR="00F56ACD" w:rsidRPr="002F44C1" w:rsidRDefault="00F56ACD" w:rsidP="00F56ACD">
      <w:pPr>
        <w:ind w:left="5670"/>
        <w:rPr>
          <w:sz w:val="28"/>
          <w:szCs w:val="28"/>
          <w:lang w:eastAsia="en-US"/>
        </w:rPr>
      </w:pPr>
      <w:r w:rsidRPr="002F44C1">
        <w:rPr>
          <w:sz w:val="28"/>
          <w:szCs w:val="28"/>
          <w:lang w:eastAsia="en-US"/>
        </w:rPr>
        <w:t xml:space="preserve">от </w:t>
      </w:r>
      <w:r>
        <w:rPr>
          <w:sz w:val="28"/>
          <w:szCs w:val="28"/>
          <w:lang w:eastAsia="en-US"/>
        </w:rPr>
        <w:t xml:space="preserve"> </w:t>
      </w:r>
      <w:r w:rsidR="0064218E">
        <w:rPr>
          <w:sz w:val="28"/>
          <w:szCs w:val="28"/>
          <w:lang w:eastAsia="en-US"/>
        </w:rPr>
        <w:t xml:space="preserve">17.07.2020  </w:t>
      </w:r>
      <w:r w:rsidRPr="002F44C1">
        <w:rPr>
          <w:sz w:val="28"/>
          <w:szCs w:val="28"/>
          <w:lang w:eastAsia="en-US"/>
        </w:rPr>
        <w:t xml:space="preserve">№ </w:t>
      </w:r>
      <w:r w:rsidR="0064218E">
        <w:rPr>
          <w:sz w:val="28"/>
          <w:szCs w:val="28"/>
          <w:lang w:eastAsia="en-US"/>
        </w:rPr>
        <w:t>37</w:t>
      </w:r>
    </w:p>
    <w:p w:rsidR="00F56ACD" w:rsidRDefault="00F56ACD" w:rsidP="00F56ACD"/>
    <w:p w:rsidR="00F56ACD" w:rsidRDefault="00F56ACD" w:rsidP="00F56ACD"/>
    <w:p w:rsidR="00F56ACD" w:rsidRPr="00F1332E" w:rsidRDefault="00F56ACD" w:rsidP="00F56ACD">
      <w:pPr>
        <w:pStyle w:val="10"/>
        <w:shd w:val="clear" w:color="auto" w:fill="auto"/>
        <w:spacing w:line="324" w:lineRule="exact"/>
        <w:jc w:val="center"/>
        <w:rPr>
          <w:rFonts w:ascii="Times New Roman" w:hAnsi="Times New Roman" w:cs="Times New Roman"/>
          <w:sz w:val="28"/>
          <w:szCs w:val="28"/>
        </w:rPr>
      </w:pPr>
      <w:bookmarkStart w:id="3" w:name="bookmark2"/>
      <w:r w:rsidRPr="00F1332E">
        <w:rPr>
          <w:rFonts w:ascii="Times New Roman" w:hAnsi="Times New Roman" w:cs="Times New Roman"/>
          <w:sz w:val="28"/>
          <w:szCs w:val="28"/>
        </w:rPr>
        <w:t xml:space="preserve">ПОРЯДОК </w:t>
      </w:r>
    </w:p>
    <w:p w:rsidR="00F56ACD" w:rsidRPr="00F1332E" w:rsidRDefault="00F56ACD" w:rsidP="00F56ACD">
      <w:pPr>
        <w:pStyle w:val="10"/>
        <w:shd w:val="clear" w:color="auto" w:fill="auto"/>
        <w:spacing w:line="324" w:lineRule="exact"/>
        <w:jc w:val="center"/>
        <w:rPr>
          <w:rFonts w:ascii="Times New Roman" w:hAnsi="Times New Roman" w:cs="Times New Roman"/>
          <w:sz w:val="28"/>
          <w:szCs w:val="28"/>
        </w:rPr>
      </w:pPr>
      <w:r w:rsidRPr="00F1332E">
        <w:rPr>
          <w:rFonts w:ascii="Times New Roman" w:hAnsi="Times New Roman" w:cs="Times New Roman"/>
          <w:sz w:val="28"/>
          <w:szCs w:val="28"/>
        </w:rPr>
        <w:t>формирования, ведения,</w:t>
      </w:r>
      <w:r w:rsidRPr="00F1332E">
        <w:rPr>
          <w:rFonts w:ascii="Times New Roman" w:hAnsi="Times New Roman" w:cs="Times New Roman"/>
          <w:sz w:val="28"/>
          <w:szCs w:val="28"/>
        </w:rPr>
        <w:br/>
        <w:t>ежегодного дополнения и опубликования</w:t>
      </w:r>
      <w:bookmarkEnd w:id="3"/>
    </w:p>
    <w:p w:rsidR="00F56ACD" w:rsidRPr="00F1332E" w:rsidRDefault="00F56ACD" w:rsidP="00F56ACD">
      <w:pPr>
        <w:pStyle w:val="110"/>
        <w:shd w:val="clear" w:color="auto" w:fill="auto"/>
        <w:tabs>
          <w:tab w:val="left" w:leader="underscore" w:pos="5646"/>
        </w:tabs>
        <w:jc w:val="center"/>
        <w:rPr>
          <w:rFonts w:ascii="Times New Roman" w:hAnsi="Times New Roman" w:cs="Times New Roman"/>
          <w:i w:val="0"/>
        </w:rPr>
      </w:pPr>
      <w:r w:rsidRPr="00F1332E">
        <w:rPr>
          <w:rStyle w:val="1113pt"/>
          <w:rFonts w:ascii="Times New Roman" w:hAnsi="Times New Roman" w:cs="Times New Roman"/>
          <w:b/>
          <w:sz w:val="28"/>
          <w:szCs w:val="28"/>
        </w:rPr>
        <w:t xml:space="preserve">перечня муниципального имущества муниципального образования </w:t>
      </w:r>
      <w:proofErr w:type="spellStart"/>
      <w:r w:rsidR="00F1332E">
        <w:rPr>
          <w:rStyle w:val="1113pt"/>
          <w:rFonts w:ascii="Times New Roman" w:hAnsi="Times New Roman" w:cs="Times New Roman"/>
          <w:b/>
          <w:sz w:val="28"/>
          <w:szCs w:val="28"/>
        </w:rPr>
        <w:t>Песковское</w:t>
      </w:r>
      <w:proofErr w:type="spellEnd"/>
      <w:r w:rsidR="00F1332E">
        <w:rPr>
          <w:rStyle w:val="1113pt"/>
          <w:rFonts w:ascii="Times New Roman" w:hAnsi="Times New Roman" w:cs="Times New Roman"/>
          <w:b/>
          <w:sz w:val="28"/>
          <w:szCs w:val="28"/>
        </w:rPr>
        <w:t xml:space="preserve"> городское поселение </w:t>
      </w:r>
      <w:proofErr w:type="spellStart"/>
      <w:r w:rsidR="00F1332E">
        <w:rPr>
          <w:rStyle w:val="1113pt"/>
          <w:rFonts w:ascii="Times New Roman" w:hAnsi="Times New Roman" w:cs="Times New Roman"/>
          <w:b/>
          <w:sz w:val="28"/>
          <w:szCs w:val="28"/>
        </w:rPr>
        <w:t>Омутнинского</w:t>
      </w:r>
      <w:proofErr w:type="spellEnd"/>
      <w:r w:rsidRPr="00F1332E">
        <w:rPr>
          <w:rStyle w:val="1113pt"/>
          <w:rFonts w:ascii="Times New Roman" w:hAnsi="Times New Roman" w:cs="Times New Roman"/>
          <w:b/>
          <w:sz w:val="28"/>
          <w:szCs w:val="28"/>
        </w:rPr>
        <w:t xml:space="preserve"> район</w:t>
      </w:r>
      <w:r w:rsidR="00F1332E">
        <w:rPr>
          <w:rStyle w:val="1113pt"/>
          <w:rFonts w:ascii="Times New Roman" w:hAnsi="Times New Roman" w:cs="Times New Roman"/>
          <w:b/>
          <w:sz w:val="28"/>
          <w:szCs w:val="28"/>
        </w:rPr>
        <w:t>а</w:t>
      </w:r>
      <w:r w:rsidRPr="00F1332E">
        <w:rPr>
          <w:rStyle w:val="1113pt"/>
          <w:rFonts w:ascii="Times New Roman" w:hAnsi="Times New Roman" w:cs="Times New Roman"/>
          <w:b/>
          <w:sz w:val="28"/>
          <w:szCs w:val="28"/>
        </w:rPr>
        <w:t xml:space="preserve"> Кировской области</w:t>
      </w:r>
      <w:r w:rsidRPr="00F1332E">
        <w:rPr>
          <w:rFonts w:ascii="Times New Roman" w:hAnsi="Times New Roman" w:cs="Times New Roman"/>
        </w:rPr>
        <w:t>,</w:t>
      </w:r>
      <w:r w:rsidRPr="00F1332E">
        <w:rPr>
          <w:rFonts w:ascii="Times New Roman" w:hAnsi="Times New Roman" w:cs="Times New Roman"/>
        </w:rPr>
        <w:br/>
      </w:r>
      <w:r w:rsidRPr="00F1332E">
        <w:rPr>
          <w:rFonts w:ascii="Times New Roman" w:hAnsi="Times New Roman" w:cs="Times New Roman"/>
          <w:i w:val="0"/>
        </w:rPr>
        <w:t>предназначенного для предоставления во владение и</w:t>
      </w:r>
      <w:r w:rsidRPr="00F1332E">
        <w:rPr>
          <w:rFonts w:ascii="Times New Roman" w:hAnsi="Times New Roman" w:cs="Times New Roman"/>
          <w:i w:val="0"/>
        </w:rPr>
        <w:br/>
        <w:t>(или) в пользование субъектам малого и среднего</w:t>
      </w:r>
      <w:r w:rsidRPr="00F1332E">
        <w:rPr>
          <w:rFonts w:ascii="Times New Roman" w:hAnsi="Times New Roman" w:cs="Times New Roman"/>
          <w:i w:val="0"/>
        </w:rPr>
        <w:br/>
        <w:t>предпринимательства и организациям, образующим</w:t>
      </w:r>
      <w:r w:rsidRPr="00F1332E">
        <w:rPr>
          <w:rFonts w:ascii="Times New Roman" w:hAnsi="Times New Roman" w:cs="Times New Roman"/>
          <w:i w:val="0"/>
        </w:rPr>
        <w:br/>
        <w:t>инфраструктуру поддержки субъектов малого и</w:t>
      </w:r>
      <w:r w:rsidRPr="00F1332E">
        <w:rPr>
          <w:rFonts w:ascii="Times New Roman" w:hAnsi="Times New Roman" w:cs="Times New Roman"/>
          <w:i w:val="0"/>
        </w:rPr>
        <w:br/>
        <w:t>среднего предпринимательства</w:t>
      </w:r>
    </w:p>
    <w:p w:rsidR="00F56ACD" w:rsidRPr="00B338FD" w:rsidRDefault="00F56ACD" w:rsidP="00F56ACD">
      <w:pPr>
        <w:pStyle w:val="110"/>
        <w:shd w:val="clear" w:color="auto" w:fill="auto"/>
        <w:tabs>
          <w:tab w:val="left" w:leader="underscore" w:pos="5646"/>
        </w:tabs>
        <w:spacing w:line="360" w:lineRule="auto"/>
        <w:ind w:firstLine="709"/>
        <w:jc w:val="center"/>
        <w:rPr>
          <w:i w:val="0"/>
        </w:rPr>
      </w:pP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proofErr w:type="gramStart"/>
      <w:r w:rsidRPr="00D6201D">
        <w:rPr>
          <w:rFonts w:ascii="Times New Roman" w:hAnsi="Times New Roman" w:cs="Times New Roman"/>
          <w:sz w:val="28"/>
          <w:szCs w:val="28"/>
        </w:rPr>
        <w:t>Порядок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определяет правила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w:t>
      </w:r>
      <w:proofErr w:type="gramEnd"/>
      <w:r w:rsidRPr="00D6201D">
        <w:rPr>
          <w:rFonts w:ascii="Times New Roman" w:hAnsi="Times New Roman" w:cs="Times New Roman"/>
          <w:sz w:val="28"/>
          <w:szCs w:val="28"/>
        </w:rPr>
        <w:t xml:space="preserve"> </w:t>
      </w:r>
      <w:proofErr w:type="gramStart"/>
      <w:r w:rsidRPr="00D6201D">
        <w:rPr>
          <w:rFonts w:ascii="Times New Roman" w:hAnsi="Times New Roman" w:cs="Times New Roman"/>
          <w:sz w:val="28"/>
          <w:szCs w:val="28"/>
        </w:rPr>
        <w:t xml:space="preserve">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предусмотренного </w:t>
      </w:r>
      <w:hyperlink r:id="rId6" w:history="1">
        <w:r w:rsidRPr="00D6201D">
          <w:rPr>
            <w:rFonts w:ascii="Times New Roman" w:hAnsi="Times New Roman" w:cs="Times New Roman"/>
            <w:sz w:val="28"/>
            <w:szCs w:val="28"/>
          </w:rPr>
          <w:t>частью 4 статьи 18</w:t>
        </w:r>
      </w:hyperlink>
      <w:r w:rsidRPr="00D6201D">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состав информации, подлежащей включению в перечень в целях предоставления имущества на долгосрочной основе субъектам малого и среднего предпринимательства и организациям</w:t>
      </w:r>
      <w:proofErr w:type="gramEnd"/>
      <w:r w:rsidRPr="00D6201D">
        <w:rPr>
          <w:rFonts w:ascii="Times New Roman" w:hAnsi="Times New Roman" w:cs="Times New Roman"/>
          <w:sz w:val="28"/>
          <w:szCs w:val="28"/>
        </w:rPr>
        <w:t xml:space="preserve">, образующим инфраструктуру поддержки </w:t>
      </w:r>
      <w:r w:rsidRPr="00D6201D">
        <w:rPr>
          <w:rFonts w:ascii="Times New Roman" w:hAnsi="Times New Roman" w:cs="Times New Roman"/>
          <w:sz w:val="28"/>
          <w:szCs w:val="28"/>
        </w:rPr>
        <w:lastRenderedPageBreak/>
        <w:t>субъектов малого и среднего предпринимательства (далее - субъекты малого и среднего предпринимательства).</w:t>
      </w:r>
    </w:p>
    <w:p w:rsidR="00F56ACD" w:rsidRPr="00D6201D" w:rsidRDefault="00F56ACD" w:rsidP="00F56ACD">
      <w:pPr>
        <w:pStyle w:val="20"/>
        <w:shd w:val="clear" w:color="auto" w:fill="auto"/>
        <w:tabs>
          <w:tab w:val="left" w:pos="0"/>
          <w:tab w:val="left" w:pos="720"/>
        </w:tabs>
        <w:spacing w:after="0" w:line="360" w:lineRule="auto"/>
        <w:ind w:firstLine="709"/>
        <w:jc w:val="both"/>
      </w:pPr>
      <w:r w:rsidRPr="00D6201D">
        <w:tab/>
      </w:r>
    </w:p>
    <w:p w:rsidR="00F56ACD" w:rsidRPr="00D6201D" w:rsidRDefault="00F56ACD" w:rsidP="00F56ACD">
      <w:pPr>
        <w:pStyle w:val="ConsPlusTitle"/>
        <w:spacing w:line="360" w:lineRule="auto"/>
        <w:ind w:firstLine="709"/>
        <w:jc w:val="center"/>
        <w:outlineLvl w:val="1"/>
        <w:rPr>
          <w:rFonts w:ascii="Times New Roman" w:hAnsi="Times New Roman" w:cs="Times New Roman"/>
          <w:sz w:val="28"/>
          <w:szCs w:val="28"/>
        </w:rPr>
      </w:pPr>
      <w:r w:rsidRPr="00D6201D">
        <w:rPr>
          <w:rFonts w:ascii="Times New Roman" w:hAnsi="Times New Roman" w:cs="Times New Roman"/>
          <w:sz w:val="28"/>
          <w:szCs w:val="28"/>
        </w:rPr>
        <w:t>2. Цели создания и основные принципы формирования,</w:t>
      </w:r>
    </w:p>
    <w:p w:rsidR="00F56ACD" w:rsidRPr="00D6201D" w:rsidRDefault="00F56ACD" w:rsidP="00F56ACD">
      <w:pPr>
        <w:pStyle w:val="ConsPlusTitle"/>
        <w:spacing w:line="360" w:lineRule="auto"/>
        <w:ind w:firstLine="709"/>
        <w:jc w:val="center"/>
        <w:rPr>
          <w:rFonts w:ascii="Times New Roman" w:hAnsi="Times New Roman" w:cs="Times New Roman"/>
          <w:sz w:val="28"/>
          <w:szCs w:val="28"/>
        </w:rPr>
      </w:pPr>
      <w:r w:rsidRPr="00D6201D">
        <w:rPr>
          <w:rFonts w:ascii="Times New Roman" w:hAnsi="Times New Roman" w:cs="Times New Roman"/>
          <w:sz w:val="28"/>
          <w:szCs w:val="28"/>
        </w:rPr>
        <w:t>ведения, ежегодного дополнения и опубликования перечня</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 xml:space="preserve">2.1. </w:t>
      </w:r>
      <w:proofErr w:type="gramStart"/>
      <w:r w:rsidRPr="00D6201D">
        <w:rPr>
          <w:rFonts w:ascii="Times New Roman" w:hAnsi="Times New Roman" w:cs="Times New Roman"/>
          <w:sz w:val="28"/>
          <w:szCs w:val="28"/>
        </w:rPr>
        <w:t xml:space="preserve">Перечень представляет собой реестр объектов муниципальной собственности </w:t>
      </w:r>
      <w:proofErr w:type="spellStart"/>
      <w:r w:rsidR="00F1332E">
        <w:rPr>
          <w:rFonts w:ascii="Times New Roman" w:hAnsi="Times New Roman" w:cs="Times New Roman"/>
          <w:sz w:val="28"/>
          <w:szCs w:val="28"/>
        </w:rPr>
        <w:t>Песковского</w:t>
      </w:r>
      <w:proofErr w:type="spellEnd"/>
      <w:r w:rsidR="00F1332E">
        <w:rPr>
          <w:rFonts w:ascii="Times New Roman" w:hAnsi="Times New Roman" w:cs="Times New Roman"/>
          <w:sz w:val="28"/>
          <w:szCs w:val="28"/>
        </w:rPr>
        <w:t xml:space="preserve"> городского поселения</w:t>
      </w:r>
      <w:r w:rsidRPr="00D6201D">
        <w:rPr>
          <w:rFonts w:ascii="Times New Roman" w:hAnsi="Times New Roman" w:cs="Times New Roman"/>
          <w:sz w:val="28"/>
          <w:szCs w:val="28"/>
        </w:rPr>
        <w:t xml:space="preserve"> (далее - объект учета),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w:t>
      </w:r>
      <w:hyperlink r:id="rId7" w:history="1">
        <w:r w:rsidRPr="00D6201D">
          <w:rPr>
            <w:rFonts w:ascii="Times New Roman" w:hAnsi="Times New Roman" w:cs="Times New Roman"/>
            <w:sz w:val="28"/>
            <w:szCs w:val="28"/>
          </w:rPr>
          <w:t>частью 1 статьи 18</w:t>
        </w:r>
      </w:hyperlink>
      <w:r w:rsidRPr="00D6201D">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которые могут быть предоставлены во</w:t>
      </w:r>
      <w:proofErr w:type="gramEnd"/>
      <w:r w:rsidRPr="00D6201D">
        <w:rPr>
          <w:rFonts w:ascii="Times New Roman" w:hAnsi="Times New Roman" w:cs="Times New Roman"/>
          <w:sz w:val="28"/>
          <w:szCs w:val="28"/>
        </w:rPr>
        <w:t xml:space="preserve"> </w:t>
      </w:r>
      <w:proofErr w:type="gramStart"/>
      <w:r w:rsidRPr="00D6201D">
        <w:rPr>
          <w:rFonts w:ascii="Times New Roman" w:hAnsi="Times New Roman" w:cs="Times New Roman"/>
          <w:sz w:val="28"/>
          <w:szCs w:val="28"/>
        </w:rPr>
        <w:t xml:space="preserve">владение и (или) в пользование на долгосрочной основе субъектам малого и среднего предпринимательства, а также отчуждены на возмездной основе в собственность субъектов малого и среднего предпринимательства в соответствии с Федеральным </w:t>
      </w:r>
      <w:hyperlink r:id="rId8" w:history="1">
        <w:r w:rsidRPr="00D6201D">
          <w:rPr>
            <w:rFonts w:ascii="Times New Roman" w:hAnsi="Times New Roman" w:cs="Times New Roman"/>
            <w:sz w:val="28"/>
            <w:szCs w:val="28"/>
          </w:rPr>
          <w:t>законом</w:t>
        </w:r>
      </w:hyperlink>
      <w:r w:rsidRPr="00D6201D">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Pr="00D6201D">
        <w:rPr>
          <w:rFonts w:ascii="Times New Roman" w:hAnsi="Times New Roman" w:cs="Times New Roman"/>
          <w:sz w:val="28"/>
          <w:szCs w:val="28"/>
        </w:rPr>
        <w:t xml:space="preserve"> изменений в отдельные законодательные акты Российской Федерации» и в случаях, указанных в </w:t>
      </w:r>
      <w:hyperlink r:id="rId9" w:history="1">
        <w:r w:rsidRPr="00D6201D">
          <w:rPr>
            <w:rFonts w:ascii="Times New Roman" w:hAnsi="Times New Roman" w:cs="Times New Roman"/>
            <w:sz w:val="28"/>
            <w:szCs w:val="28"/>
          </w:rPr>
          <w:t>подпунктах 6</w:t>
        </w:r>
      </w:hyperlink>
      <w:r w:rsidRPr="00D6201D">
        <w:rPr>
          <w:rFonts w:ascii="Times New Roman" w:hAnsi="Times New Roman" w:cs="Times New Roman"/>
          <w:sz w:val="28"/>
          <w:szCs w:val="28"/>
        </w:rPr>
        <w:t xml:space="preserve">, </w:t>
      </w:r>
      <w:hyperlink r:id="rId10" w:history="1">
        <w:r w:rsidRPr="00D6201D">
          <w:rPr>
            <w:rFonts w:ascii="Times New Roman" w:hAnsi="Times New Roman" w:cs="Times New Roman"/>
            <w:sz w:val="28"/>
            <w:szCs w:val="28"/>
          </w:rPr>
          <w:t>8</w:t>
        </w:r>
      </w:hyperlink>
      <w:r w:rsidRPr="00D6201D">
        <w:rPr>
          <w:rFonts w:ascii="Times New Roman" w:hAnsi="Times New Roman" w:cs="Times New Roman"/>
          <w:sz w:val="28"/>
          <w:szCs w:val="28"/>
        </w:rPr>
        <w:t xml:space="preserve"> и </w:t>
      </w:r>
      <w:hyperlink r:id="rId11" w:history="1">
        <w:r w:rsidRPr="00D6201D">
          <w:rPr>
            <w:rFonts w:ascii="Times New Roman" w:hAnsi="Times New Roman" w:cs="Times New Roman"/>
            <w:sz w:val="28"/>
            <w:szCs w:val="28"/>
          </w:rPr>
          <w:t>9 пункта 2 статьи 39.3</w:t>
        </w:r>
      </w:hyperlink>
      <w:r w:rsidRPr="00D6201D">
        <w:rPr>
          <w:rFonts w:ascii="Times New Roman" w:hAnsi="Times New Roman" w:cs="Times New Roman"/>
          <w:sz w:val="28"/>
          <w:szCs w:val="28"/>
        </w:rPr>
        <w:t xml:space="preserve"> Земельного кодекса Российской Федерации.</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2.2. Формирование перечня осуществляется в целях:</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 xml:space="preserve">2.2.1. Предоставления имущества, принадлежащего на праве собственности муниципальному образованию </w:t>
      </w:r>
      <w:proofErr w:type="spellStart"/>
      <w:r w:rsidR="00F1332E">
        <w:rPr>
          <w:rFonts w:ascii="Times New Roman" w:hAnsi="Times New Roman" w:cs="Times New Roman"/>
          <w:sz w:val="28"/>
          <w:szCs w:val="28"/>
        </w:rPr>
        <w:t>Песковское</w:t>
      </w:r>
      <w:proofErr w:type="spellEnd"/>
      <w:r w:rsidR="00F1332E">
        <w:rPr>
          <w:rFonts w:ascii="Times New Roman" w:hAnsi="Times New Roman" w:cs="Times New Roman"/>
          <w:sz w:val="28"/>
          <w:szCs w:val="28"/>
        </w:rPr>
        <w:t xml:space="preserve"> городское поселение </w:t>
      </w:r>
      <w:proofErr w:type="spellStart"/>
      <w:r w:rsidR="00F1332E">
        <w:rPr>
          <w:rFonts w:ascii="Times New Roman" w:hAnsi="Times New Roman" w:cs="Times New Roman"/>
          <w:sz w:val="28"/>
          <w:szCs w:val="28"/>
        </w:rPr>
        <w:t>Омутнинского</w:t>
      </w:r>
      <w:proofErr w:type="spellEnd"/>
      <w:r w:rsidR="00F1332E">
        <w:rPr>
          <w:rFonts w:ascii="Times New Roman" w:hAnsi="Times New Roman" w:cs="Times New Roman"/>
          <w:sz w:val="28"/>
          <w:szCs w:val="28"/>
        </w:rPr>
        <w:t xml:space="preserve"> </w:t>
      </w:r>
      <w:r w:rsidRPr="00D6201D">
        <w:rPr>
          <w:rFonts w:ascii="Times New Roman" w:hAnsi="Times New Roman" w:cs="Times New Roman"/>
          <w:sz w:val="28"/>
          <w:szCs w:val="28"/>
        </w:rPr>
        <w:t>район</w:t>
      </w:r>
      <w:r w:rsidR="00F1332E">
        <w:rPr>
          <w:rFonts w:ascii="Times New Roman" w:hAnsi="Times New Roman" w:cs="Times New Roman"/>
          <w:sz w:val="28"/>
          <w:szCs w:val="28"/>
        </w:rPr>
        <w:t>а</w:t>
      </w:r>
      <w:r w:rsidRPr="00D6201D">
        <w:rPr>
          <w:rFonts w:ascii="Times New Roman" w:hAnsi="Times New Roman" w:cs="Times New Roman"/>
          <w:sz w:val="28"/>
          <w:szCs w:val="28"/>
        </w:rPr>
        <w:t xml:space="preserve"> Кировской области, во владение и (или) пользование на долгосрочной основе субъектам малого и среднего предпринимательства.</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 xml:space="preserve">2.2.2. </w:t>
      </w:r>
      <w:proofErr w:type="gramStart"/>
      <w:r w:rsidRPr="00D6201D">
        <w:rPr>
          <w:rFonts w:ascii="Times New Roman" w:hAnsi="Times New Roman" w:cs="Times New Roman"/>
          <w:sz w:val="28"/>
          <w:szCs w:val="28"/>
        </w:rPr>
        <w:t xml:space="preserve">Расширения доступности для субъектов малого и среднего предпринимательства информации об имуществе, принадлежащем на праве </w:t>
      </w:r>
      <w:r w:rsidRPr="00D6201D">
        <w:rPr>
          <w:rFonts w:ascii="Times New Roman" w:hAnsi="Times New Roman" w:cs="Times New Roman"/>
          <w:sz w:val="28"/>
          <w:szCs w:val="28"/>
        </w:rPr>
        <w:lastRenderedPageBreak/>
        <w:t xml:space="preserve">собственности муниципальному образованию </w:t>
      </w:r>
      <w:proofErr w:type="spellStart"/>
      <w:r w:rsidR="00FC6F86">
        <w:rPr>
          <w:rFonts w:ascii="Times New Roman" w:hAnsi="Times New Roman" w:cs="Times New Roman"/>
          <w:sz w:val="28"/>
          <w:szCs w:val="28"/>
        </w:rPr>
        <w:t>Песковское</w:t>
      </w:r>
      <w:proofErr w:type="spellEnd"/>
      <w:r w:rsidR="00FC6F86">
        <w:rPr>
          <w:rFonts w:ascii="Times New Roman" w:hAnsi="Times New Roman" w:cs="Times New Roman"/>
          <w:sz w:val="28"/>
          <w:szCs w:val="28"/>
        </w:rPr>
        <w:t xml:space="preserve"> городское поселение </w:t>
      </w:r>
      <w:proofErr w:type="spellStart"/>
      <w:r w:rsidR="00FC6F86">
        <w:rPr>
          <w:rFonts w:ascii="Times New Roman" w:hAnsi="Times New Roman" w:cs="Times New Roman"/>
          <w:sz w:val="28"/>
          <w:szCs w:val="28"/>
        </w:rPr>
        <w:t>Омутнинского</w:t>
      </w:r>
      <w:proofErr w:type="spellEnd"/>
      <w:r w:rsidR="00FC6F86">
        <w:rPr>
          <w:rFonts w:ascii="Times New Roman" w:hAnsi="Times New Roman" w:cs="Times New Roman"/>
          <w:sz w:val="28"/>
          <w:szCs w:val="28"/>
        </w:rPr>
        <w:t xml:space="preserve"> муниципального</w:t>
      </w:r>
      <w:r w:rsidRPr="00D6201D">
        <w:rPr>
          <w:rFonts w:ascii="Times New Roman" w:hAnsi="Times New Roman" w:cs="Times New Roman"/>
          <w:sz w:val="28"/>
          <w:szCs w:val="28"/>
        </w:rPr>
        <w:t xml:space="preserve"> район</w:t>
      </w:r>
      <w:r w:rsidR="00FC6F86">
        <w:rPr>
          <w:rFonts w:ascii="Times New Roman" w:hAnsi="Times New Roman" w:cs="Times New Roman"/>
          <w:sz w:val="28"/>
          <w:szCs w:val="28"/>
        </w:rPr>
        <w:t>а</w:t>
      </w:r>
      <w:r w:rsidRPr="00D6201D">
        <w:rPr>
          <w:rFonts w:ascii="Times New Roman" w:hAnsi="Times New Roman" w:cs="Times New Roman"/>
          <w:sz w:val="28"/>
          <w:szCs w:val="28"/>
        </w:rPr>
        <w:t xml:space="preserve"> Кировской области (далее - имущество) и подлежащем предоставлению им во владение и (или) пользование на долгосрочной основе в рамках оказания имущественной поддержки, а также организации передачи включенного в перечень имущества указанным лицам.</w:t>
      </w:r>
      <w:proofErr w:type="gramEnd"/>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2.2.3. 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 xml:space="preserve">2.2.4. Повышения эффективности управления муниципальным имуществом, находящимся в собственности муниципального образования </w:t>
      </w:r>
      <w:proofErr w:type="spellStart"/>
      <w:r w:rsidR="00FC6F86">
        <w:rPr>
          <w:rFonts w:ascii="Times New Roman" w:hAnsi="Times New Roman" w:cs="Times New Roman"/>
          <w:sz w:val="28"/>
          <w:szCs w:val="28"/>
        </w:rPr>
        <w:t>Песковское</w:t>
      </w:r>
      <w:proofErr w:type="spellEnd"/>
      <w:r w:rsidR="00FC6F86">
        <w:rPr>
          <w:rFonts w:ascii="Times New Roman" w:hAnsi="Times New Roman" w:cs="Times New Roman"/>
          <w:sz w:val="28"/>
          <w:szCs w:val="28"/>
        </w:rPr>
        <w:t xml:space="preserve"> городское поселение </w:t>
      </w:r>
      <w:proofErr w:type="spellStart"/>
      <w:r w:rsidR="00FC6F86">
        <w:rPr>
          <w:rFonts w:ascii="Times New Roman" w:hAnsi="Times New Roman" w:cs="Times New Roman"/>
          <w:sz w:val="28"/>
          <w:szCs w:val="28"/>
        </w:rPr>
        <w:t>Омутнинского</w:t>
      </w:r>
      <w:proofErr w:type="spellEnd"/>
      <w:r w:rsidR="00FC6F86">
        <w:rPr>
          <w:rFonts w:ascii="Times New Roman" w:hAnsi="Times New Roman" w:cs="Times New Roman"/>
          <w:sz w:val="28"/>
          <w:szCs w:val="28"/>
        </w:rPr>
        <w:t xml:space="preserve"> </w:t>
      </w:r>
      <w:r w:rsidRPr="00D6201D">
        <w:rPr>
          <w:rFonts w:ascii="Times New Roman" w:hAnsi="Times New Roman" w:cs="Times New Roman"/>
          <w:sz w:val="28"/>
          <w:szCs w:val="28"/>
        </w:rPr>
        <w:t xml:space="preserve"> район</w:t>
      </w:r>
      <w:r w:rsidR="00FC6F86">
        <w:rPr>
          <w:rFonts w:ascii="Times New Roman" w:hAnsi="Times New Roman" w:cs="Times New Roman"/>
          <w:sz w:val="28"/>
          <w:szCs w:val="28"/>
        </w:rPr>
        <w:t>а</w:t>
      </w:r>
      <w:r w:rsidRPr="00D6201D">
        <w:rPr>
          <w:rFonts w:ascii="Times New Roman" w:hAnsi="Times New Roman" w:cs="Times New Roman"/>
          <w:sz w:val="28"/>
          <w:szCs w:val="28"/>
        </w:rPr>
        <w:t xml:space="preserve"> Кировской области.</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2.3. Формирование и ведение перечня основывается на следующих основных принципах:</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2.3.2. Открытость и доступность сведений об имуществе в перечне.</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2.3.3. Ежегодная актуализация перечня (до 1 ноября текущего года), осуществляемая на основе предложений.</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2.3.4. Взаимодействие с субъектами малого и среднего предпринимательства в ходе формирования и дополнения Перечня.</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2.4. Использование включенного в перечень имущества осуществляется только в целях предоставления его во владение и (или) пользование субъектам малого и среднего предпринимательства.</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proofErr w:type="gramStart"/>
      <w:r w:rsidRPr="00D6201D">
        <w:rPr>
          <w:rFonts w:ascii="Times New Roman" w:hAnsi="Times New Roman" w:cs="Times New Roman"/>
          <w:sz w:val="28"/>
          <w:szCs w:val="28"/>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2" w:history="1">
        <w:r w:rsidRPr="00D6201D">
          <w:rPr>
            <w:rFonts w:ascii="Times New Roman" w:hAnsi="Times New Roman" w:cs="Times New Roman"/>
            <w:sz w:val="28"/>
            <w:szCs w:val="28"/>
          </w:rPr>
          <w:t>законом</w:t>
        </w:r>
      </w:hyperlink>
      <w:r w:rsidRPr="00D6201D">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D6201D">
        <w:rPr>
          <w:rFonts w:ascii="Times New Roman" w:hAnsi="Times New Roman" w:cs="Times New Roman"/>
          <w:sz w:val="28"/>
          <w:szCs w:val="28"/>
        </w:rPr>
        <w:lastRenderedPageBreak/>
        <w:t>акты Российской Федерации» и в случаях</w:t>
      </w:r>
      <w:proofErr w:type="gramEnd"/>
      <w:r w:rsidRPr="00D6201D">
        <w:rPr>
          <w:rFonts w:ascii="Times New Roman" w:hAnsi="Times New Roman" w:cs="Times New Roman"/>
          <w:sz w:val="28"/>
          <w:szCs w:val="28"/>
        </w:rPr>
        <w:t xml:space="preserve">, </w:t>
      </w:r>
      <w:proofErr w:type="gramStart"/>
      <w:r w:rsidRPr="00D6201D">
        <w:rPr>
          <w:rFonts w:ascii="Times New Roman" w:hAnsi="Times New Roman" w:cs="Times New Roman"/>
          <w:sz w:val="28"/>
          <w:szCs w:val="28"/>
        </w:rPr>
        <w:t xml:space="preserve">указанных в </w:t>
      </w:r>
      <w:hyperlink r:id="rId13" w:history="1">
        <w:r w:rsidRPr="00D6201D">
          <w:rPr>
            <w:rFonts w:ascii="Times New Roman" w:hAnsi="Times New Roman" w:cs="Times New Roman"/>
            <w:sz w:val="28"/>
            <w:szCs w:val="28"/>
          </w:rPr>
          <w:t>подпунктах 6</w:t>
        </w:r>
      </w:hyperlink>
      <w:r w:rsidRPr="00D6201D">
        <w:rPr>
          <w:rFonts w:ascii="Times New Roman" w:hAnsi="Times New Roman" w:cs="Times New Roman"/>
          <w:sz w:val="28"/>
          <w:szCs w:val="28"/>
        </w:rPr>
        <w:t xml:space="preserve">, </w:t>
      </w:r>
      <w:hyperlink r:id="rId14" w:history="1">
        <w:r w:rsidRPr="00D6201D">
          <w:rPr>
            <w:rFonts w:ascii="Times New Roman" w:hAnsi="Times New Roman" w:cs="Times New Roman"/>
            <w:sz w:val="28"/>
            <w:szCs w:val="28"/>
          </w:rPr>
          <w:t>8</w:t>
        </w:r>
      </w:hyperlink>
      <w:r w:rsidRPr="00D6201D">
        <w:rPr>
          <w:rFonts w:ascii="Times New Roman" w:hAnsi="Times New Roman" w:cs="Times New Roman"/>
          <w:sz w:val="28"/>
          <w:szCs w:val="28"/>
        </w:rPr>
        <w:t xml:space="preserve"> и </w:t>
      </w:r>
      <w:hyperlink r:id="rId15" w:history="1">
        <w:r w:rsidRPr="00D6201D">
          <w:rPr>
            <w:rFonts w:ascii="Times New Roman" w:hAnsi="Times New Roman" w:cs="Times New Roman"/>
            <w:sz w:val="28"/>
            <w:szCs w:val="28"/>
          </w:rPr>
          <w:t>9 пункта 2 статьи 39.3</w:t>
        </w:r>
      </w:hyperlink>
      <w:r w:rsidRPr="00D6201D">
        <w:rPr>
          <w:rFonts w:ascii="Times New Roman" w:hAnsi="Times New Roman" w:cs="Times New Roman"/>
          <w:sz w:val="28"/>
          <w:szCs w:val="28"/>
        </w:rPr>
        <w:t xml:space="preserve"> Земельного кодекса Российской Федерации.</w:t>
      </w:r>
      <w:proofErr w:type="gramEnd"/>
      <w:r w:rsidRPr="00D6201D">
        <w:rPr>
          <w:rFonts w:ascii="Times New Roman" w:hAnsi="Times New Roman" w:cs="Times New Roman"/>
          <w:sz w:val="28"/>
          <w:szCs w:val="28"/>
        </w:rPr>
        <w:t xml:space="preserve"> </w:t>
      </w:r>
      <w:proofErr w:type="gramStart"/>
      <w:r w:rsidRPr="00D6201D">
        <w:rPr>
          <w:rFonts w:ascii="Times New Roman" w:hAnsi="Times New Roman" w:cs="Times New Roman"/>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D6201D">
        <w:rPr>
          <w:rFonts w:ascii="Times New Roman" w:hAnsi="Times New Roman" w:cs="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16" w:history="1">
        <w:r w:rsidRPr="00D6201D">
          <w:rPr>
            <w:rFonts w:ascii="Times New Roman" w:hAnsi="Times New Roman" w:cs="Times New Roman"/>
            <w:sz w:val="28"/>
            <w:szCs w:val="28"/>
          </w:rPr>
          <w:t>пунктом 14 части 1 статьи 17.1</w:t>
        </w:r>
      </w:hyperlink>
      <w:r w:rsidRPr="00D6201D">
        <w:rPr>
          <w:rFonts w:ascii="Times New Roman" w:hAnsi="Times New Roman" w:cs="Times New Roman"/>
          <w:sz w:val="28"/>
          <w:szCs w:val="28"/>
        </w:rPr>
        <w:t xml:space="preserve"> Федерального закона от 26.07.2006 № 135-ФЗ «О защите конкуренции».</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p>
    <w:p w:rsidR="00F56ACD" w:rsidRPr="00D6201D" w:rsidRDefault="00F56ACD" w:rsidP="00F56ACD">
      <w:pPr>
        <w:pStyle w:val="ConsPlusTitle"/>
        <w:spacing w:line="360" w:lineRule="auto"/>
        <w:ind w:firstLine="709"/>
        <w:jc w:val="center"/>
        <w:outlineLvl w:val="1"/>
        <w:rPr>
          <w:rFonts w:ascii="Times New Roman" w:hAnsi="Times New Roman" w:cs="Times New Roman"/>
          <w:sz w:val="28"/>
          <w:szCs w:val="28"/>
        </w:rPr>
      </w:pPr>
      <w:r w:rsidRPr="00D6201D">
        <w:rPr>
          <w:rFonts w:ascii="Times New Roman" w:hAnsi="Times New Roman" w:cs="Times New Roman"/>
          <w:sz w:val="28"/>
          <w:szCs w:val="28"/>
        </w:rPr>
        <w:t>3. Формирование, ведение и ежегодное дополнение перечня</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AC3FFC">
        <w:rPr>
          <w:rFonts w:ascii="Times New Roman" w:hAnsi="Times New Roman" w:cs="Times New Roman"/>
          <w:sz w:val="28"/>
          <w:szCs w:val="28"/>
        </w:rPr>
        <w:t xml:space="preserve">3.1. </w:t>
      </w:r>
      <w:r w:rsidRPr="00FC6F86">
        <w:rPr>
          <w:rFonts w:ascii="Times New Roman" w:hAnsi="Times New Roman" w:cs="Times New Roman"/>
          <w:sz w:val="28"/>
          <w:szCs w:val="28"/>
        </w:rPr>
        <w:t xml:space="preserve">Перечень, изменения в перечне и ежегодное дополнение перечня утверждаются </w:t>
      </w:r>
      <w:r w:rsidRPr="00FC6F86">
        <w:rPr>
          <w:rStyle w:val="913pt"/>
          <w:rFonts w:ascii="Times New Roman" w:hAnsi="Times New Roman" w:cs="Times New Roman"/>
          <w:i w:val="0"/>
          <w:sz w:val="28"/>
          <w:szCs w:val="28"/>
        </w:rPr>
        <w:t xml:space="preserve">постановлением администрации муниципального образования </w:t>
      </w:r>
      <w:proofErr w:type="spellStart"/>
      <w:r w:rsidR="00FC6F86">
        <w:rPr>
          <w:rStyle w:val="913pt"/>
          <w:rFonts w:ascii="Times New Roman" w:hAnsi="Times New Roman" w:cs="Times New Roman"/>
          <w:i w:val="0"/>
          <w:sz w:val="28"/>
          <w:szCs w:val="28"/>
        </w:rPr>
        <w:t>Песковское</w:t>
      </w:r>
      <w:proofErr w:type="spellEnd"/>
      <w:r w:rsidR="00FC6F86">
        <w:rPr>
          <w:rStyle w:val="913pt"/>
          <w:rFonts w:ascii="Times New Roman" w:hAnsi="Times New Roman" w:cs="Times New Roman"/>
          <w:i w:val="0"/>
          <w:sz w:val="28"/>
          <w:szCs w:val="28"/>
        </w:rPr>
        <w:t xml:space="preserve"> городское поселение </w:t>
      </w:r>
      <w:proofErr w:type="spellStart"/>
      <w:r w:rsidR="00FC6F86">
        <w:rPr>
          <w:rStyle w:val="913pt"/>
          <w:rFonts w:ascii="Times New Roman" w:hAnsi="Times New Roman" w:cs="Times New Roman"/>
          <w:i w:val="0"/>
          <w:sz w:val="28"/>
          <w:szCs w:val="28"/>
        </w:rPr>
        <w:t>Омутнинского</w:t>
      </w:r>
      <w:proofErr w:type="spellEnd"/>
      <w:r w:rsidR="00FC6F86">
        <w:rPr>
          <w:rStyle w:val="913pt"/>
          <w:rFonts w:ascii="Times New Roman" w:hAnsi="Times New Roman" w:cs="Times New Roman"/>
          <w:i w:val="0"/>
          <w:sz w:val="28"/>
          <w:szCs w:val="28"/>
        </w:rPr>
        <w:t xml:space="preserve"> </w:t>
      </w:r>
      <w:r w:rsidRPr="00FC6F86">
        <w:rPr>
          <w:rStyle w:val="913pt"/>
          <w:rFonts w:ascii="Times New Roman" w:hAnsi="Times New Roman" w:cs="Times New Roman"/>
          <w:i w:val="0"/>
          <w:sz w:val="28"/>
          <w:szCs w:val="28"/>
        </w:rPr>
        <w:t>район</w:t>
      </w:r>
      <w:r w:rsidR="00FC6F86">
        <w:rPr>
          <w:rStyle w:val="913pt"/>
          <w:rFonts w:ascii="Times New Roman" w:hAnsi="Times New Roman" w:cs="Times New Roman"/>
          <w:i w:val="0"/>
          <w:sz w:val="28"/>
          <w:szCs w:val="28"/>
        </w:rPr>
        <w:t>а</w:t>
      </w:r>
      <w:r w:rsidRPr="00FC6F86">
        <w:rPr>
          <w:rStyle w:val="913pt"/>
          <w:rFonts w:ascii="Times New Roman" w:hAnsi="Times New Roman" w:cs="Times New Roman"/>
          <w:i w:val="0"/>
          <w:sz w:val="28"/>
          <w:szCs w:val="28"/>
        </w:rPr>
        <w:t xml:space="preserve"> Кировской области</w:t>
      </w:r>
      <w:r w:rsidRPr="00FC6F86">
        <w:rPr>
          <w:rFonts w:ascii="Times New Roman" w:hAnsi="Times New Roman" w:cs="Times New Roman"/>
          <w:sz w:val="28"/>
          <w:szCs w:val="28"/>
        </w:rPr>
        <w:t>.</w:t>
      </w:r>
    </w:p>
    <w:p w:rsidR="00F56ACD" w:rsidRPr="00FC6F86" w:rsidRDefault="00F56ACD" w:rsidP="00F56ACD">
      <w:pPr>
        <w:pStyle w:val="20"/>
        <w:shd w:val="clear" w:color="auto" w:fill="auto"/>
        <w:tabs>
          <w:tab w:val="left" w:pos="0"/>
        </w:tabs>
        <w:spacing w:after="0"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 xml:space="preserve">3.2. Формирование и ведение Перечня </w:t>
      </w:r>
      <w:r w:rsidRPr="00FC6F86">
        <w:rPr>
          <w:rStyle w:val="913pt"/>
          <w:rFonts w:ascii="Times New Roman" w:hAnsi="Times New Roman" w:cs="Times New Roman"/>
          <w:i w:val="0"/>
          <w:sz w:val="28"/>
          <w:szCs w:val="28"/>
        </w:rPr>
        <w:t xml:space="preserve">осуществляется </w:t>
      </w:r>
      <w:r w:rsidR="00FC6F86">
        <w:rPr>
          <w:rFonts w:ascii="Times New Roman" w:hAnsi="Times New Roman" w:cs="Times New Roman"/>
          <w:sz w:val="28"/>
          <w:szCs w:val="28"/>
        </w:rPr>
        <w:t xml:space="preserve">администрацией муниципального образования </w:t>
      </w:r>
      <w:proofErr w:type="spellStart"/>
      <w:r w:rsidR="00FC6F86">
        <w:rPr>
          <w:rFonts w:ascii="Times New Roman" w:hAnsi="Times New Roman" w:cs="Times New Roman"/>
          <w:sz w:val="28"/>
          <w:szCs w:val="28"/>
        </w:rPr>
        <w:t>Песковское</w:t>
      </w:r>
      <w:proofErr w:type="spellEnd"/>
      <w:r w:rsidR="00FC6F86">
        <w:rPr>
          <w:rFonts w:ascii="Times New Roman" w:hAnsi="Times New Roman" w:cs="Times New Roman"/>
          <w:sz w:val="28"/>
          <w:szCs w:val="28"/>
        </w:rPr>
        <w:t xml:space="preserve"> городское поселение </w:t>
      </w:r>
      <w:proofErr w:type="spellStart"/>
      <w:r w:rsidR="00FC6F86">
        <w:rPr>
          <w:rFonts w:ascii="Times New Roman" w:hAnsi="Times New Roman" w:cs="Times New Roman"/>
          <w:sz w:val="28"/>
          <w:szCs w:val="28"/>
        </w:rPr>
        <w:t>Омутнинского</w:t>
      </w:r>
      <w:proofErr w:type="spellEnd"/>
      <w:r w:rsidR="00FC6F86">
        <w:rPr>
          <w:rFonts w:ascii="Times New Roman" w:hAnsi="Times New Roman" w:cs="Times New Roman"/>
          <w:sz w:val="28"/>
          <w:szCs w:val="28"/>
        </w:rPr>
        <w:t xml:space="preserve"> района Кировской области</w:t>
      </w:r>
      <w:r w:rsidRPr="00FC6F86">
        <w:rPr>
          <w:rFonts w:ascii="Times New Roman" w:hAnsi="Times New Roman" w:cs="Times New Roman"/>
          <w:sz w:val="28"/>
          <w:szCs w:val="28"/>
        </w:rPr>
        <w:t xml:space="preserve">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 xml:space="preserve">3.3. </w:t>
      </w:r>
      <w:hyperlink w:anchor="Par144" w:tooltip="ПЕРЕЧЕНЬ" w:history="1">
        <w:r w:rsidRPr="00FC6F86">
          <w:rPr>
            <w:rFonts w:ascii="Times New Roman" w:hAnsi="Times New Roman" w:cs="Times New Roman"/>
            <w:sz w:val="28"/>
            <w:szCs w:val="28"/>
          </w:rPr>
          <w:t>Перечень</w:t>
        </w:r>
      </w:hyperlink>
      <w:r w:rsidRPr="00FC6F86">
        <w:rPr>
          <w:rFonts w:ascii="Times New Roman" w:hAnsi="Times New Roman" w:cs="Times New Roman"/>
          <w:sz w:val="28"/>
          <w:szCs w:val="28"/>
        </w:rPr>
        <w:t xml:space="preserve"> формируется в виде информационной базы данных, содержащей объекты учета,  согласно приложению.</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3.4. Ведение переч</w:t>
      </w:r>
      <w:r w:rsidRPr="00D6201D">
        <w:rPr>
          <w:rFonts w:ascii="Times New Roman" w:hAnsi="Times New Roman" w:cs="Times New Roman"/>
          <w:sz w:val="28"/>
          <w:szCs w:val="28"/>
        </w:rPr>
        <w:t>ня осуществляется уполномоченным органом в электронной форме.</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bookmarkStart w:id="4" w:name="Par78"/>
      <w:bookmarkEnd w:id="4"/>
      <w:r w:rsidRPr="00D6201D">
        <w:rPr>
          <w:rFonts w:ascii="Times New Roman" w:hAnsi="Times New Roman" w:cs="Times New Roman"/>
          <w:sz w:val="28"/>
          <w:szCs w:val="28"/>
        </w:rPr>
        <w:t>3.5. В перечень вносятся сведения об имуществе, соответствующем следующим критериям:</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 xml:space="preserve">3.5.1. Имущество свободно от прав третьих лиц (за исключением права </w:t>
      </w:r>
      <w:r w:rsidRPr="00D6201D">
        <w:rPr>
          <w:rFonts w:ascii="Times New Roman" w:hAnsi="Times New Roman" w:cs="Times New Roman"/>
          <w:sz w:val="28"/>
          <w:szCs w:val="28"/>
        </w:rPr>
        <w:lastRenderedPageBreak/>
        <w:t>хозяйственного ведения, права оперативного управления, а также имущественных прав субъектов малого и среднего предпринимательства).</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3.5.2. В отношении имущества федеральным законодательством не установлен запрет на его передачу во временное владение и (или) пользование, в том числе в аренду на торгах или без проведения торгов.</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3.5.3. Имущество не является объектом религиозного назначения.</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3.5.4.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3.5.5. В отношении имущества не принято решение о предоставлении его иным лицам.</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3.5.6. Имущество не подлежит приватизации в соответствии с прогнозным планом (программой) приватизации муниципального имущества.</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3.5.7. Имущество не признано аварийным и подлежащим сносу или реконструкции.</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3.5.8.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 xml:space="preserve">3.5.9. Земельный участок не относится к земельным участкам, предусмотренным </w:t>
      </w:r>
      <w:hyperlink r:id="rId17" w:history="1">
        <w:r w:rsidRPr="00D6201D">
          <w:rPr>
            <w:rFonts w:ascii="Times New Roman" w:hAnsi="Times New Roman" w:cs="Times New Roman"/>
            <w:sz w:val="28"/>
            <w:szCs w:val="28"/>
          </w:rPr>
          <w:t>подпунктами 1</w:t>
        </w:r>
      </w:hyperlink>
      <w:r w:rsidRPr="00D6201D">
        <w:rPr>
          <w:rFonts w:ascii="Times New Roman" w:hAnsi="Times New Roman" w:cs="Times New Roman"/>
          <w:sz w:val="28"/>
          <w:szCs w:val="28"/>
        </w:rPr>
        <w:t xml:space="preserve"> - </w:t>
      </w:r>
      <w:hyperlink r:id="rId18" w:history="1">
        <w:r w:rsidRPr="00D6201D">
          <w:rPr>
            <w:rFonts w:ascii="Times New Roman" w:hAnsi="Times New Roman" w:cs="Times New Roman"/>
            <w:sz w:val="28"/>
            <w:szCs w:val="28"/>
          </w:rPr>
          <w:t>10</w:t>
        </w:r>
      </w:hyperlink>
      <w:r w:rsidRPr="00D6201D">
        <w:rPr>
          <w:rFonts w:ascii="Times New Roman" w:hAnsi="Times New Roman" w:cs="Times New Roman"/>
          <w:sz w:val="28"/>
          <w:szCs w:val="28"/>
        </w:rPr>
        <w:t xml:space="preserve">, </w:t>
      </w:r>
      <w:hyperlink r:id="rId19" w:history="1">
        <w:r w:rsidRPr="00D6201D">
          <w:rPr>
            <w:rFonts w:ascii="Times New Roman" w:hAnsi="Times New Roman" w:cs="Times New Roman"/>
            <w:sz w:val="28"/>
            <w:szCs w:val="28"/>
          </w:rPr>
          <w:t>13</w:t>
        </w:r>
      </w:hyperlink>
      <w:r w:rsidRPr="00D6201D">
        <w:rPr>
          <w:rFonts w:ascii="Times New Roman" w:hAnsi="Times New Roman" w:cs="Times New Roman"/>
          <w:sz w:val="28"/>
          <w:szCs w:val="28"/>
        </w:rPr>
        <w:t xml:space="preserve"> - </w:t>
      </w:r>
      <w:hyperlink r:id="rId20" w:history="1">
        <w:r w:rsidRPr="00D6201D">
          <w:rPr>
            <w:rFonts w:ascii="Times New Roman" w:hAnsi="Times New Roman" w:cs="Times New Roman"/>
            <w:sz w:val="28"/>
            <w:szCs w:val="28"/>
          </w:rPr>
          <w:t>15</w:t>
        </w:r>
      </w:hyperlink>
      <w:r w:rsidRPr="00D6201D">
        <w:rPr>
          <w:rFonts w:ascii="Times New Roman" w:hAnsi="Times New Roman" w:cs="Times New Roman"/>
          <w:sz w:val="28"/>
          <w:szCs w:val="28"/>
        </w:rPr>
        <w:t xml:space="preserve">, </w:t>
      </w:r>
      <w:hyperlink r:id="rId21" w:history="1">
        <w:r w:rsidRPr="00D6201D">
          <w:rPr>
            <w:rFonts w:ascii="Times New Roman" w:hAnsi="Times New Roman" w:cs="Times New Roman"/>
            <w:sz w:val="28"/>
            <w:szCs w:val="28"/>
          </w:rPr>
          <w:t>18</w:t>
        </w:r>
      </w:hyperlink>
      <w:r w:rsidRPr="00D6201D">
        <w:rPr>
          <w:rFonts w:ascii="Times New Roman" w:hAnsi="Times New Roman" w:cs="Times New Roman"/>
          <w:sz w:val="28"/>
          <w:szCs w:val="28"/>
        </w:rPr>
        <w:t xml:space="preserve"> и </w:t>
      </w:r>
      <w:hyperlink r:id="rId22" w:history="1">
        <w:r w:rsidRPr="00D6201D">
          <w:rPr>
            <w:rFonts w:ascii="Times New Roman" w:hAnsi="Times New Roman" w:cs="Times New Roman"/>
            <w:sz w:val="28"/>
            <w:szCs w:val="28"/>
          </w:rPr>
          <w:t>19 пункта 8 статьи 39.11</w:t>
        </w:r>
      </w:hyperlink>
      <w:r w:rsidRPr="00D6201D">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3.5.10. 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имущества в перечень, а также согласие уполномоченного органа на включение имущества в перечень.</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 xml:space="preserve">3.5.11. </w:t>
      </w:r>
      <w:proofErr w:type="gramStart"/>
      <w:r w:rsidRPr="00D6201D">
        <w:rPr>
          <w:rFonts w:ascii="Times New Roman" w:hAnsi="Times New Roman" w:cs="Times New Roman"/>
          <w:sz w:val="28"/>
          <w:szCs w:val="28"/>
        </w:rPr>
        <w:t xml:space="preserve">Движимое имущество не относится к имуществу, которое теряет </w:t>
      </w:r>
      <w:r w:rsidRPr="00D6201D">
        <w:rPr>
          <w:rFonts w:ascii="Times New Roman" w:hAnsi="Times New Roman" w:cs="Times New Roman"/>
          <w:sz w:val="28"/>
          <w:szCs w:val="28"/>
        </w:rPr>
        <w:lastRenderedPageBreak/>
        <w:t>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3.6. Виды имущества, включаемые в перечень:</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3.6.1.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3.6.2. 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3.6.3. Объекты недвижимого имущества, планируемые к использованию под административные, торговые, офисные, производственные и иные цели.</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3.6.4. Земельные участки, в том числе из состава земель сельскохозяйственного назначения, а также земельные участки, государственная собственность на которые не разграничена.</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 xml:space="preserve">3.6.5.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(далее - балансодержатель) и отвечающее критериям, указанным в </w:t>
      </w:r>
      <w:hyperlink w:anchor="Par78" w:tooltip="3.5. В перечень вносятся сведения об имуществе, соответствующем следующим критериям:" w:history="1">
        <w:r w:rsidRPr="00D6201D">
          <w:rPr>
            <w:rFonts w:ascii="Times New Roman" w:hAnsi="Times New Roman" w:cs="Times New Roman"/>
            <w:sz w:val="28"/>
            <w:szCs w:val="28"/>
          </w:rPr>
          <w:t>пункте 3.5</w:t>
        </w:r>
      </w:hyperlink>
      <w:r w:rsidRPr="00D6201D">
        <w:rPr>
          <w:rFonts w:ascii="Times New Roman" w:hAnsi="Times New Roman" w:cs="Times New Roman"/>
          <w:sz w:val="28"/>
          <w:szCs w:val="28"/>
        </w:rPr>
        <w:t xml:space="preserve"> настоящего Порядка, в отношении которого имеется предложение балансодержателя о включении имущества в перечень, согласованное с органом отраслевой компетенции.</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3.6.6. Инвестиционные площадки.</w:t>
      </w:r>
    </w:p>
    <w:p w:rsidR="00F56ACD" w:rsidRPr="00FC6F86" w:rsidRDefault="00F56ACD" w:rsidP="00F56ACD">
      <w:pPr>
        <w:pStyle w:val="20"/>
        <w:shd w:val="clear" w:color="auto" w:fill="auto"/>
        <w:tabs>
          <w:tab w:val="left" w:pos="0"/>
        </w:tabs>
        <w:spacing w:after="0" w:line="360" w:lineRule="auto"/>
        <w:ind w:firstLine="709"/>
        <w:jc w:val="both"/>
        <w:rPr>
          <w:rFonts w:ascii="Times New Roman" w:hAnsi="Times New Roman" w:cs="Times New Roman"/>
          <w:sz w:val="28"/>
          <w:szCs w:val="28"/>
        </w:rPr>
      </w:pPr>
      <w:bookmarkStart w:id="5" w:name="Par99"/>
      <w:bookmarkEnd w:id="5"/>
      <w:r w:rsidRPr="00FC6F86">
        <w:rPr>
          <w:rFonts w:ascii="Times New Roman" w:hAnsi="Times New Roman" w:cs="Times New Roman"/>
          <w:sz w:val="28"/>
          <w:szCs w:val="28"/>
        </w:rPr>
        <w:t xml:space="preserve">3.7. Внесение сведений об имуществе в Перечень (в том числе ежегодное дополнение), а также исключение сведений об имуществе из Перечня </w:t>
      </w:r>
      <w:r w:rsidRPr="00FC6F86">
        <w:rPr>
          <w:rFonts w:ascii="Times New Roman" w:hAnsi="Times New Roman" w:cs="Times New Roman"/>
          <w:sz w:val="28"/>
          <w:szCs w:val="28"/>
        </w:rPr>
        <w:lastRenderedPageBreak/>
        <w:t xml:space="preserve">осуществляются </w:t>
      </w:r>
      <w:r w:rsidRPr="00FC6F86">
        <w:rPr>
          <w:rStyle w:val="913pt"/>
          <w:rFonts w:ascii="Times New Roman" w:hAnsi="Times New Roman" w:cs="Times New Roman"/>
          <w:i w:val="0"/>
          <w:sz w:val="28"/>
          <w:szCs w:val="28"/>
        </w:rPr>
        <w:t xml:space="preserve">постановлением администрации </w:t>
      </w:r>
      <w:proofErr w:type="spellStart"/>
      <w:r w:rsidR="00FC6F86">
        <w:rPr>
          <w:rStyle w:val="913pt"/>
          <w:rFonts w:ascii="Times New Roman" w:hAnsi="Times New Roman" w:cs="Times New Roman"/>
          <w:i w:val="0"/>
          <w:sz w:val="28"/>
          <w:szCs w:val="28"/>
        </w:rPr>
        <w:t>Песковского</w:t>
      </w:r>
      <w:proofErr w:type="spellEnd"/>
      <w:r w:rsidR="00FC6F86">
        <w:rPr>
          <w:rStyle w:val="913pt"/>
          <w:rFonts w:ascii="Times New Roman" w:hAnsi="Times New Roman" w:cs="Times New Roman"/>
          <w:i w:val="0"/>
          <w:sz w:val="28"/>
          <w:szCs w:val="28"/>
        </w:rPr>
        <w:t xml:space="preserve"> городского поселения</w:t>
      </w:r>
      <w:r w:rsidRPr="00FC6F86">
        <w:rPr>
          <w:rFonts w:ascii="Times New Roman" w:hAnsi="Times New Roman" w:cs="Times New Roman"/>
          <w:sz w:val="28"/>
          <w:szCs w:val="28"/>
        </w:rPr>
        <w:t xml:space="preserve"> на основании предложений органов местного самоуправления, предложений балансодержателей, а также субъектов малого и среднего предпринимательства.</w:t>
      </w:r>
    </w:p>
    <w:p w:rsidR="00F56ACD" w:rsidRPr="00FC6F86" w:rsidRDefault="00F56ACD" w:rsidP="00F56ACD">
      <w:pPr>
        <w:pStyle w:val="20"/>
        <w:shd w:val="clear" w:color="auto" w:fill="auto"/>
        <w:tabs>
          <w:tab w:val="left" w:pos="0"/>
        </w:tabs>
        <w:spacing w:after="0"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15 рабочих дней </w:t>
      </w:r>
      <w:proofErr w:type="gramStart"/>
      <w:r w:rsidRPr="00FC6F86">
        <w:rPr>
          <w:rFonts w:ascii="Times New Roman" w:hAnsi="Times New Roman" w:cs="Times New Roman"/>
          <w:sz w:val="28"/>
          <w:szCs w:val="28"/>
        </w:rPr>
        <w:t>с даты внесения</w:t>
      </w:r>
      <w:proofErr w:type="gramEnd"/>
      <w:r w:rsidRPr="00FC6F86">
        <w:rPr>
          <w:rFonts w:ascii="Times New Roman" w:hAnsi="Times New Roman" w:cs="Times New Roman"/>
          <w:sz w:val="28"/>
          <w:szCs w:val="28"/>
        </w:rPr>
        <w:t xml:space="preserve"> соответствующих изменений в реестр муниципального </w:t>
      </w:r>
      <w:r w:rsidRPr="00FC6F86">
        <w:rPr>
          <w:rStyle w:val="913pt"/>
          <w:rFonts w:ascii="Times New Roman" w:hAnsi="Times New Roman" w:cs="Times New Roman"/>
          <w:i w:val="0"/>
          <w:sz w:val="28"/>
          <w:szCs w:val="28"/>
        </w:rPr>
        <w:t xml:space="preserve">имущества муниципального образования </w:t>
      </w:r>
      <w:proofErr w:type="spellStart"/>
      <w:r w:rsidR="00FC6F86">
        <w:rPr>
          <w:rStyle w:val="913pt"/>
          <w:rFonts w:ascii="Times New Roman" w:hAnsi="Times New Roman" w:cs="Times New Roman"/>
          <w:i w:val="0"/>
          <w:sz w:val="28"/>
          <w:szCs w:val="28"/>
        </w:rPr>
        <w:t>Песковское</w:t>
      </w:r>
      <w:proofErr w:type="spellEnd"/>
      <w:r w:rsidR="00FC6F86">
        <w:rPr>
          <w:rStyle w:val="913pt"/>
          <w:rFonts w:ascii="Times New Roman" w:hAnsi="Times New Roman" w:cs="Times New Roman"/>
          <w:i w:val="0"/>
          <w:sz w:val="28"/>
          <w:szCs w:val="28"/>
        </w:rPr>
        <w:t xml:space="preserve"> городское поселение </w:t>
      </w:r>
      <w:proofErr w:type="spellStart"/>
      <w:r w:rsidR="00FC6F86">
        <w:rPr>
          <w:rStyle w:val="913pt"/>
          <w:rFonts w:ascii="Times New Roman" w:hAnsi="Times New Roman" w:cs="Times New Roman"/>
          <w:i w:val="0"/>
          <w:sz w:val="28"/>
          <w:szCs w:val="28"/>
        </w:rPr>
        <w:t>Омутнинского</w:t>
      </w:r>
      <w:proofErr w:type="spellEnd"/>
      <w:r w:rsidR="00FC6F86">
        <w:rPr>
          <w:rStyle w:val="913pt"/>
          <w:rFonts w:ascii="Times New Roman" w:hAnsi="Times New Roman" w:cs="Times New Roman"/>
          <w:i w:val="0"/>
          <w:sz w:val="28"/>
          <w:szCs w:val="28"/>
        </w:rPr>
        <w:t xml:space="preserve"> </w:t>
      </w:r>
      <w:r w:rsidRPr="00FC6F86">
        <w:rPr>
          <w:rStyle w:val="913pt"/>
          <w:rFonts w:ascii="Times New Roman" w:hAnsi="Times New Roman" w:cs="Times New Roman"/>
          <w:i w:val="0"/>
          <w:sz w:val="28"/>
          <w:szCs w:val="28"/>
        </w:rPr>
        <w:t xml:space="preserve"> район</w:t>
      </w:r>
      <w:r w:rsidR="00FC6F86">
        <w:rPr>
          <w:rStyle w:val="913pt"/>
          <w:rFonts w:ascii="Times New Roman" w:hAnsi="Times New Roman" w:cs="Times New Roman"/>
          <w:i w:val="0"/>
          <w:sz w:val="28"/>
          <w:szCs w:val="28"/>
        </w:rPr>
        <w:t>а</w:t>
      </w:r>
      <w:r w:rsidRPr="00FC6F86">
        <w:rPr>
          <w:rStyle w:val="913pt"/>
          <w:rFonts w:ascii="Times New Roman" w:hAnsi="Times New Roman" w:cs="Times New Roman"/>
          <w:i w:val="0"/>
          <w:sz w:val="28"/>
          <w:szCs w:val="28"/>
        </w:rPr>
        <w:t xml:space="preserve"> Кировской области.</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 xml:space="preserve">3.8. Рассмотрение уполномоченным органом предложений, поступивших от лиц, указанных в </w:t>
      </w:r>
      <w:hyperlink w:anchor="Par99" w:tooltip="3.7. 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уполномоченного органа по согласованию с министерством экономического развития и поддержки предп" w:history="1">
        <w:r w:rsidRPr="00FC6F86">
          <w:rPr>
            <w:rFonts w:ascii="Times New Roman" w:hAnsi="Times New Roman" w:cs="Times New Roman"/>
            <w:sz w:val="28"/>
            <w:szCs w:val="28"/>
          </w:rPr>
          <w:t>пункте 3.7</w:t>
        </w:r>
      </w:hyperlink>
      <w:r w:rsidRPr="00FC6F86">
        <w:rPr>
          <w:rFonts w:ascii="Times New Roman" w:hAnsi="Times New Roman" w:cs="Times New Roman"/>
          <w:sz w:val="28"/>
          <w:szCs w:val="28"/>
        </w:rPr>
        <w:t xml:space="preserve"> настоящего Порядка, осуществляется в течение 30 календарных дней со дня их поступления. По результатам рассмотрения указанных предложений </w:t>
      </w:r>
      <w:r w:rsidRPr="00FC6F86">
        <w:rPr>
          <w:rStyle w:val="913pt"/>
          <w:rFonts w:ascii="Times New Roman" w:hAnsi="Times New Roman" w:cs="Times New Roman"/>
          <w:i w:val="0"/>
          <w:sz w:val="28"/>
          <w:szCs w:val="28"/>
        </w:rPr>
        <w:t xml:space="preserve">администрацией </w:t>
      </w:r>
      <w:proofErr w:type="spellStart"/>
      <w:r w:rsidR="00FC6F86">
        <w:rPr>
          <w:rStyle w:val="913pt"/>
          <w:rFonts w:ascii="Times New Roman" w:hAnsi="Times New Roman" w:cs="Times New Roman"/>
          <w:i w:val="0"/>
          <w:sz w:val="28"/>
          <w:szCs w:val="28"/>
        </w:rPr>
        <w:t>Песковского</w:t>
      </w:r>
      <w:proofErr w:type="spellEnd"/>
      <w:r w:rsidR="00FC6F86">
        <w:rPr>
          <w:rStyle w:val="913pt"/>
          <w:rFonts w:ascii="Times New Roman" w:hAnsi="Times New Roman" w:cs="Times New Roman"/>
          <w:i w:val="0"/>
          <w:sz w:val="28"/>
          <w:szCs w:val="28"/>
        </w:rPr>
        <w:t xml:space="preserve"> городского поселения</w:t>
      </w:r>
      <w:r w:rsidRPr="00FC6F86">
        <w:rPr>
          <w:rFonts w:ascii="Times New Roman" w:hAnsi="Times New Roman" w:cs="Times New Roman"/>
          <w:sz w:val="28"/>
          <w:szCs w:val="28"/>
        </w:rPr>
        <w:t xml:space="preserve"> принимается одно из следующих решений:</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3.8.1. Об учете предложений о включении имущества в перечень.</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3.8.2. Об отказе в учете предложений о включении имущества в перечень.</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3.9. Решение об отказе в учете предложений о включении имущества в перечень принимается в следующих случаях:</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 xml:space="preserve">3.9.1. Имущество не соответствует критериям, установленным </w:t>
      </w:r>
      <w:hyperlink w:anchor="Par78" w:tooltip="3.5. В перечень вносятся сведения об имуществе, соответствующем следующим критериям:" w:history="1">
        <w:r w:rsidRPr="00FC6F86">
          <w:rPr>
            <w:rFonts w:ascii="Times New Roman" w:hAnsi="Times New Roman" w:cs="Times New Roman"/>
            <w:sz w:val="28"/>
            <w:szCs w:val="28"/>
          </w:rPr>
          <w:t>пунктом 3.5</w:t>
        </w:r>
      </w:hyperlink>
      <w:r w:rsidRPr="00FC6F86">
        <w:rPr>
          <w:rFonts w:ascii="Times New Roman" w:hAnsi="Times New Roman" w:cs="Times New Roman"/>
          <w:sz w:val="28"/>
          <w:szCs w:val="28"/>
        </w:rPr>
        <w:t xml:space="preserve"> настоящего Порядка.</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3.9.2.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органа местно</w:t>
      </w:r>
      <w:r w:rsidR="00FC6F86">
        <w:rPr>
          <w:rFonts w:ascii="Times New Roman" w:hAnsi="Times New Roman" w:cs="Times New Roman"/>
          <w:sz w:val="28"/>
          <w:szCs w:val="28"/>
        </w:rPr>
        <w:t>го</w:t>
      </w:r>
      <w:r w:rsidRPr="00FC6F86">
        <w:rPr>
          <w:rFonts w:ascii="Times New Roman" w:hAnsi="Times New Roman" w:cs="Times New Roman"/>
          <w:sz w:val="28"/>
          <w:szCs w:val="28"/>
        </w:rPr>
        <w:t xml:space="preserve"> самоуправления, осуществляющего полномочия учредителя балансодержателя.</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3.9.3. 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 xml:space="preserve">3.10. В случае принятия решения об отказе в учете поступившего предложения </w:t>
      </w:r>
      <w:r w:rsidRPr="00FC6F86">
        <w:rPr>
          <w:rStyle w:val="913pt"/>
          <w:rFonts w:ascii="Times New Roman" w:hAnsi="Times New Roman" w:cs="Times New Roman"/>
          <w:i w:val="0"/>
          <w:sz w:val="28"/>
          <w:szCs w:val="28"/>
        </w:rPr>
        <w:t xml:space="preserve">администрация </w:t>
      </w:r>
      <w:proofErr w:type="spellStart"/>
      <w:r w:rsidR="00FC6F86">
        <w:rPr>
          <w:rStyle w:val="913pt"/>
          <w:rFonts w:ascii="Times New Roman" w:hAnsi="Times New Roman" w:cs="Times New Roman"/>
          <w:i w:val="0"/>
          <w:sz w:val="28"/>
          <w:szCs w:val="28"/>
        </w:rPr>
        <w:t>Песковского</w:t>
      </w:r>
      <w:proofErr w:type="spellEnd"/>
      <w:r w:rsidR="00FC6F86">
        <w:rPr>
          <w:rStyle w:val="913pt"/>
          <w:rFonts w:ascii="Times New Roman" w:hAnsi="Times New Roman" w:cs="Times New Roman"/>
          <w:i w:val="0"/>
          <w:sz w:val="28"/>
          <w:szCs w:val="28"/>
        </w:rPr>
        <w:t xml:space="preserve"> городского поселения</w:t>
      </w:r>
      <w:r w:rsidRPr="00FC6F86">
        <w:rPr>
          <w:rFonts w:ascii="Times New Roman" w:hAnsi="Times New Roman" w:cs="Times New Roman"/>
          <w:sz w:val="28"/>
          <w:szCs w:val="28"/>
        </w:rPr>
        <w:t xml:space="preserve"> направляет </w:t>
      </w:r>
      <w:r w:rsidRPr="00FC6F86">
        <w:rPr>
          <w:rFonts w:ascii="Times New Roman" w:hAnsi="Times New Roman" w:cs="Times New Roman"/>
          <w:sz w:val="28"/>
          <w:szCs w:val="28"/>
        </w:rPr>
        <w:lastRenderedPageBreak/>
        <w:t>лицу, представившему предложение, мотивированный ответ о невозможности включения сведений об имуществе в перечень.</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3.11. Включение муниципального имущества в перечень осуществляется в следующем порядке:</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 xml:space="preserve">3.11.1. </w:t>
      </w:r>
      <w:proofErr w:type="gramStart"/>
      <w:r w:rsidRPr="00FC6F86">
        <w:rPr>
          <w:rFonts w:ascii="Times New Roman" w:hAnsi="Times New Roman" w:cs="Times New Roman"/>
          <w:sz w:val="28"/>
          <w:szCs w:val="28"/>
        </w:rPr>
        <w:t xml:space="preserve">На основании анализа поступивших предложений от лиц, указанных в </w:t>
      </w:r>
      <w:hyperlink w:anchor="Par99" w:tooltip="3.7. 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уполномоченного органа по согласованию с министерством экономического развития и поддержки предп" w:history="1">
        <w:r w:rsidRPr="00FC6F86">
          <w:rPr>
            <w:rFonts w:ascii="Times New Roman" w:hAnsi="Times New Roman" w:cs="Times New Roman"/>
            <w:sz w:val="28"/>
            <w:szCs w:val="28"/>
          </w:rPr>
          <w:t>пункте 3.7</w:t>
        </w:r>
      </w:hyperlink>
      <w:r w:rsidRPr="00FC6F86">
        <w:rPr>
          <w:rFonts w:ascii="Times New Roman" w:hAnsi="Times New Roman" w:cs="Times New Roman"/>
          <w:sz w:val="28"/>
          <w:szCs w:val="28"/>
        </w:rPr>
        <w:t xml:space="preserve"> настоящего Порядка, в случае выявления муниципального имущества муниципального образования </w:t>
      </w:r>
      <w:proofErr w:type="spellStart"/>
      <w:r w:rsidR="00FC6F86">
        <w:rPr>
          <w:rFonts w:ascii="Times New Roman" w:hAnsi="Times New Roman" w:cs="Times New Roman"/>
          <w:sz w:val="28"/>
          <w:szCs w:val="28"/>
        </w:rPr>
        <w:t>Песковское</w:t>
      </w:r>
      <w:proofErr w:type="spellEnd"/>
      <w:r w:rsidR="00FC6F86">
        <w:rPr>
          <w:rFonts w:ascii="Times New Roman" w:hAnsi="Times New Roman" w:cs="Times New Roman"/>
          <w:sz w:val="28"/>
          <w:szCs w:val="28"/>
        </w:rPr>
        <w:t xml:space="preserve"> городское поселение </w:t>
      </w:r>
      <w:proofErr w:type="spellStart"/>
      <w:r w:rsidR="00FC6F86">
        <w:rPr>
          <w:rFonts w:ascii="Times New Roman" w:hAnsi="Times New Roman" w:cs="Times New Roman"/>
          <w:sz w:val="28"/>
          <w:szCs w:val="28"/>
        </w:rPr>
        <w:t>Омутнинского</w:t>
      </w:r>
      <w:proofErr w:type="spellEnd"/>
      <w:r w:rsidR="00FC6F86">
        <w:rPr>
          <w:rFonts w:ascii="Times New Roman" w:hAnsi="Times New Roman" w:cs="Times New Roman"/>
          <w:sz w:val="28"/>
          <w:szCs w:val="28"/>
        </w:rPr>
        <w:t xml:space="preserve"> муниципального</w:t>
      </w:r>
      <w:r w:rsidRPr="00FC6F86">
        <w:rPr>
          <w:rFonts w:ascii="Times New Roman" w:hAnsi="Times New Roman" w:cs="Times New Roman"/>
          <w:sz w:val="28"/>
          <w:szCs w:val="28"/>
        </w:rPr>
        <w:t xml:space="preserve"> район</w:t>
      </w:r>
      <w:r w:rsidR="00FC6F86">
        <w:rPr>
          <w:rFonts w:ascii="Times New Roman" w:hAnsi="Times New Roman" w:cs="Times New Roman"/>
          <w:sz w:val="28"/>
          <w:szCs w:val="28"/>
        </w:rPr>
        <w:t>а</w:t>
      </w:r>
      <w:r w:rsidRPr="00FC6F86">
        <w:rPr>
          <w:rFonts w:ascii="Times New Roman" w:hAnsi="Times New Roman" w:cs="Times New Roman"/>
          <w:sz w:val="28"/>
          <w:szCs w:val="28"/>
        </w:rPr>
        <w:t xml:space="preserve"> Кировской области, которое может быть включено в перечень, </w:t>
      </w:r>
      <w:r w:rsidRPr="00FC6F86">
        <w:rPr>
          <w:rStyle w:val="913pt"/>
          <w:rFonts w:ascii="Times New Roman" w:hAnsi="Times New Roman" w:cs="Times New Roman"/>
          <w:i w:val="0"/>
          <w:sz w:val="28"/>
          <w:szCs w:val="28"/>
        </w:rPr>
        <w:t xml:space="preserve">администрация </w:t>
      </w:r>
      <w:proofErr w:type="spellStart"/>
      <w:r w:rsidR="00FC6F86">
        <w:rPr>
          <w:rStyle w:val="913pt"/>
          <w:rFonts w:ascii="Times New Roman" w:hAnsi="Times New Roman" w:cs="Times New Roman"/>
          <w:i w:val="0"/>
          <w:sz w:val="28"/>
          <w:szCs w:val="28"/>
        </w:rPr>
        <w:t>Песковского</w:t>
      </w:r>
      <w:proofErr w:type="spellEnd"/>
      <w:r w:rsidR="00FC6F86">
        <w:rPr>
          <w:rStyle w:val="913pt"/>
          <w:rFonts w:ascii="Times New Roman" w:hAnsi="Times New Roman" w:cs="Times New Roman"/>
          <w:i w:val="0"/>
          <w:sz w:val="28"/>
          <w:szCs w:val="28"/>
        </w:rPr>
        <w:t xml:space="preserve"> городского поселения</w:t>
      </w:r>
      <w:r w:rsidRPr="00FC6F86">
        <w:rPr>
          <w:rFonts w:ascii="Times New Roman" w:hAnsi="Times New Roman" w:cs="Times New Roman"/>
          <w:sz w:val="28"/>
          <w:szCs w:val="28"/>
        </w:rPr>
        <w:t xml:space="preserve"> письменно предлагает в течение 10 рабочих дней согласовать вопрос об использовании муниципального имущества с целью развития малого и среднего предпринимательства и представить</w:t>
      </w:r>
      <w:proofErr w:type="gramEnd"/>
      <w:r w:rsidRPr="00FC6F86">
        <w:rPr>
          <w:rFonts w:ascii="Times New Roman" w:hAnsi="Times New Roman" w:cs="Times New Roman"/>
          <w:sz w:val="28"/>
          <w:szCs w:val="28"/>
        </w:rPr>
        <w:t xml:space="preserve"> заключение о включении или </w:t>
      </w:r>
      <w:proofErr w:type="spellStart"/>
      <w:r w:rsidRPr="00FC6F86">
        <w:rPr>
          <w:rFonts w:ascii="Times New Roman" w:hAnsi="Times New Roman" w:cs="Times New Roman"/>
          <w:sz w:val="28"/>
          <w:szCs w:val="28"/>
        </w:rPr>
        <w:t>невключении</w:t>
      </w:r>
      <w:proofErr w:type="spellEnd"/>
      <w:r w:rsidRPr="00FC6F86">
        <w:rPr>
          <w:rFonts w:ascii="Times New Roman" w:hAnsi="Times New Roman" w:cs="Times New Roman"/>
          <w:sz w:val="28"/>
          <w:szCs w:val="28"/>
        </w:rPr>
        <w:t xml:space="preserve"> муниципального имущества в перечень.</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 xml:space="preserve">3.11.2. </w:t>
      </w:r>
      <w:r w:rsidRPr="00FC6F86">
        <w:rPr>
          <w:rStyle w:val="913pt"/>
          <w:rFonts w:ascii="Times New Roman" w:hAnsi="Times New Roman" w:cs="Times New Roman"/>
          <w:i w:val="0"/>
          <w:sz w:val="28"/>
          <w:szCs w:val="28"/>
        </w:rPr>
        <w:t xml:space="preserve">Администрация </w:t>
      </w:r>
      <w:proofErr w:type="spellStart"/>
      <w:r w:rsidR="00071D4A">
        <w:rPr>
          <w:rStyle w:val="913pt"/>
          <w:rFonts w:ascii="Times New Roman" w:hAnsi="Times New Roman" w:cs="Times New Roman"/>
          <w:i w:val="0"/>
          <w:sz w:val="28"/>
          <w:szCs w:val="28"/>
        </w:rPr>
        <w:t>Песковского</w:t>
      </w:r>
      <w:proofErr w:type="spellEnd"/>
      <w:r w:rsidR="00071D4A">
        <w:rPr>
          <w:rStyle w:val="913pt"/>
          <w:rFonts w:ascii="Times New Roman" w:hAnsi="Times New Roman" w:cs="Times New Roman"/>
          <w:i w:val="0"/>
          <w:sz w:val="28"/>
          <w:szCs w:val="28"/>
        </w:rPr>
        <w:t xml:space="preserve"> </w:t>
      </w:r>
      <w:proofErr w:type="spellStart"/>
      <w:r w:rsidR="00071D4A">
        <w:rPr>
          <w:rStyle w:val="913pt"/>
          <w:rFonts w:ascii="Times New Roman" w:hAnsi="Times New Roman" w:cs="Times New Roman"/>
          <w:i w:val="0"/>
          <w:sz w:val="28"/>
          <w:szCs w:val="28"/>
        </w:rPr>
        <w:t>горолдского</w:t>
      </w:r>
      <w:proofErr w:type="spellEnd"/>
      <w:r w:rsidR="00071D4A">
        <w:rPr>
          <w:rStyle w:val="913pt"/>
          <w:rFonts w:ascii="Times New Roman" w:hAnsi="Times New Roman" w:cs="Times New Roman"/>
          <w:i w:val="0"/>
          <w:sz w:val="28"/>
          <w:szCs w:val="28"/>
        </w:rPr>
        <w:t xml:space="preserve"> поселения</w:t>
      </w:r>
      <w:r w:rsidRPr="00FC6F86">
        <w:rPr>
          <w:rFonts w:ascii="Times New Roman" w:hAnsi="Times New Roman" w:cs="Times New Roman"/>
          <w:sz w:val="28"/>
          <w:szCs w:val="28"/>
        </w:rPr>
        <w:t xml:space="preserve"> в течение 5 рабочих дней с момента вышеуказанного согласования:</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3.11.2.1. Издает постановление о включении муниципального имущества в перечень.</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 xml:space="preserve">3.11.2.2. Размещает перечень на официальном сайте </w:t>
      </w:r>
      <w:proofErr w:type="spellStart"/>
      <w:r w:rsidRPr="00FC6F86">
        <w:rPr>
          <w:rFonts w:ascii="Times New Roman" w:hAnsi="Times New Roman" w:cs="Times New Roman"/>
          <w:sz w:val="28"/>
          <w:szCs w:val="28"/>
        </w:rPr>
        <w:t>Омутнинского</w:t>
      </w:r>
      <w:proofErr w:type="spellEnd"/>
      <w:r w:rsidRPr="00FC6F86">
        <w:rPr>
          <w:rFonts w:ascii="Times New Roman" w:hAnsi="Times New Roman" w:cs="Times New Roman"/>
          <w:sz w:val="28"/>
          <w:szCs w:val="28"/>
        </w:rPr>
        <w:t xml:space="preserve"> района.</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bookmarkStart w:id="6" w:name="Par113"/>
      <w:bookmarkEnd w:id="6"/>
      <w:r w:rsidRPr="00FC6F86">
        <w:rPr>
          <w:rFonts w:ascii="Times New Roman" w:hAnsi="Times New Roman" w:cs="Times New Roman"/>
          <w:sz w:val="28"/>
          <w:szCs w:val="28"/>
        </w:rPr>
        <w:t>3.12. Сведения о муниципальном имуществе могут быть исключены из перечня, если:</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 xml:space="preserve">3.12.1. В течение 2 лет </w:t>
      </w:r>
      <w:proofErr w:type="gramStart"/>
      <w:r w:rsidRPr="00FC6F86">
        <w:rPr>
          <w:rFonts w:ascii="Times New Roman" w:hAnsi="Times New Roman" w:cs="Times New Roman"/>
          <w:sz w:val="28"/>
          <w:szCs w:val="28"/>
        </w:rPr>
        <w:t>со дня включения сведений об объекте учета в перечень в отношении такого имущества от субъектов</w:t>
      </w:r>
      <w:proofErr w:type="gramEnd"/>
      <w:r w:rsidRPr="00FC6F86">
        <w:rPr>
          <w:rFonts w:ascii="Times New Roman" w:hAnsi="Times New Roman" w:cs="Times New Roman"/>
          <w:sz w:val="28"/>
          <w:szCs w:val="28"/>
        </w:rPr>
        <w:t xml:space="preserve"> малого и среднего предпринимательства в уполномоченный орган не поступало:</w:t>
      </w:r>
    </w:p>
    <w:p w:rsidR="00F56ACD" w:rsidRPr="00FC6F86" w:rsidRDefault="00F56ACD" w:rsidP="00071D4A">
      <w:pPr>
        <w:pStyle w:val="ConsPlusNormal"/>
        <w:numPr>
          <w:ilvl w:val="0"/>
          <w:numId w:val="8"/>
        </w:numPr>
        <w:spacing w:line="360" w:lineRule="auto"/>
        <w:ind w:left="0" w:firstLine="851"/>
        <w:jc w:val="both"/>
        <w:rPr>
          <w:rFonts w:ascii="Times New Roman" w:hAnsi="Times New Roman" w:cs="Times New Roman"/>
          <w:sz w:val="28"/>
          <w:szCs w:val="28"/>
        </w:rPr>
      </w:pPr>
      <w:r w:rsidRPr="00FC6F86">
        <w:rPr>
          <w:rFonts w:ascii="Times New Roman" w:hAnsi="Times New Roman" w:cs="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том числе на право заключения договора аренды земельного участка;</w:t>
      </w:r>
    </w:p>
    <w:p w:rsidR="00F56ACD" w:rsidRPr="00FC6F86" w:rsidRDefault="00F56ACD" w:rsidP="00071D4A">
      <w:pPr>
        <w:pStyle w:val="ConsPlusNormal"/>
        <w:numPr>
          <w:ilvl w:val="0"/>
          <w:numId w:val="8"/>
        </w:numPr>
        <w:spacing w:line="360" w:lineRule="auto"/>
        <w:ind w:left="0" w:firstLine="851"/>
        <w:jc w:val="both"/>
        <w:rPr>
          <w:rFonts w:ascii="Times New Roman" w:hAnsi="Times New Roman" w:cs="Times New Roman"/>
          <w:sz w:val="28"/>
          <w:szCs w:val="28"/>
        </w:rPr>
      </w:pPr>
      <w:r w:rsidRPr="00FC6F86">
        <w:rPr>
          <w:rFonts w:ascii="Times New Roman" w:hAnsi="Times New Roman" w:cs="Times New Roman"/>
          <w:sz w:val="28"/>
          <w:szCs w:val="28"/>
        </w:rPr>
        <w:t xml:space="preserve">ни одного заявления о предоставлении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w:t>
      </w:r>
      <w:r w:rsidRPr="00FC6F86">
        <w:rPr>
          <w:rFonts w:ascii="Times New Roman" w:hAnsi="Times New Roman" w:cs="Times New Roman"/>
          <w:sz w:val="28"/>
          <w:szCs w:val="28"/>
        </w:rPr>
        <w:lastRenderedPageBreak/>
        <w:t xml:space="preserve">предусмотренных Федеральным </w:t>
      </w:r>
      <w:hyperlink r:id="rId23" w:history="1">
        <w:r w:rsidRPr="00FC6F86">
          <w:rPr>
            <w:rFonts w:ascii="Times New Roman" w:hAnsi="Times New Roman" w:cs="Times New Roman"/>
            <w:sz w:val="28"/>
            <w:szCs w:val="28"/>
          </w:rPr>
          <w:t>законом</w:t>
        </w:r>
      </w:hyperlink>
      <w:r w:rsidRPr="00FC6F86">
        <w:rPr>
          <w:rFonts w:ascii="Times New Roman" w:hAnsi="Times New Roman" w:cs="Times New Roman"/>
          <w:sz w:val="28"/>
          <w:szCs w:val="28"/>
        </w:rPr>
        <w:t xml:space="preserve"> от 26.07.2006 № 135-ФЗ «О защите конкуренции» или Земельным </w:t>
      </w:r>
      <w:hyperlink r:id="rId24" w:history="1">
        <w:r w:rsidRPr="00FC6F86">
          <w:rPr>
            <w:rFonts w:ascii="Times New Roman" w:hAnsi="Times New Roman" w:cs="Times New Roman"/>
            <w:sz w:val="28"/>
            <w:szCs w:val="28"/>
          </w:rPr>
          <w:t>кодексом</w:t>
        </w:r>
      </w:hyperlink>
      <w:r w:rsidRPr="00FC6F86">
        <w:rPr>
          <w:rFonts w:ascii="Times New Roman" w:hAnsi="Times New Roman" w:cs="Times New Roman"/>
          <w:sz w:val="28"/>
          <w:szCs w:val="28"/>
        </w:rPr>
        <w:t xml:space="preserve"> Российской Федерации.</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3.12.2. В отношении имущества в установленном законодательством Российской Федерации порядке принято решение о его использовании для государственных (муниципальных) нужд либо для иных целей.</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3.12.3. Отсутствует согласие на включение имущества в перечень со стороны субъекта малого и среднего предпринимательства, арендующего имущество.</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3.12.4. Право собственности на имущество прекращено по решению суда или в ином установленном законом порядке.</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В случае если характеристики имущества изменились таким образом, что оно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 xml:space="preserve">3.12.5. Имущество не соответствует критериям, установленным </w:t>
      </w:r>
      <w:hyperlink w:anchor="Par78" w:tooltip="3.5. В перечень вносятся сведения об имуществе, соответствующем следующим критериям:" w:history="1">
        <w:r w:rsidRPr="00FC6F86">
          <w:rPr>
            <w:rFonts w:ascii="Times New Roman" w:hAnsi="Times New Roman" w:cs="Times New Roman"/>
            <w:sz w:val="28"/>
            <w:szCs w:val="28"/>
          </w:rPr>
          <w:t>пунктом 3.5</w:t>
        </w:r>
      </w:hyperlink>
      <w:r w:rsidRPr="00FC6F86">
        <w:rPr>
          <w:rFonts w:ascii="Times New Roman" w:hAnsi="Times New Roman" w:cs="Times New Roman"/>
          <w:sz w:val="28"/>
          <w:szCs w:val="28"/>
        </w:rPr>
        <w:t xml:space="preserve"> настоящего Порядка.</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3.13</w:t>
      </w:r>
      <w:r w:rsidRPr="00920715">
        <w:rPr>
          <w:rFonts w:ascii="Times New Roman" w:hAnsi="Times New Roman" w:cs="Times New Roman"/>
          <w:sz w:val="28"/>
          <w:szCs w:val="28"/>
        </w:rPr>
        <w:t>. Исключение муниципального имущества из перечня осуществляется в следующем порядке</w:t>
      </w:r>
      <w:r w:rsidRPr="00FC6F86">
        <w:rPr>
          <w:rFonts w:ascii="Times New Roman" w:hAnsi="Times New Roman" w:cs="Times New Roman"/>
          <w:sz w:val="28"/>
          <w:szCs w:val="28"/>
        </w:rPr>
        <w:t>:</w:t>
      </w:r>
    </w:p>
    <w:p w:rsidR="00F56ACD" w:rsidRPr="00FC6F86" w:rsidRDefault="00F56ACD" w:rsidP="00F56ACD">
      <w:pPr>
        <w:pStyle w:val="ConsPlusNormal"/>
        <w:spacing w:line="360" w:lineRule="auto"/>
        <w:ind w:firstLine="709"/>
        <w:jc w:val="both"/>
        <w:rPr>
          <w:rFonts w:ascii="Times New Roman" w:hAnsi="Times New Roman" w:cs="Times New Roman"/>
          <w:sz w:val="28"/>
          <w:szCs w:val="28"/>
        </w:rPr>
      </w:pPr>
      <w:r w:rsidRPr="00FC6F86">
        <w:rPr>
          <w:rFonts w:ascii="Times New Roman" w:hAnsi="Times New Roman" w:cs="Times New Roman"/>
          <w:sz w:val="28"/>
          <w:szCs w:val="28"/>
        </w:rPr>
        <w:t xml:space="preserve">3.13.1. В случае выявления обстоятельств, по которым муниципальное имущество подлежит исключению из перечня в соответствии с </w:t>
      </w:r>
      <w:hyperlink w:anchor="Par113" w:tooltip="3.12. Сведения о государственном имуществе могут быть исключены из перечня, если:" w:history="1">
        <w:r w:rsidRPr="00FC6F86">
          <w:rPr>
            <w:rFonts w:ascii="Times New Roman" w:hAnsi="Times New Roman" w:cs="Times New Roman"/>
            <w:sz w:val="28"/>
            <w:szCs w:val="28"/>
          </w:rPr>
          <w:t>пунктом 3.12</w:t>
        </w:r>
      </w:hyperlink>
      <w:r w:rsidRPr="00FC6F86">
        <w:rPr>
          <w:rFonts w:ascii="Times New Roman" w:hAnsi="Times New Roman" w:cs="Times New Roman"/>
          <w:sz w:val="28"/>
          <w:szCs w:val="28"/>
        </w:rPr>
        <w:t xml:space="preserve"> настоящего Порядка, уполномоченный орган в течение 10 рабочих дней </w:t>
      </w:r>
      <w:r w:rsidR="00920715" w:rsidRPr="00FC6F86">
        <w:rPr>
          <w:rFonts w:ascii="Times New Roman" w:hAnsi="Times New Roman" w:cs="Times New Roman"/>
          <w:sz w:val="28"/>
          <w:szCs w:val="28"/>
        </w:rPr>
        <w:t>издает постановление об исключении муниципального имущества из перечня</w:t>
      </w:r>
      <w:r w:rsidR="00920715">
        <w:rPr>
          <w:rFonts w:ascii="Times New Roman" w:hAnsi="Times New Roman" w:cs="Times New Roman"/>
          <w:sz w:val="28"/>
          <w:szCs w:val="28"/>
        </w:rPr>
        <w:t>.</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p>
    <w:p w:rsidR="00F56ACD" w:rsidRPr="00D6201D" w:rsidRDefault="00F56ACD" w:rsidP="00F56ACD">
      <w:pPr>
        <w:pStyle w:val="ConsPlusTitle"/>
        <w:spacing w:line="360" w:lineRule="auto"/>
        <w:ind w:firstLine="709"/>
        <w:jc w:val="center"/>
        <w:outlineLvl w:val="1"/>
        <w:rPr>
          <w:rFonts w:ascii="Times New Roman" w:hAnsi="Times New Roman" w:cs="Times New Roman"/>
          <w:sz w:val="28"/>
          <w:szCs w:val="28"/>
        </w:rPr>
      </w:pPr>
      <w:r w:rsidRPr="00D6201D">
        <w:rPr>
          <w:rFonts w:ascii="Times New Roman" w:hAnsi="Times New Roman" w:cs="Times New Roman"/>
          <w:sz w:val="28"/>
          <w:szCs w:val="28"/>
        </w:rPr>
        <w:t>4. Опубликование перечня</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Перечень и внесенные в него изменения подлежат:</w:t>
      </w:r>
    </w:p>
    <w:p w:rsidR="00F56ACD" w:rsidRPr="00D6201D" w:rsidRDefault="00F56ACD" w:rsidP="00F56ACD">
      <w:pPr>
        <w:pStyle w:val="ConsPlusNormal"/>
        <w:spacing w:line="360" w:lineRule="auto"/>
        <w:ind w:firstLine="709"/>
        <w:jc w:val="both"/>
        <w:rPr>
          <w:rFonts w:ascii="Times New Roman" w:hAnsi="Times New Roman" w:cs="Times New Roman"/>
          <w:sz w:val="28"/>
          <w:szCs w:val="28"/>
        </w:rPr>
      </w:pPr>
      <w:r w:rsidRPr="00D6201D">
        <w:rPr>
          <w:rFonts w:ascii="Times New Roman" w:hAnsi="Times New Roman" w:cs="Times New Roman"/>
          <w:sz w:val="28"/>
          <w:szCs w:val="28"/>
        </w:rPr>
        <w:t xml:space="preserve">4.1. Обязательному опубликованию в средствах массовой информации в </w:t>
      </w:r>
      <w:r w:rsidRPr="00D6201D">
        <w:rPr>
          <w:rFonts w:ascii="Times New Roman" w:hAnsi="Times New Roman" w:cs="Times New Roman"/>
          <w:sz w:val="28"/>
          <w:szCs w:val="28"/>
        </w:rPr>
        <w:lastRenderedPageBreak/>
        <w:t>течение 10 рабочих дней со дня утверждения и размещению на официальном сайте муниципального образо</w:t>
      </w:r>
      <w:r w:rsidR="00071D4A">
        <w:rPr>
          <w:rFonts w:ascii="Times New Roman" w:hAnsi="Times New Roman" w:cs="Times New Roman"/>
          <w:sz w:val="28"/>
          <w:szCs w:val="28"/>
        </w:rPr>
        <w:t xml:space="preserve">вания </w:t>
      </w:r>
      <w:proofErr w:type="spellStart"/>
      <w:r w:rsidR="00071D4A">
        <w:rPr>
          <w:rFonts w:ascii="Times New Roman" w:hAnsi="Times New Roman" w:cs="Times New Roman"/>
          <w:sz w:val="28"/>
          <w:szCs w:val="28"/>
        </w:rPr>
        <w:t>Омутнинский</w:t>
      </w:r>
      <w:proofErr w:type="spellEnd"/>
      <w:r w:rsidR="00071D4A">
        <w:rPr>
          <w:rFonts w:ascii="Times New Roman" w:hAnsi="Times New Roman" w:cs="Times New Roman"/>
          <w:sz w:val="28"/>
          <w:szCs w:val="28"/>
        </w:rPr>
        <w:t xml:space="preserve"> муниципальный</w:t>
      </w:r>
      <w:r w:rsidRPr="00D6201D">
        <w:rPr>
          <w:rFonts w:ascii="Times New Roman" w:hAnsi="Times New Roman" w:cs="Times New Roman"/>
          <w:sz w:val="28"/>
          <w:szCs w:val="28"/>
        </w:rPr>
        <w:t xml:space="preserve"> район Кировской области в информационно-телекоммуникационной сети «Интернет» (в том числе в форме открытых данных) в течение 3 рабочих дней со дня утверждения.</w:t>
      </w:r>
    </w:p>
    <w:p w:rsidR="00F56ACD" w:rsidRPr="00D6201D" w:rsidRDefault="00F56ACD" w:rsidP="00F56ACD">
      <w:pPr>
        <w:pStyle w:val="20"/>
        <w:shd w:val="clear" w:color="auto" w:fill="auto"/>
        <w:tabs>
          <w:tab w:val="left" w:pos="0"/>
          <w:tab w:val="left" w:pos="1296"/>
        </w:tabs>
        <w:spacing w:after="0" w:line="360" w:lineRule="auto"/>
        <w:jc w:val="both"/>
        <w:rPr>
          <w:sz w:val="28"/>
          <w:szCs w:val="28"/>
        </w:rPr>
      </w:pPr>
      <w:r w:rsidRPr="00D6201D">
        <w:rPr>
          <w:sz w:val="28"/>
          <w:szCs w:val="28"/>
        </w:rPr>
        <w:tab/>
      </w:r>
      <w:r w:rsidRPr="00D6201D">
        <w:rPr>
          <w:sz w:val="28"/>
          <w:szCs w:val="28"/>
        </w:rPr>
        <w:tab/>
      </w:r>
      <w:r w:rsidRPr="00D6201D">
        <w:rPr>
          <w:sz w:val="28"/>
          <w:szCs w:val="28"/>
        </w:rPr>
        <w:tab/>
      </w:r>
      <w:r w:rsidRPr="00D6201D">
        <w:rPr>
          <w:sz w:val="28"/>
          <w:szCs w:val="28"/>
        </w:rPr>
        <w:tab/>
      </w:r>
      <w:r w:rsidRPr="00D6201D">
        <w:rPr>
          <w:sz w:val="28"/>
          <w:szCs w:val="28"/>
        </w:rPr>
        <w:tab/>
      </w:r>
    </w:p>
    <w:p w:rsidR="00F56ACD" w:rsidRDefault="00F56ACD" w:rsidP="00F56ACD">
      <w:pPr>
        <w:jc w:val="center"/>
        <w:rPr>
          <w:sz w:val="28"/>
          <w:szCs w:val="28"/>
        </w:rPr>
      </w:pPr>
      <w:r>
        <w:rPr>
          <w:sz w:val="28"/>
          <w:szCs w:val="28"/>
        </w:rPr>
        <w:t>_________________</w:t>
      </w:r>
    </w:p>
    <w:p w:rsidR="00F56ACD" w:rsidRDefault="00F56ACD" w:rsidP="00F56ACD">
      <w:pPr>
        <w:jc w:val="center"/>
        <w:rPr>
          <w:sz w:val="28"/>
          <w:szCs w:val="28"/>
        </w:rPr>
      </w:pPr>
    </w:p>
    <w:p w:rsidR="00F56ACD" w:rsidRDefault="00F56ACD" w:rsidP="00F56ACD">
      <w:pPr>
        <w:jc w:val="center"/>
        <w:rPr>
          <w:sz w:val="28"/>
          <w:szCs w:val="28"/>
        </w:rPr>
      </w:pPr>
    </w:p>
    <w:p w:rsidR="00F56ACD" w:rsidRDefault="00F56ACD">
      <w:pPr>
        <w:spacing w:after="200" w:line="276" w:lineRule="auto"/>
        <w:rPr>
          <w:sz w:val="28"/>
          <w:szCs w:val="28"/>
        </w:rPr>
      </w:pPr>
      <w:r>
        <w:rPr>
          <w:sz w:val="28"/>
          <w:szCs w:val="28"/>
        </w:rPr>
        <w:br w:type="page"/>
      </w:r>
    </w:p>
    <w:p w:rsidR="00F56ACD" w:rsidRDefault="00F56ACD" w:rsidP="00F56ACD">
      <w:pPr>
        <w:ind w:left="8647"/>
        <w:jc w:val="both"/>
        <w:rPr>
          <w:sz w:val="28"/>
          <w:szCs w:val="28"/>
        </w:rPr>
        <w:sectPr w:rsidR="00F56ACD" w:rsidSect="00425E95">
          <w:pgSz w:w="11906" w:h="16838"/>
          <w:pgMar w:top="1134" w:right="567" w:bottom="1134" w:left="1531" w:header="709" w:footer="709" w:gutter="0"/>
          <w:cols w:space="708"/>
          <w:docGrid w:linePitch="360"/>
        </w:sectPr>
      </w:pPr>
    </w:p>
    <w:p w:rsidR="00F56ACD" w:rsidRPr="00BD0CEC" w:rsidRDefault="00F56ACD" w:rsidP="00F56ACD">
      <w:pPr>
        <w:ind w:left="8647"/>
        <w:jc w:val="both"/>
        <w:rPr>
          <w:sz w:val="28"/>
          <w:szCs w:val="28"/>
        </w:rPr>
      </w:pPr>
      <w:r w:rsidRPr="00BD0CEC">
        <w:rPr>
          <w:sz w:val="28"/>
          <w:szCs w:val="28"/>
        </w:rPr>
        <w:lastRenderedPageBreak/>
        <w:t xml:space="preserve">Приложение </w:t>
      </w:r>
    </w:p>
    <w:p w:rsidR="00F56ACD" w:rsidRPr="00BD0CEC" w:rsidRDefault="00F56ACD" w:rsidP="00F56ACD">
      <w:pPr>
        <w:ind w:left="8647"/>
        <w:rPr>
          <w:sz w:val="28"/>
          <w:szCs w:val="28"/>
        </w:rPr>
      </w:pPr>
    </w:p>
    <w:p w:rsidR="00F56ACD" w:rsidRPr="00BD0CEC" w:rsidRDefault="00F56ACD" w:rsidP="00F56ACD">
      <w:pPr>
        <w:ind w:left="8647"/>
        <w:rPr>
          <w:sz w:val="28"/>
          <w:szCs w:val="28"/>
        </w:rPr>
      </w:pPr>
      <w:r>
        <w:rPr>
          <w:sz w:val="28"/>
          <w:szCs w:val="28"/>
        </w:rPr>
        <w:t xml:space="preserve">к Порядку формирования, ведения, ежегодного дополнения и опубликования Перечня муниципального имущества муниципального образования </w:t>
      </w:r>
      <w:proofErr w:type="spellStart"/>
      <w:r w:rsidR="00836CC6">
        <w:rPr>
          <w:sz w:val="28"/>
          <w:szCs w:val="28"/>
        </w:rPr>
        <w:t>Песковское</w:t>
      </w:r>
      <w:proofErr w:type="spellEnd"/>
      <w:r w:rsidR="00836CC6">
        <w:rPr>
          <w:sz w:val="28"/>
          <w:szCs w:val="28"/>
        </w:rPr>
        <w:t xml:space="preserve"> городское поселение </w:t>
      </w:r>
      <w:proofErr w:type="spellStart"/>
      <w:r w:rsidR="00836CC6">
        <w:rPr>
          <w:sz w:val="28"/>
          <w:szCs w:val="28"/>
        </w:rPr>
        <w:t>Омутнинского</w:t>
      </w:r>
      <w:proofErr w:type="spellEnd"/>
      <w:r>
        <w:rPr>
          <w:sz w:val="28"/>
          <w:szCs w:val="28"/>
        </w:rPr>
        <w:t xml:space="preserve"> район</w:t>
      </w:r>
      <w:r w:rsidR="00836CC6">
        <w:rPr>
          <w:sz w:val="28"/>
          <w:szCs w:val="28"/>
        </w:rPr>
        <w:t>а</w:t>
      </w:r>
      <w:r>
        <w:rPr>
          <w:sz w:val="28"/>
          <w:szCs w:val="28"/>
        </w:rPr>
        <w:t xml:space="preserve"> Кировской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56ACD" w:rsidRPr="00F56ACD" w:rsidRDefault="00F56ACD" w:rsidP="00F56ACD">
      <w:pPr>
        <w:pStyle w:val="110"/>
        <w:shd w:val="clear" w:color="auto" w:fill="auto"/>
        <w:tabs>
          <w:tab w:val="left" w:leader="underscore" w:pos="6203"/>
        </w:tabs>
        <w:spacing w:line="320" w:lineRule="exact"/>
        <w:ind w:left="1300"/>
        <w:jc w:val="center"/>
        <w:rPr>
          <w:rStyle w:val="1113pt"/>
          <w:rFonts w:ascii="Times New Roman" w:hAnsi="Times New Roman" w:cs="Times New Roman"/>
        </w:rPr>
      </w:pPr>
    </w:p>
    <w:p w:rsidR="00F56ACD" w:rsidRPr="00836CC6" w:rsidRDefault="00F56ACD" w:rsidP="00F56ACD">
      <w:pPr>
        <w:pStyle w:val="110"/>
        <w:shd w:val="clear" w:color="auto" w:fill="auto"/>
        <w:tabs>
          <w:tab w:val="left" w:leader="underscore" w:pos="0"/>
        </w:tabs>
        <w:spacing w:line="276" w:lineRule="auto"/>
        <w:ind w:left="1300"/>
        <w:jc w:val="center"/>
        <w:rPr>
          <w:rStyle w:val="1113pt"/>
          <w:rFonts w:ascii="Times New Roman" w:hAnsi="Times New Roman" w:cs="Times New Roman"/>
          <w:sz w:val="28"/>
          <w:szCs w:val="28"/>
        </w:rPr>
      </w:pPr>
      <w:r w:rsidRPr="00836CC6">
        <w:rPr>
          <w:rStyle w:val="1113pt"/>
          <w:rFonts w:ascii="Times New Roman" w:hAnsi="Times New Roman" w:cs="Times New Roman"/>
          <w:sz w:val="28"/>
          <w:szCs w:val="28"/>
        </w:rPr>
        <w:t>ПЕРЕЧЕНЬ</w:t>
      </w:r>
    </w:p>
    <w:p w:rsidR="00F56ACD" w:rsidRPr="00F56ACD" w:rsidRDefault="00F56ACD" w:rsidP="00F56ACD">
      <w:pPr>
        <w:pStyle w:val="110"/>
        <w:shd w:val="clear" w:color="auto" w:fill="auto"/>
        <w:tabs>
          <w:tab w:val="left" w:leader="underscore" w:pos="6203"/>
        </w:tabs>
        <w:spacing w:line="276" w:lineRule="auto"/>
        <w:ind w:left="1300"/>
        <w:jc w:val="center"/>
        <w:rPr>
          <w:rFonts w:ascii="Times New Roman" w:hAnsi="Times New Roman" w:cs="Times New Roman"/>
          <w:b w:val="0"/>
          <w:i w:val="0"/>
        </w:rPr>
      </w:pPr>
      <w:r w:rsidRPr="00F56ACD">
        <w:rPr>
          <w:rFonts w:ascii="Times New Roman" w:hAnsi="Times New Roman" w:cs="Times New Roman"/>
          <w:b w:val="0"/>
          <w:i w:val="0"/>
        </w:rPr>
        <w:t xml:space="preserve">муниципального имущества муниципального образования </w:t>
      </w:r>
      <w:proofErr w:type="spellStart"/>
      <w:r w:rsidR="00836CC6">
        <w:rPr>
          <w:rFonts w:ascii="Times New Roman" w:hAnsi="Times New Roman" w:cs="Times New Roman"/>
          <w:b w:val="0"/>
          <w:i w:val="0"/>
        </w:rPr>
        <w:t>Песковское</w:t>
      </w:r>
      <w:proofErr w:type="spellEnd"/>
      <w:r w:rsidR="00836CC6">
        <w:rPr>
          <w:rFonts w:ascii="Times New Roman" w:hAnsi="Times New Roman" w:cs="Times New Roman"/>
          <w:b w:val="0"/>
          <w:i w:val="0"/>
        </w:rPr>
        <w:t xml:space="preserve"> городское поселение </w:t>
      </w:r>
      <w:proofErr w:type="spellStart"/>
      <w:r w:rsidR="00836CC6">
        <w:rPr>
          <w:rFonts w:ascii="Times New Roman" w:hAnsi="Times New Roman" w:cs="Times New Roman"/>
          <w:b w:val="0"/>
          <w:i w:val="0"/>
        </w:rPr>
        <w:t>Омутнинского</w:t>
      </w:r>
      <w:proofErr w:type="spellEnd"/>
      <w:r w:rsidRPr="00F56ACD">
        <w:rPr>
          <w:rFonts w:ascii="Times New Roman" w:hAnsi="Times New Roman" w:cs="Times New Roman"/>
          <w:b w:val="0"/>
          <w:i w:val="0"/>
        </w:rPr>
        <w:t xml:space="preserve"> район</w:t>
      </w:r>
      <w:r w:rsidR="00836CC6">
        <w:rPr>
          <w:rFonts w:ascii="Times New Roman" w:hAnsi="Times New Roman" w:cs="Times New Roman"/>
          <w:b w:val="0"/>
          <w:i w:val="0"/>
        </w:rPr>
        <w:t>а</w:t>
      </w:r>
      <w:r w:rsidRPr="00F56ACD">
        <w:rPr>
          <w:rFonts w:ascii="Times New Roman" w:hAnsi="Times New Roman" w:cs="Times New Roman"/>
          <w:b w:val="0"/>
          <w:i w:val="0"/>
        </w:rPr>
        <w:t xml:space="preserve"> Кировской области</w:t>
      </w:r>
      <w:r w:rsidRPr="00836CC6">
        <w:rPr>
          <w:rStyle w:val="1113pt"/>
          <w:rFonts w:ascii="Times New Roman" w:hAnsi="Times New Roman" w:cs="Times New Roman"/>
          <w:sz w:val="28"/>
          <w:szCs w:val="28"/>
        </w:rPr>
        <w:t>, предназначенного для</w:t>
      </w:r>
      <w:bookmarkStart w:id="7" w:name="bookmark3"/>
      <w:r w:rsidRPr="00836CC6">
        <w:rPr>
          <w:rStyle w:val="1113pt"/>
          <w:rFonts w:ascii="Times New Roman" w:hAnsi="Times New Roman" w:cs="Times New Roman"/>
          <w:sz w:val="28"/>
          <w:szCs w:val="28"/>
        </w:rPr>
        <w:t xml:space="preserve"> </w:t>
      </w:r>
      <w:r w:rsidRPr="00836CC6">
        <w:rPr>
          <w:rFonts w:ascii="Times New Roman" w:hAnsi="Times New Roman" w:cs="Times New Roman"/>
          <w:b w:val="0"/>
          <w:i w:val="0"/>
        </w:rPr>
        <w:t>предоставления</w:t>
      </w:r>
      <w:r w:rsidRPr="00F56ACD">
        <w:rPr>
          <w:rFonts w:ascii="Times New Roman" w:hAnsi="Times New Roman" w:cs="Times New Roman"/>
          <w:b w:val="0"/>
          <w:i w:val="0"/>
        </w:rPr>
        <w:t xml:space="preserve"> во владение и (или) в пользование субъектам малого и среднего предпринимательства и организациям, образующим инфраструктуру поддержки</w:t>
      </w:r>
      <w:bookmarkStart w:id="8" w:name="bookmark4"/>
      <w:bookmarkEnd w:id="7"/>
      <w:r w:rsidRPr="00F56ACD">
        <w:rPr>
          <w:rFonts w:ascii="Times New Roman" w:hAnsi="Times New Roman" w:cs="Times New Roman"/>
          <w:b w:val="0"/>
          <w:i w:val="0"/>
        </w:rPr>
        <w:t xml:space="preserve"> субъектов малого и среднего предпринимательства</w:t>
      </w:r>
      <w:bookmarkEnd w:id="8"/>
    </w:p>
    <w:tbl>
      <w:tblPr>
        <w:tblW w:w="0" w:type="auto"/>
        <w:tblInd w:w="62" w:type="dxa"/>
        <w:tblLayout w:type="fixed"/>
        <w:tblCellMar>
          <w:top w:w="102" w:type="dxa"/>
          <w:left w:w="62" w:type="dxa"/>
          <w:bottom w:w="102" w:type="dxa"/>
          <w:right w:w="62" w:type="dxa"/>
        </w:tblCellMar>
        <w:tblLook w:val="0000"/>
      </w:tblPr>
      <w:tblGrid>
        <w:gridCol w:w="566"/>
        <w:gridCol w:w="4254"/>
        <w:gridCol w:w="4252"/>
        <w:gridCol w:w="3544"/>
        <w:gridCol w:w="1985"/>
      </w:tblGrid>
      <w:tr w:rsidR="00F56ACD" w:rsidRPr="00F56ACD" w:rsidTr="001A083C">
        <w:trPr>
          <w:trHeight w:val="621"/>
        </w:trPr>
        <w:tc>
          <w:tcPr>
            <w:tcW w:w="566" w:type="dxa"/>
            <w:tcBorders>
              <w:top w:val="single" w:sz="4" w:space="0" w:color="auto"/>
              <w:left w:val="single" w:sz="4" w:space="0" w:color="auto"/>
              <w:bottom w:val="single" w:sz="4" w:space="0" w:color="auto"/>
              <w:right w:val="single" w:sz="4" w:space="0" w:color="auto"/>
            </w:tcBorders>
          </w:tcPr>
          <w:p w:rsidR="00F56ACD" w:rsidRPr="00F56ACD" w:rsidRDefault="00F56ACD" w:rsidP="001A083C">
            <w:pPr>
              <w:pStyle w:val="ConsPlusNormal"/>
              <w:jc w:val="center"/>
              <w:rPr>
                <w:rFonts w:ascii="Times New Roman" w:hAnsi="Times New Roman" w:cs="Times New Roman"/>
                <w:sz w:val="28"/>
                <w:szCs w:val="28"/>
              </w:rPr>
            </w:pPr>
            <w:r w:rsidRPr="00F56ACD">
              <w:rPr>
                <w:rFonts w:ascii="Times New Roman" w:hAnsi="Times New Roman" w:cs="Times New Roman"/>
                <w:sz w:val="28"/>
                <w:szCs w:val="28"/>
              </w:rPr>
              <w:t xml:space="preserve">№ </w:t>
            </w:r>
            <w:proofErr w:type="spellStart"/>
            <w:proofErr w:type="gramStart"/>
            <w:r w:rsidRPr="00F56ACD">
              <w:rPr>
                <w:rFonts w:ascii="Times New Roman" w:hAnsi="Times New Roman" w:cs="Times New Roman"/>
                <w:sz w:val="28"/>
                <w:szCs w:val="28"/>
              </w:rPr>
              <w:t>п</w:t>
            </w:r>
            <w:proofErr w:type="spellEnd"/>
            <w:proofErr w:type="gramEnd"/>
            <w:r w:rsidRPr="00F56ACD">
              <w:rPr>
                <w:rFonts w:ascii="Times New Roman" w:hAnsi="Times New Roman" w:cs="Times New Roman"/>
                <w:sz w:val="28"/>
                <w:szCs w:val="28"/>
              </w:rPr>
              <w:t>/</w:t>
            </w:r>
            <w:proofErr w:type="spellStart"/>
            <w:r w:rsidRPr="00F56ACD">
              <w:rPr>
                <w:rFonts w:ascii="Times New Roman" w:hAnsi="Times New Roman" w:cs="Times New Roman"/>
                <w:sz w:val="28"/>
                <w:szCs w:val="28"/>
              </w:rPr>
              <w:t>п</w:t>
            </w:r>
            <w:proofErr w:type="spellEnd"/>
          </w:p>
        </w:tc>
        <w:tc>
          <w:tcPr>
            <w:tcW w:w="4254" w:type="dxa"/>
            <w:tcBorders>
              <w:top w:val="single" w:sz="4" w:space="0" w:color="auto"/>
              <w:left w:val="single" w:sz="4" w:space="0" w:color="auto"/>
              <w:bottom w:val="single" w:sz="4" w:space="0" w:color="auto"/>
              <w:right w:val="single" w:sz="4" w:space="0" w:color="auto"/>
            </w:tcBorders>
          </w:tcPr>
          <w:p w:rsidR="00F56ACD" w:rsidRPr="00F56ACD" w:rsidRDefault="00F56ACD" w:rsidP="001A083C">
            <w:pPr>
              <w:pStyle w:val="ConsPlusNormal"/>
              <w:jc w:val="center"/>
              <w:rPr>
                <w:rFonts w:ascii="Times New Roman" w:hAnsi="Times New Roman" w:cs="Times New Roman"/>
                <w:sz w:val="28"/>
                <w:szCs w:val="28"/>
              </w:rPr>
            </w:pPr>
            <w:r w:rsidRPr="00F56ACD">
              <w:rPr>
                <w:rFonts w:ascii="Times New Roman" w:hAnsi="Times New Roman" w:cs="Times New Roman"/>
                <w:sz w:val="28"/>
                <w:szCs w:val="28"/>
              </w:rPr>
              <w:t>Наименование имущества</w:t>
            </w:r>
          </w:p>
        </w:tc>
        <w:tc>
          <w:tcPr>
            <w:tcW w:w="4252" w:type="dxa"/>
            <w:tcBorders>
              <w:top w:val="single" w:sz="4" w:space="0" w:color="auto"/>
              <w:left w:val="single" w:sz="4" w:space="0" w:color="auto"/>
              <w:bottom w:val="single" w:sz="4" w:space="0" w:color="auto"/>
              <w:right w:val="single" w:sz="4" w:space="0" w:color="auto"/>
            </w:tcBorders>
          </w:tcPr>
          <w:p w:rsidR="00F56ACD" w:rsidRPr="00F56ACD" w:rsidRDefault="00F56ACD" w:rsidP="001A083C">
            <w:pPr>
              <w:pStyle w:val="ConsPlusNormal"/>
              <w:jc w:val="center"/>
              <w:rPr>
                <w:rFonts w:ascii="Times New Roman" w:hAnsi="Times New Roman" w:cs="Times New Roman"/>
                <w:sz w:val="28"/>
                <w:szCs w:val="28"/>
              </w:rPr>
            </w:pPr>
            <w:r w:rsidRPr="00F56ACD">
              <w:rPr>
                <w:rFonts w:ascii="Times New Roman" w:hAnsi="Times New Roman" w:cs="Times New Roman"/>
                <w:sz w:val="28"/>
                <w:szCs w:val="28"/>
              </w:rPr>
              <w:t>Местонахождение имущества</w:t>
            </w:r>
          </w:p>
        </w:tc>
        <w:tc>
          <w:tcPr>
            <w:tcW w:w="3544" w:type="dxa"/>
            <w:tcBorders>
              <w:top w:val="single" w:sz="4" w:space="0" w:color="auto"/>
              <w:left w:val="single" w:sz="4" w:space="0" w:color="auto"/>
              <w:bottom w:val="single" w:sz="4" w:space="0" w:color="auto"/>
              <w:right w:val="single" w:sz="4" w:space="0" w:color="auto"/>
            </w:tcBorders>
          </w:tcPr>
          <w:p w:rsidR="00F56ACD" w:rsidRPr="00F56ACD" w:rsidRDefault="00F56ACD" w:rsidP="001A083C">
            <w:pPr>
              <w:pStyle w:val="ConsPlusNormal"/>
              <w:jc w:val="center"/>
              <w:rPr>
                <w:rFonts w:ascii="Times New Roman" w:hAnsi="Times New Roman" w:cs="Times New Roman"/>
                <w:sz w:val="28"/>
                <w:szCs w:val="28"/>
              </w:rPr>
            </w:pPr>
            <w:r w:rsidRPr="00F56ACD">
              <w:rPr>
                <w:rFonts w:ascii="Times New Roman" w:hAnsi="Times New Roman" w:cs="Times New Roman"/>
                <w:sz w:val="28"/>
                <w:szCs w:val="28"/>
              </w:rPr>
              <w:t>Характеристика имущества (площадь, кадастровый номер и т.д.)</w:t>
            </w:r>
          </w:p>
        </w:tc>
        <w:tc>
          <w:tcPr>
            <w:tcW w:w="1985" w:type="dxa"/>
            <w:tcBorders>
              <w:top w:val="single" w:sz="4" w:space="0" w:color="auto"/>
              <w:left w:val="single" w:sz="4" w:space="0" w:color="auto"/>
              <w:bottom w:val="single" w:sz="4" w:space="0" w:color="auto"/>
              <w:right w:val="single" w:sz="4" w:space="0" w:color="auto"/>
            </w:tcBorders>
          </w:tcPr>
          <w:p w:rsidR="00F56ACD" w:rsidRPr="00F56ACD" w:rsidRDefault="00F56ACD" w:rsidP="001A083C">
            <w:pPr>
              <w:pStyle w:val="ConsPlusNormal"/>
              <w:jc w:val="center"/>
              <w:rPr>
                <w:rFonts w:ascii="Times New Roman" w:hAnsi="Times New Roman" w:cs="Times New Roman"/>
                <w:sz w:val="28"/>
                <w:szCs w:val="28"/>
              </w:rPr>
            </w:pPr>
            <w:r w:rsidRPr="00F56ACD">
              <w:rPr>
                <w:rFonts w:ascii="Times New Roman" w:hAnsi="Times New Roman" w:cs="Times New Roman"/>
                <w:sz w:val="28"/>
                <w:szCs w:val="28"/>
              </w:rPr>
              <w:t>Наличие арендаторов, количество</w:t>
            </w:r>
          </w:p>
        </w:tc>
      </w:tr>
      <w:tr w:rsidR="00F56ACD" w:rsidRPr="00F56ACD" w:rsidTr="001A083C">
        <w:trPr>
          <w:trHeight w:val="142"/>
        </w:trPr>
        <w:tc>
          <w:tcPr>
            <w:tcW w:w="566" w:type="dxa"/>
            <w:tcBorders>
              <w:top w:val="single" w:sz="4" w:space="0" w:color="auto"/>
              <w:left w:val="single" w:sz="4" w:space="0" w:color="auto"/>
              <w:bottom w:val="single" w:sz="4" w:space="0" w:color="auto"/>
              <w:right w:val="single" w:sz="4" w:space="0" w:color="auto"/>
            </w:tcBorders>
          </w:tcPr>
          <w:p w:rsidR="00F56ACD" w:rsidRPr="00F56ACD" w:rsidRDefault="00F56ACD" w:rsidP="001A083C">
            <w:pPr>
              <w:pStyle w:val="ConsPlusNormal"/>
              <w:jc w:val="center"/>
              <w:rPr>
                <w:rFonts w:ascii="Times New Roman" w:hAnsi="Times New Roman" w:cs="Times New Roman"/>
                <w:sz w:val="28"/>
                <w:szCs w:val="28"/>
              </w:rPr>
            </w:pPr>
          </w:p>
        </w:tc>
        <w:tc>
          <w:tcPr>
            <w:tcW w:w="4254" w:type="dxa"/>
            <w:tcBorders>
              <w:top w:val="single" w:sz="4" w:space="0" w:color="auto"/>
              <w:left w:val="single" w:sz="4" w:space="0" w:color="auto"/>
              <w:bottom w:val="single" w:sz="4" w:space="0" w:color="auto"/>
              <w:right w:val="single" w:sz="4" w:space="0" w:color="auto"/>
            </w:tcBorders>
          </w:tcPr>
          <w:p w:rsidR="00F56ACD" w:rsidRPr="00F56ACD" w:rsidRDefault="00F56ACD" w:rsidP="001A083C">
            <w:pPr>
              <w:pStyle w:val="ConsPlusNormal"/>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F56ACD" w:rsidRPr="00F56ACD" w:rsidRDefault="00F56ACD" w:rsidP="001A083C">
            <w:pPr>
              <w:pStyle w:val="ConsPlusNormal"/>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F56ACD" w:rsidRPr="00F56ACD" w:rsidRDefault="00F56ACD" w:rsidP="001A083C">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F56ACD" w:rsidRPr="00F56ACD" w:rsidRDefault="00F56ACD" w:rsidP="001A083C">
            <w:pPr>
              <w:pStyle w:val="ConsPlusNormal"/>
              <w:rPr>
                <w:rFonts w:ascii="Times New Roman" w:hAnsi="Times New Roman" w:cs="Times New Roman"/>
                <w:sz w:val="28"/>
                <w:szCs w:val="28"/>
              </w:rPr>
            </w:pPr>
          </w:p>
        </w:tc>
      </w:tr>
    </w:tbl>
    <w:p w:rsidR="00F56ACD" w:rsidRPr="00F56ACD" w:rsidRDefault="00F56ACD" w:rsidP="00F56ACD">
      <w:r w:rsidRPr="00F56ACD">
        <w:t xml:space="preserve">                                                    </w:t>
      </w:r>
    </w:p>
    <w:p w:rsidR="00F56ACD" w:rsidRPr="00F56ACD" w:rsidRDefault="00F56ACD" w:rsidP="00F56ACD">
      <w:pPr>
        <w:jc w:val="center"/>
        <w:rPr>
          <w:sz w:val="28"/>
          <w:szCs w:val="28"/>
        </w:rPr>
      </w:pPr>
      <w:r w:rsidRPr="00F56ACD">
        <w:t>_____________</w:t>
      </w:r>
    </w:p>
    <w:sectPr w:rsidR="00F56ACD" w:rsidRPr="00F56ACD" w:rsidSect="00F56ACD">
      <w:pgSz w:w="16838" w:h="11906" w:orient="landscape"/>
      <w:pgMar w:top="153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1A6"/>
    <w:multiLevelType w:val="hybridMultilevel"/>
    <w:tmpl w:val="F42010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C85441"/>
    <w:multiLevelType w:val="hybridMultilevel"/>
    <w:tmpl w:val="41608A76"/>
    <w:lvl w:ilvl="0" w:tplc="6F9070A0">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5A36CB9"/>
    <w:multiLevelType w:val="hybridMultilevel"/>
    <w:tmpl w:val="22DE16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BC36F5"/>
    <w:multiLevelType w:val="multilevel"/>
    <w:tmpl w:val="A9F46C06"/>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3E07369"/>
    <w:multiLevelType w:val="multilevel"/>
    <w:tmpl w:val="62B4F858"/>
    <w:lvl w:ilvl="0">
      <w:start w:val="3"/>
      <w:numFmt w:val="decimal"/>
      <w:lvlText w:val="%1."/>
      <w:lvlJc w:val="left"/>
      <w:pPr>
        <w:ind w:left="1100" w:hanging="390"/>
      </w:pPr>
      <w:rPr>
        <w:rFonts w:cs="Times New Roman" w:hint="default"/>
      </w:rPr>
    </w:lvl>
    <w:lvl w:ilvl="1">
      <w:start w:val="3"/>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4387A95"/>
    <w:multiLevelType w:val="hybridMultilevel"/>
    <w:tmpl w:val="03425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39A234F"/>
    <w:multiLevelType w:val="multilevel"/>
    <w:tmpl w:val="9EB2ACF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E5A22DA"/>
    <w:multiLevelType w:val="multilevel"/>
    <w:tmpl w:val="966C543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4"/>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ACD"/>
    <w:rsid w:val="00071D4A"/>
    <w:rsid w:val="001E4742"/>
    <w:rsid w:val="002163B8"/>
    <w:rsid w:val="0024153B"/>
    <w:rsid w:val="002A7BC9"/>
    <w:rsid w:val="002F76BA"/>
    <w:rsid w:val="00316911"/>
    <w:rsid w:val="003B4AB8"/>
    <w:rsid w:val="00425E95"/>
    <w:rsid w:val="00503077"/>
    <w:rsid w:val="0058212D"/>
    <w:rsid w:val="0064218E"/>
    <w:rsid w:val="00821687"/>
    <w:rsid w:val="00836CC6"/>
    <w:rsid w:val="00864775"/>
    <w:rsid w:val="00871B85"/>
    <w:rsid w:val="008F573C"/>
    <w:rsid w:val="00920715"/>
    <w:rsid w:val="00994521"/>
    <w:rsid w:val="00B1216C"/>
    <w:rsid w:val="00C112A1"/>
    <w:rsid w:val="00D60804"/>
    <w:rsid w:val="00ED1090"/>
    <w:rsid w:val="00EF6399"/>
    <w:rsid w:val="00F1332E"/>
    <w:rsid w:val="00F56ACD"/>
    <w:rsid w:val="00FA299F"/>
    <w:rsid w:val="00FC6F86"/>
    <w:rsid w:val="00FE19C7"/>
    <w:rsid w:val="00FF0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F56ACD"/>
    <w:pPr>
      <w:widowControl w:val="0"/>
      <w:adjustRightInd w:val="0"/>
      <w:spacing w:after="160" w:line="240" w:lineRule="exact"/>
      <w:jc w:val="right"/>
    </w:pPr>
    <w:rPr>
      <w:sz w:val="20"/>
      <w:szCs w:val="20"/>
      <w:lang w:val="en-GB" w:eastAsia="en-US"/>
    </w:rPr>
  </w:style>
  <w:style w:type="character" w:customStyle="1" w:styleId="1">
    <w:name w:val="Заголовок №1_"/>
    <w:link w:val="10"/>
    <w:locked/>
    <w:rsid w:val="00F56ACD"/>
    <w:rPr>
      <w:b/>
      <w:sz w:val="26"/>
      <w:shd w:val="clear" w:color="auto" w:fill="FFFFFF"/>
    </w:rPr>
  </w:style>
  <w:style w:type="paragraph" w:customStyle="1" w:styleId="10">
    <w:name w:val="Заголовок №1"/>
    <w:basedOn w:val="a"/>
    <w:link w:val="1"/>
    <w:rsid w:val="00F56ACD"/>
    <w:pPr>
      <w:widowControl w:val="0"/>
      <w:shd w:val="clear" w:color="auto" w:fill="FFFFFF"/>
      <w:spacing w:line="320" w:lineRule="exact"/>
      <w:outlineLvl w:val="0"/>
    </w:pPr>
    <w:rPr>
      <w:rFonts w:asciiTheme="minorHAnsi" w:eastAsiaTheme="minorHAnsi" w:hAnsiTheme="minorHAnsi" w:cstheme="minorBidi"/>
      <w:b/>
      <w:sz w:val="26"/>
      <w:szCs w:val="22"/>
      <w:lang w:eastAsia="en-US"/>
    </w:rPr>
  </w:style>
  <w:style w:type="character" w:styleId="a4">
    <w:name w:val="Hyperlink"/>
    <w:rsid w:val="00F56ACD"/>
    <w:rPr>
      <w:rFonts w:cs="Times New Roman"/>
      <w:color w:val="0000FF"/>
      <w:u w:val="single"/>
    </w:rPr>
  </w:style>
  <w:style w:type="character" w:customStyle="1" w:styleId="913pt">
    <w:name w:val="Основной текст (9) + 13 pt"/>
    <w:aliases w:val="Не курсив"/>
    <w:rsid w:val="00F56ACD"/>
    <w:rPr>
      <w:i/>
      <w:color w:val="000000"/>
      <w:spacing w:val="0"/>
      <w:w w:val="100"/>
      <w:position w:val="0"/>
      <w:sz w:val="26"/>
      <w:shd w:val="clear" w:color="auto" w:fill="FFFFFF"/>
      <w:lang w:val="ru-RU" w:eastAsia="ru-RU"/>
    </w:rPr>
  </w:style>
  <w:style w:type="character" w:customStyle="1" w:styleId="2">
    <w:name w:val="Основной текст (2)_"/>
    <w:basedOn w:val="a0"/>
    <w:link w:val="20"/>
    <w:locked/>
    <w:rsid w:val="00F56ACD"/>
    <w:rPr>
      <w:sz w:val="26"/>
      <w:szCs w:val="26"/>
      <w:shd w:val="clear" w:color="auto" w:fill="FFFFFF"/>
    </w:rPr>
  </w:style>
  <w:style w:type="character" w:customStyle="1" w:styleId="9">
    <w:name w:val="Основной текст (9)_"/>
    <w:basedOn w:val="a0"/>
    <w:link w:val="90"/>
    <w:locked/>
    <w:rsid w:val="00F56ACD"/>
    <w:rPr>
      <w:i/>
      <w:iCs/>
      <w:sz w:val="28"/>
      <w:szCs w:val="28"/>
      <w:shd w:val="clear" w:color="auto" w:fill="FFFFFF"/>
    </w:rPr>
  </w:style>
  <w:style w:type="paragraph" w:customStyle="1" w:styleId="20">
    <w:name w:val="Основной текст (2)"/>
    <w:basedOn w:val="a"/>
    <w:link w:val="2"/>
    <w:rsid w:val="00F56ACD"/>
    <w:pPr>
      <w:widowControl w:val="0"/>
      <w:shd w:val="clear" w:color="auto" w:fill="FFFFFF"/>
      <w:spacing w:after="360" w:line="240" w:lineRule="atLeast"/>
      <w:jc w:val="center"/>
    </w:pPr>
    <w:rPr>
      <w:rFonts w:asciiTheme="minorHAnsi" w:eastAsiaTheme="minorHAnsi" w:hAnsiTheme="minorHAnsi" w:cstheme="minorBidi"/>
      <w:sz w:val="26"/>
      <w:szCs w:val="26"/>
      <w:lang w:eastAsia="en-US"/>
    </w:rPr>
  </w:style>
  <w:style w:type="paragraph" w:customStyle="1" w:styleId="90">
    <w:name w:val="Основной текст (9)"/>
    <w:basedOn w:val="a"/>
    <w:link w:val="9"/>
    <w:rsid w:val="00F56ACD"/>
    <w:pPr>
      <w:widowControl w:val="0"/>
      <w:shd w:val="clear" w:color="auto" w:fill="FFFFFF"/>
      <w:spacing w:before="420" w:after="300" w:line="324" w:lineRule="exact"/>
      <w:jc w:val="center"/>
    </w:pPr>
    <w:rPr>
      <w:rFonts w:asciiTheme="minorHAnsi" w:eastAsiaTheme="minorHAnsi" w:hAnsiTheme="minorHAnsi" w:cstheme="minorBidi"/>
      <w:i/>
      <w:iCs/>
      <w:sz w:val="28"/>
      <w:szCs w:val="28"/>
      <w:lang w:eastAsia="en-US"/>
    </w:rPr>
  </w:style>
  <w:style w:type="character" w:customStyle="1" w:styleId="3">
    <w:name w:val="Основной текст (3)_"/>
    <w:basedOn w:val="a0"/>
    <w:link w:val="30"/>
    <w:locked/>
    <w:rsid w:val="00F56ACD"/>
    <w:rPr>
      <w:b/>
      <w:bCs/>
      <w:sz w:val="26"/>
      <w:szCs w:val="26"/>
      <w:shd w:val="clear" w:color="auto" w:fill="FFFFFF"/>
    </w:rPr>
  </w:style>
  <w:style w:type="character" w:customStyle="1" w:styleId="214pt">
    <w:name w:val="Основной текст (2) + 14 pt"/>
    <w:aliases w:val="Курсив"/>
    <w:basedOn w:val="2"/>
    <w:rsid w:val="00F56ACD"/>
    <w:rPr>
      <w:rFonts w:ascii="Times New Roman" w:hAnsi="Times New Roman"/>
      <w:i/>
      <w:iCs/>
      <w:color w:val="000000"/>
      <w:spacing w:val="0"/>
      <w:w w:val="100"/>
      <w:position w:val="0"/>
      <w:sz w:val="28"/>
      <w:szCs w:val="28"/>
      <w:u w:val="none"/>
      <w:lang w:val="ru-RU" w:eastAsia="ru-RU"/>
    </w:rPr>
  </w:style>
  <w:style w:type="character" w:customStyle="1" w:styleId="314pt">
    <w:name w:val="Основной текст (3) + 14 pt"/>
    <w:aliases w:val="Курсив1"/>
    <w:basedOn w:val="3"/>
    <w:rsid w:val="00F56ACD"/>
    <w:rPr>
      <w:i/>
      <w:iCs/>
      <w:color w:val="000000"/>
      <w:spacing w:val="0"/>
      <w:w w:val="100"/>
      <w:position w:val="0"/>
      <w:sz w:val="28"/>
      <w:szCs w:val="28"/>
      <w:lang w:val="ru-RU" w:eastAsia="ru-RU"/>
    </w:rPr>
  </w:style>
  <w:style w:type="paragraph" w:customStyle="1" w:styleId="30">
    <w:name w:val="Основной текст (3)"/>
    <w:basedOn w:val="a"/>
    <w:link w:val="3"/>
    <w:rsid w:val="00F56ACD"/>
    <w:pPr>
      <w:widowControl w:val="0"/>
      <w:shd w:val="clear" w:color="auto" w:fill="FFFFFF"/>
      <w:spacing w:line="320" w:lineRule="exact"/>
      <w:ind w:hanging="1060"/>
      <w:jc w:val="center"/>
    </w:pPr>
    <w:rPr>
      <w:rFonts w:asciiTheme="minorHAnsi" w:eastAsiaTheme="minorHAnsi" w:hAnsiTheme="minorHAnsi" w:cstheme="minorBidi"/>
      <w:b/>
      <w:bCs/>
      <w:sz w:val="26"/>
      <w:szCs w:val="26"/>
      <w:lang w:eastAsia="en-US"/>
    </w:rPr>
  </w:style>
  <w:style w:type="paragraph" w:customStyle="1" w:styleId="Style5">
    <w:name w:val="Style5"/>
    <w:basedOn w:val="a"/>
    <w:rsid w:val="00F56ACD"/>
    <w:pPr>
      <w:widowControl w:val="0"/>
      <w:autoSpaceDE w:val="0"/>
      <w:autoSpaceDN w:val="0"/>
      <w:adjustRightInd w:val="0"/>
      <w:spacing w:line="269" w:lineRule="exact"/>
      <w:ind w:firstLine="706"/>
    </w:pPr>
  </w:style>
  <w:style w:type="character" w:customStyle="1" w:styleId="11">
    <w:name w:val="Основной текст (11)_"/>
    <w:basedOn w:val="a0"/>
    <w:link w:val="110"/>
    <w:locked/>
    <w:rsid w:val="00F56ACD"/>
    <w:rPr>
      <w:b/>
      <w:bCs/>
      <w:i/>
      <w:iCs/>
      <w:sz w:val="28"/>
      <w:szCs w:val="28"/>
      <w:shd w:val="clear" w:color="auto" w:fill="FFFFFF"/>
    </w:rPr>
  </w:style>
  <w:style w:type="character" w:customStyle="1" w:styleId="1113pt">
    <w:name w:val="Основной текст (11) + 13 pt"/>
    <w:aliases w:val="Не курсив1"/>
    <w:basedOn w:val="11"/>
    <w:rsid w:val="00F56ACD"/>
    <w:rPr>
      <w:color w:val="000000"/>
      <w:spacing w:val="0"/>
      <w:w w:val="100"/>
      <w:position w:val="0"/>
      <w:sz w:val="26"/>
      <w:szCs w:val="26"/>
      <w:lang w:val="ru-RU" w:eastAsia="ru-RU"/>
    </w:rPr>
  </w:style>
  <w:style w:type="paragraph" w:customStyle="1" w:styleId="110">
    <w:name w:val="Основной текст (11)"/>
    <w:basedOn w:val="a"/>
    <w:link w:val="11"/>
    <w:rsid w:val="00F56ACD"/>
    <w:pPr>
      <w:widowControl w:val="0"/>
      <w:shd w:val="clear" w:color="auto" w:fill="FFFFFF"/>
      <w:spacing w:line="324" w:lineRule="exact"/>
      <w:jc w:val="both"/>
    </w:pPr>
    <w:rPr>
      <w:rFonts w:asciiTheme="minorHAnsi" w:eastAsiaTheme="minorHAnsi" w:hAnsiTheme="minorHAnsi" w:cstheme="minorBidi"/>
      <w:b/>
      <w:bCs/>
      <w:i/>
      <w:iCs/>
      <w:sz w:val="28"/>
      <w:szCs w:val="28"/>
      <w:lang w:eastAsia="en-US"/>
    </w:rPr>
  </w:style>
  <w:style w:type="paragraph" w:customStyle="1" w:styleId="ConsPlusNormal">
    <w:name w:val="ConsPlusNormal"/>
    <w:rsid w:val="00F56A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56ACD"/>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042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01651&amp;date=18.12.2019" TargetMode="External"/><Relationship Id="rId13" Type="http://schemas.openxmlformats.org/officeDocument/2006/relationships/hyperlink" Target="https://login.consultant.ru/link/?req=doc&amp;base=RZR&amp;n=330851&amp;date=18.12.2019&amp;dst=441&amp;fld=134" TargetMode="External"/><Relationship Id="rId18" Type="http://schemas.openxmlformats.org/officeDocument/2006/relationships/hyperlink" Target="https://login.consultant.ru/link/?req=doc&amp;base=RZR&amp;n=330851&amp;date=18.12.2019&amp;dst=630&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RZR&amp;n=330851&amp;date=18.12.2019&amp;dst=638&amp;fld=134" TargetMode="External"/><Relationship Id="rId7" Type="http://schemas.openxmlformats.org/officeDocument/2006/relationships/hyperlink" Target="https://login.consultant.ru/link/?req=doc&amp;base=RZR&amp;n=330792&amp;date=18.12.2019&amp;dst=100358&amp;fld=134" TargetMode="External"/><Relationship Id="rId12" Type="http://schemas.openxmlformats.org/officeDocument/2006/relationships/hyperlink" Target="https://login.consultant.ru/link/?req=doc&amp;base=RZR&amp;n=301651&amp;date=18.12.2019" TargetMode="External"/><Relationship Id="rId17" Type="http://schemas.openxmlformats.org/officeDocument/2006/relationships/hyperlink" Target="https://login.consultant.ru/link/?req=doc&amp;base=RZR&amp;n=330851&amp;date=18.12.2019&amp;dst=1601&amp;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ZR&amp;n=322878&amp;date=18.12.2019&amp;dst=371&amp;fld=134" TargetMode="External"/><Relationship Id="rId20" Type="http://schemas.openxmlformats.org/officeDocument/2006/relationships/hyperlink" Target="https://login.consultant.ru/link/?req=doc&amp;base=RZR&amp;n=330851&amp;date=18.12.2019&amp;dst=635&amp;fld=134" TargetMode="External"/><Relationship Id="rId1" Type="http://schemas.openxmlformats.org/officeDocument/2006/relationships/customXml" Target="../customXml/item1.xml"/><Relationship Id="rId6" Type="http://schemas.openxmlformats.org/officeDocument/2006/relationships/hyperlink" Target="https://login.consultant.ru/link/?req=doc&amp;base=RZR&amp;n=330792&amp;date=18.12.2019&amp;dst=100361&amp;fld=134" TargetMode="External"/><Relationship Id="rId11" Type="http://schemas.openxmlformats.org/officeDocument/2006/relationships/hyperlink" Target="https://login.consultant.ru/link/?req=doc&amp;base=RZR&amp;n=330851&amp;date=18.12.2019&amp;dst=1580&amp;fld=134" TargetMode="External"/><Relationship Id="rId24" Type="http://schemas.openxmlformats.org/officeDocument/2006/relationships/hyperlink" Target="https://login.consultant.ru/link/?req=doc&amp;base=RZR&amp;n=330851&amp;date=18.12.2019" TargetMode="External"/><Relationship Id="rId5" Type="http://schemas.openxmlformats.org/officeDocument/2006/relationships/webSettings" Target="webSettings.xml"/><Relationship Id="rId15" Type="http://schemas.openxmlformats.org/officeDocument/2006/relationships/hyperlink" Target="https://login.consultant.ru/link/?req=doc&amp;base=RZR&amp;n=330851&amp;date=18.12.2019&amp;dst=1580&amp;fld=134" TargetMode="External"/><Relationship Id="rId23" Type="http://schemas.openxmlformats.org/officeDocument/2006/relationships/hyperlink" Target="https://login.consultant.ru/link/?req=doc&amp;base=RZR&amp;n=322878&amp;date=18.12.2019" TargetMode="External"/><Relationship Id="rId10" Type="http://schemas.openxmlformats.org/officeDocument/2006/relationships/hyperlink" Target="https://login.consultant.ru/link/?req=doc&amp;base=RZR&amp;n=330851&amp;date=18.12.2019&amp;dst=443&amp;fld=134" TargetMode="External"/><Relationship Id="rId19" Type="http://schemas.openxmlformats.org/officeDocument/2006/relationships/hyperlink" Target="https://login.consultant.ru/link/?req=doc&amp;base=RZR&amp;n=330851&amp;date=18.12.2019&amp;dst=633&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330851&amp;date=18.12.2019&amp;dst=441&amp;fld=134" TargetMode="External"/><Relationship Id="rId14" Type="http://schemas.openxmlformats.org/officeDocument/2006/relationships/hyperlink" Target="https://login.consultant.ru/link/?req=doc&amp;base=RZR&amp;n=330851&amp;date=18.12.2019&amp;dst=443&amp;fld=134" TargetMode="External"/><Relationship Id="rId22" Type="http://schemas.openxmlformats.org/officeDocument/2006/relationships/hyperlink" Target="https://login.consultant.ru/link/?req=doc&amp;base=RZR&amp;n=330851&amp;date=18.12.2019&amp;dst=63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F30E-7292-4026-9C3C-091B8AD8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26</Pages>
  <Words>7034</Words>
  <Characters>40099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47039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ГлинянаяНС</dc:creator>
  <cp:lastModifiedBy>ГлинянаяНС</cp:lastModifiedBy>
  <cp:revision>15</cp:revision>
  <cp:lastPrinted>2020-07-15T12:08:00Z</cp:lastPrinted>
  <dcterms:created xsi:type="dcterms:W3CDTF">2020-07-14T08:45:00Z</dcterms:created>
  <dcterms:modified xsi:type="dcterms:W3CDTF">2020-07-24T12:05:00Z</dcterms:modified>
</cp:coreProperties>
</file>