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8" w:rsidRPr="00781E88" w:rsidRDefault="003C72F8" w:rsidP="003C72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ПОЯСНИТЕЛЬНАЯ ЗАПИСКА</w:t>
      </w:r>
    </w:p>
    <w:p w:rsidR="00DD0DC4" w:rsidRPr="00781E88" w:rsidRDefault="003C72F8" w:rsidP="00DD0DC4">
      <w:pPr>
        <w:jc w:val="center"/>
        <w:rPr>
          <w:b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 xml:space="preserve">к проекту решения  </w:t>
      </w:r>
      <w:proofErr w:type="spellStart"/>
      <w:r w:rsidRPr="00781E88">
        <w:rPr>
          <w:b/>
          <w:bCs/>
          <w:color w:val="000000"/>
          <w:sz w:val="28"/>
          <w:szCs w:val="28"/>
        </w:rPr>
        <w:t>Шахровской</w:t>
      </w:r>
      <w:proofErr w:type="spellEnd"/>
      <w:r w:rsidRPr="00781E88">
        <w:rPr>
          <w:b/>
          <w:bCs/>
          <w:color w:val="000000"/>
          <w:sz w:val="28"/>
          <w:szCs w:val="28"/>
        </w:rPr>
        <w:t xml:space="preserve"> сельской Думы                                                                                    «О внесении изменений в решение </w:t>
      </w:r>
      <w:proofErr w:type="spellStart"/>
      <w:r w:rsidR="00DD0DC4" w:rsidRPr="00781E88">
        <w:rPr>
          <w:b/>
          <w:bCs/>
          <w:color w:val="000000"/>
          <w:sz w:val="28"/>
          <w:szCs w:val="28"/>
        </w:rPr>
        <w:t>Ш</w:t>
      </w:r>
      <w:r w:rsidRPr="00781E88">
        <w:rPr>
          <w:b/>
          <w:bCs/>
          <w:color w:val="000000"/>
          <w:sz w:val="28"/>
          <w:szCs w:val="28"/>
        </w:rPr>
        <w:t>ахровской</w:t>
      </w:r>
      <w:proofErr w:type="spellEnd"/>
      <w:r w:rsidRPr="00781E88">
        <w:rPr>
          <w:b/>
          <w:bCs/>
          <w:color w:val="000000"/>
          <w:sz w:val="28"/>
          <w:szCs w:val="28"/>
        </w:rPr>
        <w:t xml:space="preserve">  сельской Думы                                                          </w:t>
      </w:r>
      <w:r w:rsidR="00E454ED" w:rsidRPr="00781E88">
        <w:rPr>
          <w:b/>
          <w:bCs/>
          <w:color w:val="000000"/>
          <w:sz w:val="28"/>
          <w:szCs w:val="28"/>
        </w:rPr>
        <w:t>от 18.12.2020</w:t>
      </w:r>
      <w:r w:rsidR="00DD0DC4" w:rsidRPr="00781E88">
        <w:rPr>
          <w:b/>
          <w:bCs/>
          <w:color w:val="000000"/>
          <w:sz w:val="28"/>
          <w:szCs w:val="28"/>
        </w:rPr>
        <w:t xml:space="preserve"> года № </w:t>
      </w:r>
      <w:r w:rsidR="00A404CE" w:rsidRPr="00781E88">
        <w:rPr>
          <w:b/>
          <w:bCs/>
          <w:color w:val="000000"/>
          <w:sz w:val="28"/>
          <w:szCs w:val="28"/>
        </w:rPr>
        <w:t>38</w:t>
      </w:r>
      <w:r w:rsidR="00DD0DC4" w:rsidRPr="00781E88">
        <w:rPr>
          <w:b/>
          <w:bCs/>
          <w:color w:val="000000"/>
          <w:sz w:val="28"/>
          <w:szCs w:val="28"/>
        </w:rPr>
        <w:t xml:space="preserve"> </w:t>
      </w:r>
      <w:r w:rsidR="00DD0DC4" w:rsidRPr="00781E88">
        <w:rPr>
          <w:b/>
          <w:sz w:val="28"/>
          <w:szCs w:val="28"/>
        </w:rPr>
        <w:t xml:space="preserve"> « Об утверждении  бюджета муниципального образования </w:t>
      </w:r>
      <w:proofErr w:type="spellStart"/>
      <w:r w:rsidR="00DD0DC4" w:rsidRPr="00781E88">
        <w:rPr>
          <w:b/>
          <w:sz w:val="28"/>
          <w:szCs w:val="28"/>
        </w:rPr>
        <w:t>Шахровское</w:t>
      </w:r>
      <w:proofErr w:type="spellEnd"/>
      <w:r w:rsidR="00DD0DC4" w:rsidRPr="00781E88">
        <w:rPr>
          <w:b/>
          <w:sz w:val="28"/>
          <w:szCs w:val="28"/>
        </w:rPr>
        <w:t xml:space="preserve"> сельское поселение </w:t>
      </w:r>
      <w:proofErr w:type="spellStart"/>
      <w:r w:rsidR="00DD0DC4" w:rsidRPr="00781E88">
        <w:rPr>
          <w:b/>
          <w:sz w:val="28"/>
          <w:szCs w:val="28"/>
        </w:rPr>
        <w:t>Омутнинского</w:t>
      </w:r>
      <w:proofErr w:type="spellEnd"/>
      <w:r w:rsidR="00DD0DC4" w:rsidRPr="00781E88">
        <w:rPr>
          <w:b/>
          <w:sz w:val="28"/>
          <w:szCs w:val="28"/>
        </w:rPr>
        <w:t xml:space="preserve"> </w:t>
      </w:r>
      <w:r w:rsidR="00A404CE" w:rsidRPr="00781E88">
        <w:rPr>
          <w:b/>
          <w:sz w:val="28"/>
          <w:szCs w:val="28"/>
        </w:rPr>
        <w:t>района Кировской области на 2021 год и плановый период 2022</w:t>
      </w:r>
      <w:r w:rsidR="00DD0DC4" w:rsidRPr="00781E88">
        <w:rPr>
          <w:b/>
          <w:sz w:val="28"/>
          <w:szCs w:val="28"/>
        </w:rPr>
        <w:t xml:space="preserve"> и </w:t>
      </w:r>
      <w:r w:rsidR="00A404CE" w:rsidRPr="00781E88">
        <w:rPr>
          <w:b/>
          <w:sz w:val="28"/>
          <w:szCs w:val="28"/>
        </w:rPr>
        <w:t>2023</w:t>
      </w:r>
      <w:r w:rsidR="00DD0DC4" w:rsidRPr="00781E88">
        <w:rPr>
          <w:b/>
          <w:sz w:val="28"/>
          <w:szCs w:val="28"/>
        </w:rPr>
        <w:t xml:space="preserve"> годов»</w:t>
      </w:r>
    </w:p>
    <w:p w:rsidR="00DD0DC4" w:rsidRPr="00781E88" w:rsidRDefault="00DD0DC4" w:rsidP="00DD0DC4">
      <w:pPr>
        <w:jc w:val="both"/>
        <w:rPr>
          <w:b/>
          <w:sz w:val="28"/>
          <w:szCs w:val="28"/>
        </w:rPr>
      </w:pPr>
    </w:p>
    <w:p w:rsidR="003C72F8" w:rsidRDefault="00A85FF2" w:rsidP="00A85FF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C72F8" w:rsidRPr="00781E88">
        <w:rPr>
          <w:color w:val="000000"/>
          <w:sz w:val="28"/>
          <w:szCs w:val="28"/>
        </w:rPr>
        <w:t xml:space="preserve">  Изменения в  решение </w:t>
      </w:r>
      <w:proofErr w:type="spellStart"/>
      <w:r w:rsidR="003C72F8" w:rsidRPr="00781E88">
        <w:rPr>
          <w:color w:val="000000"/>
          <w:sz w:val="28"/>
          <w:szCs w:val="28"/>
        </w:rPr>
        <w:t>Шахровской</w:t>
      </w:r>
      <w:proofErr w:type="spellEnd"/>
      <w:r w:rsidR="003C72F8" w:rsidRPr="00781E88">
        <w:rPr>
          <w:color w:val="000000"/>
          <w:sz w:val="28"/>
          <w:szCs w:val="28"/>
        </w:rPr>
        <w:t xml:space="preserve"> сельской Думы  «Об утверждении бюджета муниципального образования </w:t>
      </w:r>
      <w:proofErr w:type="spellStart"/>
      <w:r w:rsidR="003C72F8" w:rsidRPr="00781E88">
        <w:rPr>
          <w:color w:val="000000"/>
          <w:sz w:val="28"/>
          <w:szCs w:val="28"/>
        </w:rPr>
        <w:t>Шахровское</w:t>
      </w:r>
      <w:proofErr w:type="spellEnd"/>
      <w:r w:rsidR="003C72F8" w:rsidRPr="00781E88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3C72F8" w:rsidRPr="00781E88">
        <w:rPr>
          <w:color w:val="000000"/>
          <w:sz w:val="28"/>
          <w:szCs w:val="28"/>
        </w:rPr>
        <w:t>Омутнинского</w:t>
      </w:r>
      <w:proofErr w:type="spellEnd"/>
      <w:r w:rsidR="003C72F8" w:rsidRPr="00781E88">
        <w:rPr>
          <w:color w:val="000000"/>
          <w:sz w:val="28"/>
          <w:szCs w:val="28"/>
        </w:rPr>
        <w:t xml:space="preserve"> </w:t>
      </w:r>
      <w:r w:rsidR="00A404CE" w:rsidRPr="00781E88">
        <w:rPr>
          <w:color w:val="000000"/>
          <w:sz w:val="28"/>
          <w:szCs w:val="28"/>
        </w:rPr>
        <w:t>района Кировской области на 2021 год и  плановый период 2022 и 2023</w:t>
      </w:r>
      <w:r w:rsidR="00A44E87" w:rsidRPr="00781E88">
        <w:rPr>
          <w:color w:val="000000"/>
          <w:sz w:val="28"/>
          <w:szCs w:val="28"/>
        </w:rPr>
        <w:t xml:space="preserve"> годов» </w:t>
      </w:r>
      <w:r w:rsidR="003C72F8" w:rsidRPr="00781E88">
        <w:rPr>
          <w:color w:val="000000"/>
          <w:sz w:val="28"/>
          <w:szCs w:val="28"/>
        </w:rPr>
        <w:t xml:space="preserve"> </w:t>
      </w:r>
      <w:r w:rsidR="00A44E87" w:rsidRPr="00781E88">
        <w:rPr>
          <w:sz w:val="28"/>
          <w:szCs w:val="28"/>
        </w:rPr>
        <w:t xml:space="preserve">обусловлены необходимостью </w:t>
      </w:r>
      <w:r w:rsidR="009B53A5" w:rsidRPr="00781E88">
        <w:rPr>
          <w:sz w:val="28"/>
          <w:szCs w:val="28"/>
        </w:rPr>
        <w:t xml:space="preserve">распределения  </w:t>
      </w:r>
      <w:r w:rsidR="001E2DAC">
        <w:rPr>
          <w:sz w:val="28"/>
          <w:szCs w:val="28"/>
        </w:rPr>
        <w:t xml:space="preserve">поступивших </w:t>
      </w:r>
      <w:proofErr w:type="gramStart"/>
      <w:r w:rsidR="001E2DAC">
        <w:rPr>
          <w:sz w:val="28"/>
          <w:szCs w:val="28"/>
        </w:rPr>
        <w:t>доходов</w:t>
      </w:r>
      <w:proofErr w:type="gramEnd"/>
      <w:r w:rsidR="001E2DAC">
        <w:rPr>
          <w:sz w:val="28"/>
          <w:szCs w:val="28"/>
        </w:rPr>
        <w:t xml:space="preserve"> не включенных в  план.</w:t>
      </w:r>
    </w:p>
    <w:p w:rsidR="00A85FF2" w:rsidRPr="00781E88" w:rsidRDefault="00A85FF2" w:rsidP="00A85FF2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ДОХОДЫ</w:t>
      </w:r>
    </w:p>
    <w:p w:rsidR="00EC6366" w:rsidRDefault="00F55FA3" w:rsidP="00A85FF2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4E87" w:rsidRPr="00781E88">
        <w:rPr>
          <w:sz w:val="28"/>
          <w:szCs w:val="28"/>
        </w:rPr>
        <w:t>Объем</w:t>
      </w:r>
      <w:r w:rsidR="003C72F8" w:rsidRPr="00781E88">
        <w:rPr>
          <w:sz w:val="28"/>
          <w:szCs w:val="28"/>
        </w:rPr>
        <w:t xml:space="preserve"> доходной части </w:t>
      </w:r>
      <w:proofErr w:type="spellStart"/>
      <w:r w:rsidR="003C72F8" w:rsidRPr="00781E88">
        <w:rPr>
          <w:sz w:val="28"/>
          <w:szCs w:val="28"/>
        </w:rPr>
        <w:t>Шахровского</w:t>
      </w:r>
      <w:proofErr w:type="spellEnd"/>
      <w:r w:rsidR="003C72F8" w:rsidRPr="00781E88">
        <w:rPr>
          <w:sz w:val="28"/>
          <w:szCs w:val="28"/>
        </w:rPr>
        <w:t xml:space="preserve"> сельского поселения</w:t>
      </w:r>
      <w:r w:rsidR="009B53A5" w:rsidRPr="00781E88">
        <w:rPr>
          <w:b/>
          <w:sz w:val="28"/>
          <w:szCs w:val="28"/>
        </w:rPr>
        <w:t xml:space="preserve"> на 2021</w:t>
      </w:r>
      <w:r w:rsidR="003C72F8" w:rsidRPr="00781E88">
        <w:rPr>
          <w:b/>
          <w:sz w:val="28"/>
          <w:szCs w:val="28"/>
        </w:rPr>
        <w:t xml:space="preserve"> год </w:t>
      </w:r>
      <w:r w:rsidR="001E2DAC">
        <w:rPr>
          <w:b/>
          <w:sz w:val="28"/>
          <w:szCs w:val="28"/>
        </w:rPr>
        <w:t xml:space="preserve">увеличивается на 18,0 тыс. рублей </w:t>
      </w:r>
      <w:r w:rsidR="001E2DAC" w:rsidRPr="001E2DAC">
        <w:rPr>
          <w:sz w:val="28"/>
          <w:szCs w:val="28"/>
        </w:rPr>
        <w:t>за счет поступления доходов, получаемых в виде арендной либо иной платы за передачу в возмездное пользование государственного и муниципального имущества</w:t>
      </w:r>
      <w:r w:rsidR="001E2DAC">
        <w:rPr>
          <w:b/>
          <w:sz w:val="28"/>
          <w:szCs w:val="28"/>
        </w:rPr>
        <w:t>.</w:t>
      </w:r>
    </w:p>
    <w:p w:rsidR="00A85FF2" w:rsidRPr="00781E88" w:rsidRDefault="00A85FF2" w:rsidP="00A85FF2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РАСХОДЫ</w:t>
      </w:r>
    </w:p>
    <w:p w:rsidR="00A93811" w:rsidRPr="00431AA8" w:rsidRDefault="00F55FA3" w:rsidP="00A85FF2">
      <w:pPr>
        <w:spacing w:line="276" w:lineRule="auto"/>
        <w:jc w:val="both"/>
        <w:rPr>
          <w:rFonts w:eastAsiaTheme="minorEastAsia"/>
        </w:rPr>
      </w:pPr>
      <w:r>
        <w:rPr>
          <w:sz w:val="28"/>
          <w:szCs w:val="28"/>
        </w:rPr>
        <w:t xml:space="preserve">     </w:t>
      </w:r>
      <w:r w:rsidR="00431AA8" w:rsidRPr="00431AA8">
        <w:rPr>
          <w:rFonts w:eastAsiaTheme="minorEastAsia"/>
          <w:sz w:val="28"/>
          <w:szCs w:val="28"/>
        </w:rPr>
        <w:t xml:space="preserve">Расходная часть бюджета муниципального образования </w:t>
      </w:r>
      <w:proofErr w:type="spellStart"/>
      <w:r w:rsidR="00431AA8" w:rsidRPr="00431AA8">
        <w:rPr>
          <w:rFonts w:eastAsiaTheme="minorEastAsia"/>
          <w:sz w:val="28"/>
          <w:szCs w:val="28"/>
        </w:rPr>
        <w:t>Шахровское</w:t>
      </w:r>
      <w:proofErr w:type="spellEnd"/>
      <w:r w:rsidR="00431AA8" w:rsidRPr="00431AA8">
        <w:rPr>
          <w:rFonts w:eastAsiaTheme="minorEastAsia"/>
          <w:sz w:val="28"/>
          <w:szCs w:val="28"/>
        </w:rPr>
        <w:t xml:space="preserve">  сельское поселение </w:t>
      </w:r>
      <w:proofErr w:type="spellStart"/>
      <w:r w:rsidR="00431AA8" w:rsidRPr="00431AA8">
        <w:rPr>
          <w:rFonts w:eastAsiaTheme="minorEastAsia"/>
          <w:sz w:val="28"/>
          <w:szCs w:val="28"/>
        </w:rPr>
        <w:t>Омутнинского</w:t>
      </w:r>
      <w:proofErr w:type="spellEnd"/>
      <w:r w:rsidR="00431AA8" w:rsidRPr="00431AA8">
        <w:rPr>
          <w:rFonts w:eastAsiaTheme="minorEastAsia"/>
          <w:sz w:val="28"/>
          <w:szCs w:val="28"/>
        </w:rPr>
        <w:t xml:space="preserve"> района Кировской области </w:t>
      </w:r>
      <w:r w:rsidR="00431AA8" w:rsidRPr="001E2DAC">
        <w:rPr>
          <w:rFonts w:eastAsiaTheme="minorEastAsia"/>
          <w:b/>
          <w:sz w:val="28"/>
          <w:szCs w:val="28"/>
        </w:rPr>
        <w:t>на 2021 год  увеличивается</w:t>
      </w:r>
      <w:r w:rsidR="00431AA8" w:rsidRPr="001E2DAC">
        <w:rPr>
          <w:rFonts w:eastAsiaTheme="minorEastAsia"/>
          <w:b/>
        </w:rPr>
        <w:t xml:space="preserve">  </w:t>
      </w:r>
      <w:r w:rsidR="00A93811" w:rsidRPr="001E2DAC">
        <w:rPr>
          <w:b/>
          <w:sz w:val="28"/>
          <w:szCs w:val="28"/>
        </w:rPr>
        <w:t xml:space="preserve"> на сумму </w:t>
      </w:r>
      <w:r w:rsidR="001E2DAC" w:rsidRPr="001E2DAC">
        <w:rPr>
          <w:b/>
          <w:color w:val="000000"/>
          <w:sz w:val="28"/>
          <w:szCs w:val="28"/>
        </w:rPr>
        <w:t>18,0</w:t>
      </w:r>
      <w:r w:rsidR="00A93811" w:rsidRPr="001E2DAC">
        <w:rPr>
          <w:b/>
          <w:color w:val="000000"/>
          <w:sz w:val="28"/>
          <w:szCs w:val="28"/>
        </w:rPr>
        <w:t xml:space="preserve"> </w:t>
      </w:r>
      <w:r w:rsidR="00A93811" w:rsidRPr="001E2DAC">
        <w:rPr>
          <w:b/>
          <w:sz w:val="28"/>
          <w:szCs w:val="28"/>
        </w:rPr>
        <w:t xml:space="preserve"> тыс.</w:t>
      </w:r>
      <w:r w:rsidR="00E454ED" w:rsidRPr="001E2DAC">
        <w:rPr>
          <w:b/>
          <w:sz w:val="28"/>
          <w:szCs w:val="28"/>
        </w:rPr>
        <w:t xml:space="preserve"> рублей</w:t>
      </w:r>
      <w:proofErr w:type="gramStart"/>
      <w:r w:rsidR="00E454ED" w:rsidRPr="00781E88">
        <w:rPr>
          <w:sz w:val="28"/>
          <w:szCs w:val="28"/>
        </w:rPr>
        <w:t xml:space="preserve"> </w:t>
      </w:r>
      <w:r w:rsidR="00A93811" w:rsidRPr="00781E88">
        <w:rPr>
          <w:sz w:val="28"/>
          <w:szCs w:val="28"/>
        </w:rPr>
        <w:t>.</w:t>
      </w:r>
      <w:proofErr w:type="gramEnd"/>
      <w:r w:rsidR="003C72F8" w:rsidRPr="00781E88">
        <w:rPr>
          <w:color w:val="000000"/>
          <w:sz w:val="28"/>
          <w:szCs w:val="28"/>
        </w:rPr>
        <w:t xml:space="preserve"> </w:t>
      </w:r>
    </w:p>
    <w:p w:rsidR="00FF53ED" w:rsidRPr="00781E88" w:rsidRDefault="00781E88" w:rsidP="00A85FF2">
      <w:pPr>
        <w:shd w:val="clear" w:color="auto" w:fill="FFFFFF"/>
        <w:spacing w:line="276" w:lineRule="auto"/>
        <w:ind w:lef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C72F8" w:rsidRPr="00781E88">
        <w:rPr>
          <w:color w:val="000000"/>
          <w:sz w:val="28"/>
          <w:szCs w:val="28"/>
        </w:rPr>
        <w:t>Согласно вносимым изменениям</w:t>
      </w:r>
      <w:r w:rsidR="00FF53ED" w:rsidRPr="00781E88">
        <w:rPr>
          <w:color w:val="000000"/>
          <w:sz w:val="28"/>
          <w:szCs w:val="28"/>
        </w:rPr>
        <w:t xml:space="preserve"> </w:t>
      </w:r>
      <w:r w:rsidR="00FF53ED" w:rsidRPr="00781E88">
        <w:rPr>
          <w:sz w:val="28"/>
          <w:szCs w:val="28"/>
        </w:rPr>
        <w:t>увеличиваются расходы на решение ос</w:t>
      </w:r>
      <w:r w:rsidR="00F55FA3">
        <w:rPr>
          <w:sz w:val="28"/>
          <w:szCs w:val="28"/>
        </w:rPr>
        <w:t xml:space="preserve">новных </w:t>
      </w:r>
      <w:r w:rsidR="001E2DAC">
        <w:rPr>
          <w:sz w:val="28"/>
          <w:szCs w:val="28"/>
        </w:rPr>
        <w:t>вопросов в общей сумме 18,0</w:t>
      </w:r>
      <w:r w:rsidR="00FF53ED" w:rsidRPr="00781E88">
        <w:rPr>
          <w:sz w:val="28"/>
          <w:szCs w:val="28"/>
        </w:rPr>
        <w:t xml:space="preserve">  тыс. рублей, в том числе:</w:t>
      </w:r>
    </w:p>
    <w:p w:rsidR="009F6FE8" w:rsidRPr="00781E88" w:rsidRDefault="00781E88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FE8" w:rsidRPr="00781E88">
        <w:rPr>
          <w:sz w:val="28"/>
          <w:szCs w:val="28"/>
        </w:rPr>
        <w:t>н</w:t>
      </w:r>
      <w:r w:rsidR="001E2DAC">
        <w:rPr>
          <w:sz w:val="28"/>
          <w:szCs w:val="28"/>
        </w:rPr>
        <w:t>а обеспечение оплаты услуг по ТКО</w:t>
      </w:r>
      <w:r w:rsidR="009F6FE8" w:rsidRPr="00781E88">
        <w:rPr>
          <w:sz w:val="28"/>
          <w:szCs w:val="28"/>
        </w:rPr>
        <w:t xml:space="preserve"> -</w:t>
      </w:r>
      <w:r w:rsidR="00FF53ED" w:rsidRPr="00781E88">
        <w:rPr>
          <w:sz w:val="28"/>
          <w:szCs w:val="28"/>
        </w:rPr>
        <w:t xml:space="preserve"> </w:t>
      </w:r>
      <w:r w:rsidR="001E2DAC">
        <w:rPr>
          <w:sz w:val="28"/>
          <w:szCs w:val="28"/>
        </w:rPr>
        <w:t>4,0</w:t>
      </w:r>
      <w:r w:rsidR="009F6FE8" w:rsidRPr="00781E88">
        <w:rPr>
          <w:sz w:val="28"/>
          <w:szCs w:val="28"/>
        </w:rPr>
        <w:t>тыс. рублей;</w:t>
      </w:r>
      <w:bookmarkStart w:id="0" w:name="_GoBack"/>
      <w:bookmarkEnd w:id="0"/>
    </w:p>
    <w:p w:rsidR="009B53A5" w:rsidRPr="00781E88" w:rsidRDefault="00781E88" w:rsidP="00A85FF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E2DAC">
        <w:rPr>
          <w:sz w:val="28"/>
          <w:szCs w:val="28"/>
        </w:rPr>
        <w:t>оплату НДС</w:t>
      </w:r>
      <w:r w:rsidR="006D296A">
        <w:rPr>
          <w:sz w:val="28"/>
          <w:szCs w:val="28"/>
        </w:rPr>
        <w:t xml:space="preserve"> в связи с заключением договоров аренды с физическими лицами</w:t>
      </w:r>
      <w:r w:rsidR="009F6FE8" w:rsidRPr="00781E88">
        <w:rPr>
          <w:sz w:val="28"/>
          <w:szCs w:val="28"/>
        </w:rPr>
        <w:t>-5,0 тыс. рублей;</w:t>
      </w:r>
      <w:proofErr w:type="gramEnd"/>
    </w:p>
    <w:p w:rsidR="003C72F8" w:rsidRDefault="00781E88" w:rsidP="00A85F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3ED" w:rsidRPr="00781E88">
        <w:rPr>
          <w:sz w:val="28"/>
          <w:szCs w:val="28"/>
        </w:rPr>
        <w:t>на услуги автом</w:t>
      </w:r>
      <w:r w:rsidR="001E2DAC">
        <w:rPr>
          <w:sz w:val="28"/>
          <w:szCs w:val="28"/>
        </w:rPr>
        <w:t>ашины по перевозке щебня – 9,0</w:t>
      </w:r>
      <w:r w:rsidR="00FF53ED" w:rsidRPr="00781E88">
        <w:rPr>
          <w:sz w:val="28"/>
          <w:szCs w:val="28"/>
        </w:rPr>
        <w:t xml:space="preserve"> тыс. рублей.  </w:t>
      </w:r>
    </w:p>
    <w:p w:rsidR="00A85FF2" w:rsidRPr="00781E88" w:rsidRDefault="00A85FF2" w:rsidP="00A85FF2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A85FF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1E88">
        <w:rPr>
          <w:b/>
          <w:bCs/>
          <w:color w:val="000000"/>
          <w:sz w:val="28"/>
          <w:szCs w:val="28"/>
        </w:rPr>
        <w:t>ДЕФИЦИТ БЮДЖЕТА</w:t>
      </w:r>
    </w:p>
    <w:p w:rsidR="00E454ED" w:rsidRPr="00781E88" w:rsidRDefault="003C72F8" w:rsidP="00A85F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81E88">
        <w:rPr>
          <w:color w:val="000000"/>
          <w:sz w:val="28"/>
          <w:szCs w:val="28"/>
        </w:rPr>
        <w:t xml:space="preserve">       </w:t>
      </w:r>
      <w:r w:rsidR="00781E88" w:rsidRPr="00781E88">
        <w:rPr>
          <w:sz w:val="28"/>
          <w:szCs w:val="28"/>
        </w:rPr>
        <w:t>В результате вносимых изменений</w:t>
      </w:r>
      <w:r w:rsidR="00781E88">
        <w:t xml:space="preserve"> </w:t>
      </w:r>
      <w:r w:rsidR="00781E88">
        <w:rPr>
          <w:color w:val="000000"/>
          <w:sz w:val="28"/>
          <w:szCs w:val="28"/>
        </w:rPr>
        <w:t>д</w:t>
      </w:r>
      <w:r w:rsidRPr="00781E88">
        <w:rPr>
          <w:color w:val="000000"/>
          <w:sz w:val="28"/>
          <w:szCs w:val="28"/>
        </w:rPr>
        <w:t>ефицит бюд</w:t>
      </w:r>
      <w:r w:rsidR="009B53A5" w:rsidRPr="00781E88">
        <w:rPr>
          <w:color w:val="000000"/>
          <w:sz w:val="28"/>
          <w:szCs w:val="28"/>
        </w:rPr>
        <w:t xml:space="preserve">жета </w:t>
      </w:r>
      <w:proofErr w:type="spellStart"/>
      <w:r w:rsidR="00781E88" w:rsidRPr="00781E88">
        <w:rPr>
          <w:color w:val="000000"/>
          <w:sz w:val="28"/>
          <w:szCs w:val="28"/>
        </w:rPr>
        <w:t>Шахровского</w:t>
      </w:r>
      <w:proofErr w:type="spellEnd"/>
      <w:r w:rsidR="00781E88" w:rsidRPr="00781E88">
        <w:rPr>
          <w:color w:val="000000"/>
          <w:sz w:val="28"/>
          <w:szCs w:val="28"/>
        </w:rPr>
        <w:t xml:space="preserve"> </w:t>
      </w:r>
      <w:r w:rsidR="009B53A5" w:rsidRPr="00781E88">
        <w:rPr>
          <w:color w:val="000000"/>
          <w:sz w:val="28"/>
          <w:szCs w:val="28"/>
        </w:rPr>
        <w:t>сельского посел</w:t>
      </w:r>
      <w:r w:rsidR="001E2DAC">
        <w:rPr>
          <w:color w:val="000000"/>
          <w:sz w:val="28"/>
          <w:szCs w:val="28"/>
        </w:rPr>
        <w:t>ения не меняется</w:t>
      </w:r>
      <w:r w:rsidR="009B53A5" w:rsidRPr="00781E88">
        <w:rPr>
          <w:color w:val="000000"/>
          <w:sz w:val="28"/>
          <w:szCs w:val="28"/>
        </w:rPr>
        <w:t>.</w:t>
      </w:r>
      <w:r w:rsidRPr="00781E88">
        <w:rPr>
          <w:color w:val="000000"/>
          <w:sz w:val="28"/>
          <w:szCs w:val="28"/>
        </w:rPr>
        <w:t xml:space="preserve">                     </w:t>
      </w:r>
    </w:p>
    <w:p w:rsidR="003C72F8" w:rsidRPr="00781E88" w:rsidRDefault="00781E88" w:rsidP="00A85FF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53A5" w:rsidRPr="00781E88">
        <w:rPr>
          <w:color w:val="000000"/>
          <w:sz w:val="28"/>
          <w:szCs w:val="28"/>
        </w:rPr>
        <w:t>араметры  бюджета на 2021</w:t>
      </w:r>
      <w:r w:rsidR="003C72F8" w:rsidRPr="00781E88">
        <w:rPr>
          <w:color w:val="000000"/>
          <w:sz w:val="28"/>
          <w:szCs w:val="28"/>
        </w:rPr>
        <w:t xml:space="preserve"> год составят:</w:t>
      </w:r>
    </w:p>
    <w:p w:rsidR="003C72F8" w:rsidRPr="00781E88" w:rsidRDefault="001E2DAC" w:rsidP="00A85FF2">
      <w:pPr>
        <w:shd w:val="clear" w:color="auto" w:fill="FFFFFF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бюджета   - 2 694</w:t>
      </w:r>
      <w:r w:rsidR="009B53A5" w:rsidRPr="00781E88">
        <w:rPr>
          <w:sz w:val="28"/>
          <w:szCs w:val="28"/>
        </w:rPr>
        <w:t>,00</w:t>
      </w:r>
      <w:r w:rsidR="003C72F8" w:rsidRPr="00781E88">
        <w:rPr>
          <w:sz w:val="28"/>
          <w:szCs w:val="28"/>
        </w:rPr>
        <w:t xml:space="preserve"> тыс. рублей; </w:t>
      </w:r>
      <w:r w:rsidR="003C72F8" w:rsidRPr="00781E88">
        <w:rPr>
          <w:sz w:val="28"/>
          <w:szCs w:val="28"/>
        </w:rPr>
        <w:tab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расходы бюджета – 2 753</w:t>
      </w:r>
      <w:r w:rsidR="00781E88" w:rsidRPr="00781E88">
        <w:rPr>
          <w:sz w:val="28"/>
          <w:szCs w:val="28"/>
        </w:rPr>
        <w:t>,576</w:t>
      </w:r>
      <w:r w:rsidR="003C72F8" w:rsidRPr="00781E88">
        <w:rPr>
          <w:sz w:val="28"/>
          <w:szCs w:val="28"/>
        </w:rPr>
        <w:t xml:space="preserve"> тыс. рублей;                                                                            д</w:t>
      </w:r>
      <w:r w:rsidR="00781E88" w:rsidRPr="00781E88">
        <w:rPr>
          <w:sz w:val="28"/>
          <w:szCs w:val="28"/>
        </w:rPr>
        <w:t>ефицит бюджета – 59,576</w:t>
      </w:r>
      <w:r w:rsidR="003C72F8" w:rsidRPr="00781E88">
        <w:rPr>
          <w:sz w:val="28"/>
          <w:szCs w:val="28"/>
        </w:rPr>
        <w:t xml:space="preserve"> тыс. рублей.</w:t>
      </w:r>
      <w:proofErr w:type="gramEnd"/>
    </w:p>
    <w:p w:rsidR="00781E88" w:rsidRPr="00781E88" w:rsidRDefault="00781E88" w:rsidP="00A85FF2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t>Параметры бюджета на 2022 и 2023 годы остаются без изменений.</w:t>
      </w:r>
    </w:p>
    <w:p w:rsidR="003C72F8" w:rsidRPr="00781E88" w:rsidRDefault="003C72F8" w:rsidP="00A85FF2">
      <w:pPr>
        <w:spacing w:line="276" w:lineRule="auto"/>
        <w:jc w:val="both"/>
        <w:rPr>
          <w:sz w:val="28"/>
          <w:szCs w:val="28"/>
        </w:rPr>
      </w:pPr>
    </w:p>
    <w:p w:rsidR="003C72F8" w:rsidRPr="00781E88" w:rsidRDefault="003C72F8" w:rsidP="00A85FF2">
      <w:pPr>
        <w:spacing w:line="276" w:lineRule="auto"/>
        <w:rPr>
          <w:sz w:val="28"/>
          <w:szCs w:val="28"/>
        </w:rPr>
      </w:pPr>
      <w:r w:rsidRPr="00781E88">
        <w:rPr>
          <w:sz w:val="28"/>
          <w:szCs w:val="28"/>
        </w:rPr>
        <w:lastRenderedPageBreak/>
        <w:t xml:space="preserve"> Специалист 1 категории                                                                                                                  финансист -  бухгалтер                                                </w:t>
      </w:r>
      <w:r w:rsidR="00F55FA3">
        <w:rPr>
          <w:sz w:val="28"/>
          <w:szCs w:val="28"/>
        </w:rPr>
        <w:t xml:space="preserve">      </w:t>
      </w:r>
      <w:r w:rsidRPr="00781E88">
        <w:rPr>
          <w:sz w:val="28"/>
          <w:szCs w:val="28"/>
        </w:rPr>
        <w:t xml:space="preserve">     Э. М. </w:t>
      </w:r>
      <w:proofErr w:type="spellStart"/>
      <w:r w:rsidRPr="00781E88">
        <w:rPr>
          <w:sz w:val="28"/>
          <w:szCs w:val="28"/>
        </w:rPr>
        <w:t>Галочкина</w:t>
      </w:r>
      <w:proofErr w:type="spellEnd"/>
      <w:r w:rsidRPr="00781E88">
        <w:rPr>
          <w:sz w:val="28"/>
          <w:szCs w:val="28"/>
        </w:rPr>
        <w:t xml:space="preserve"> </w:t>
      </w:r>
    </w:p>
    <w:sectPr w:rsidR="003C72F8" w:rsidRPr="00781E88" w:rsidSect="00A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D7"/>
    <w:multiLevelType w:val="hybridMultilevel"/>
    <w:tmpl w:val="866ED00E"/>
    <w:lvl w:ilvl="0" w:tplc="98CC40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6D09A1"/>
    <w:multiLevelType w:val="multilevel"/>
    <w:tmpl w:val="C144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BF4769"/>
    <w:multiLevelType w:val="hybridMultilevel"/>
    <w:tmpl w:val="B6AEC7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704FFC"/>
    <w:multiLevelType w:val="hybridMultilevel"/>
    <w:tmpl w:val="8B605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F75BD"/>
    <w:multiLevelType w:val="hybridMultilevel"/>
    <w:tmpl w:val="6EB44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2E"/>
    <w:rsid w:val="00000AAB"/>
    <w:rsid w:val="0000188F"/>
    <w:rsid w:val="000064A6"/>
    <w:rsid w:val="00014CBF"/>
    <w:rsid w:val="00054D00"/>
    <w:rsid w:val="000C1D0F"/>
    <w:rsid w:val="000E2C3A"/>
    <w:rsid w:val="0011097D"/>
    <w:rsid w:val="001A4D0B"/>
    <w:rsid w:val="001D4B78"/>
    <w:rsid w:val="001E0739"/>
    <w:rsid w:val="001E2DAC"/>
    <w:rsid w:val="002300AD"/>
    <w:rsid w:val="00266C0A"/>
    <w:rsid w:val="002E0FD6"/>
    <w:rsid w:val="002F20FF"/>
    <w:rsid w:val="00371027"/>
    <w:rsid w:val="003C72F8"/>
    <w:rsid w:val="003D61A0"/>
    <w:rsid w:val="003F6314"/>
    <w:rsid w:val="00426C48"/>
    <w:rsid w:val="00431AA8"/>
    <w:rsid w:val="004B54EC"/>
    <w:rsid w:val="006452E4"/>
    <w:rsid w:val="00681D9D"/>
    <w:rsid w:val="00690226"/>
    <w:rsid w:val="006A381C"/>
    <w:rsid w:val="006D296A"/>
    <w:rsid w:val="00730BF3"/>
    <w:rsid w:val="00781E88"/>
    <w:rsid w:val="007C21C9"/>
    <w:rsid w:val="007D7B2E"/>
    <w:rsid w:val="007E3F26"/>
    <w:rsid w:val="00801D23"/>
    <w:rsid w:val="00865590"/>
    <w:rsid w:val="00875F32"/>
    <w:rsid w:val="008A76F0"/>
    <w:rsid w:val="008C11CF"/>
    <w:rsid w:val="008D2B11"/>
    <w:rsid w:val="00941023"/>
    <w:rsid w:val="00953A5E"/>
    <w:rsid w:val="0096168C"/>
    <w:rsid w:val="00970936"/>
    <w:rsid w:val="00974D5D"/>
    <w:rsid w:val="00975D21"/>
    <w:rsid w:val="009B2341"/>
    <w:rsid w:val="009B53A5"/>
    <w:rsid w:val="009B5D6F"/>
    <w:rsid w:val="009D5BAC"/>
    <w:rsid w:val="009E41EE"/>
    <w:rsid w:val="009F6FE8"/>
    <w:rsid w:val="00A404CE"/>
    <w:rsid w:val="00A44E87"/>
    <w:rsid w:val="00A82713"/>
    <w:rsid w:val="00A85FF2"/>
    <w:rsid w:val="00A93811"/>
    <w:rsid w:val="00B616A6"/>
    <w:rsid w:val="00C4154F"/>
    <w:rsid w:val="00C41844"/>
    <w:rsid w:val="00C508A7"/>
    <w:rsid w:val="00CC52FA"/>
    <w:rsid w:val="00D27907"/>
    <w:rsid w:val="00D75746"/>
    <w:rsid w:val="00DC1044"/>
    <w:rsid w:val="00DD0DC4"/>
    <w:rsid w:val="00DF285D"/>
    <w:rsid w:val="00DF448A"/>
    <w:rsid w:val="00E22DC6"/>
    <w:rsid w:val="00E44543"/>
    <w:rsid w:val="00E454ED"/>
    <w:rsid w:val="00EC0C0F"/>
    <w:rsid w:val="00EC6366"/>
    <w:rsid w:val="00EE4CE4"/>
    <w:rsid w:val="00F15B70"/>
    <w:rsid w:val="00F27967"/>
    <w:rsid w:val="00F3154F"/>
    <w:rsid w:val="00F55FA3"/>
    <w:rsid w:val="00F778AD"/>
    <w:rsid w:val="00FB3F10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F5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2019-02-06T11:29:00Z</cp:lastPrinted>
  <dcterms:created xsi:type="dcterms:W3CDTF">2020-12-29T06:11:00Z</dcterms:created>
  <dcterms:modified xsi:type="dcterms:W3CDTF">2021-04-15T08:05:00Z</dcterms:modified>
</cp:coreProperties>
</file>