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26" w:rsidRPr="00033293" w:rsidRDefault="00AB0D26" w:rsidP="0084428C">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033293">
        <w:rPr>
          <w:rFonts w:ascii="Times New Roman" w:eastAsia="Times New Roman" w:hAnsi="Times New Roman" w:cs="Times New Roman"/>
          <w:bCs/>
          <w:sz w:val="28"/>
          <w:szCs w:val="28"/>
        </w:rPr>
        <w:t>Приложение №</w:t>
      </w:r>
      <w:r>
        <w:rPr>
          <w:rFonts w:ascii="Times New Roman" w:eastAsia="Times New Roman" w:hAnsi="Times New Roman" w:cs="Times New Roman"/>
          <w:bCs/>
          <w:sz w:val="28"/>
          <w:szCs w:val="28"/>
        </w:rPr>
        <w:t>2</w:t>
      </w:r>
    </w:p>
    <w:p w:rsidR="00AB0D26" w:rsidRPr="00033293" w:rsidRDefault="0084428C" w:rsidP="00AB0D26">
      <w:pPr>
        <w:spacing w:after="0" w:line="240" w:lineRule="auto"/>
        <w:ind w:left="516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 </w:t>
      </w:r>
      <w:r w:rsidR="00AB0D26" w:rsidRPr="00033293">
        <w:rPr>
          <w:rFonts w:ascii="Times New Roman" w:eastAsia="Times New Roman" w:hAnsi="Times New Roman" w:cs="Times New Roman"/>
          <w:bCs/>
          <w:sz w:val="28"/>
          <w:szCs w:val="28"/>
        </w:rPr>
        <w:t>постановлени</w:t>
      </w:r>
      <w:r>
        <w:rPr>
          <w:rFonts w:ascii="Times New Roman" w:eastAsia="Times New Roman" w:hAnsi="Times New Roman" w:cs="Times New Roman"/>
          <w:bCs/>
          <w:sz w:val="28"/>
          <w:szCs w:val="28"/>
        </w:rPr>
        <w:t>ю</w:t>
      </w:r>
      <w:r w:rsidR="00AB0D26" w:rsidRPr="00033293">
        <w:rPr>
          <w:rFonts w:ascii="Times New Roman" w:eastAsia="Times New Roman" w:hAnsi="Times New Roman" w:cs="Times New Roman"/>
          <w:bCs/>
          <w:sz w:val="28"/>
          <w:szCs w:val="28"/>
        </w:rPr>
        <w:t xml:space="preserve"> территориальной избирательной комиссии Омутнинского района</w:t>
      </w:r>
    </w:p>
    <w:p w:rsidR="00AB0D26" w:rsidRPr="00033293" w:rsidRDefault="00AB0D26" w:rsidP="00AB0D26">
      <w:pPr>
        <w:spacing w:after="0" w:line="240" w:lineRule="auto"/>
        <w:ind w:left="5160"/>
        <w:rPr>
          <w:rFonts w:ascii="Times New Roman" w:eastAsia="Times New Roman" w:hAnsi="Times New Roman" w:cs="Times New Roman"/>
          <w:bCs/>
          <w:sz w:val="28"/>
          <w:szCs w:val="28"/>
        </w:rPr>
      </w:pPr>
      <w:r w:rsidRPr="00033293">
        <w:rPr>
          <w:rFonts w:ascii="Times New Roman" w:eastAsia="Times New Roman" w:hAnsi="Times New Roman" w:cs="Times New Roman"/>
          <w:bCs/>
          <w:sz w:val="28"/>
          <w:szCs w:val="28"/>
        </w:rPr>
        <w:t>Кировской области</w:t>
      </w:r>
    </w:p>
    <w:p w:rsidR="00AB0D26" w:rsidRPr="00033293" w:rsidRDefault="00544BBF" w:rsidP="00AB0D26">
      <w:pPr>
        <w:spacing w:after="0" w:line="240" w:lineRule="auto"/>
        <w:ind w:left="516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w:t>
      </w:r>
      <w:r w:rsidR="00AB0D26" w:rsidRPr="00033293">
        <w:rPr>
          <w:rFonts w:ascii="Times New Roman" w:eastAsia="Times New Roman" w:hAnsi="Times New Roman" w:cs="Times New Roman"/>
          <w:bCs/>
          <w:sz w:val="28"/>
          <w:szCs w:val="28"/>
        </w:rPr>
        <w:t>т</w:t>
      </w:r>
      <w:r>
        <w:rPr>
          <w:rFonts w:ascii="Times New Roman" w:eastAsia="Times New Roman" w:hAnsi="Times New Roman" w:cs="Times New Roman"/>
          <w:bCs/>
          <w:sz w:val="28"/>
          <w:szCs w:val="28"/>
        </w:rPr>
        <w:t xml:space="preserve"> 04.03.2021 </w:t>
      </w:r>
      <w:r w:rsidR="00AB0D26" w:rsidRPr="00033293">
        <w:rPr>
          <w:rFonts w:ascii="Times New Roman" w:eastAsia="Times New Roman" w:hAnsi="Times New Roman" w:cs="Times New Roman"/>
          <w:bCs/>
          <w:sz w:val="28"/>
          <w:szCs w:val="28"/>
        </w:rPr>
        <w:t xml:space="preserve"> № </w:t>
      </w:r>
      <w:r>
        <w:rPr>
          <w:rFonts w:ascii="Times New Roman" w:eastAsia="Times New Roman" w:hAnsi="Times New Roman" w:cs="Times New Roman"/>
          <w:bCs/>
          <w:sz w:val="28"/>
          <w:szCs w:val="28"/>
        </w:rPr>
        <w:t>2/6</w:t>
      </w:r>
    </w:p>
    <w:p w:rsidR="00AB0D26" w:rsidRPr="00033293" w:rsidRDefault="00AB0D26" w:rsidP="00AB0D26">
      <w:pPr>
        <w:spacing w:after="0" w:line="240" w:lineRule="auto"/>
        <w:ind w:left="5580"/>
        <w:rPr>
          <w:rFonts w:ascii="Times New Roman" w:eastAsia="Times New Roman" w:hAnsi="Times New Roman" w:cs="Times New Roman"/>
          <w:bCs/>
          <w:sz w:val="28"/>
          <w:szCs w:val="28"/>
        </w:rPr>
      </w:pPr>
    </w:p>
    <w:p w:rsidR="00AB0D26" w:rsidRPr="00033293" w:rsidRDefault="00AB0D26" w:rsidP="00AB0D26">
      <w:pPr>
        <w:spacing w:after="0" w:line="240" w:lineRule="auto"/>
        <w:jc w:val="center"/>
        <w:rPr>
          <w:rFonts w:ascii="Times New Roman" w:eastAsia="Times New Roman" w:hAnsi="Times New Roman" w:cs="Times New Roman"/>
          <w:b/>
          <w:sz w:val="28"/>
          <w:szCs w:val="28"/>
        </w:rPr>
      </w:pPr>
      <w:r w:rsidRPr="00033293">
        <w:rPr>
          <w:rFonts w:ascii="Times New Roman" w:eastAsia="Times New Roman" w:hAnsi="Times New Roman" w:cs="Times New Roman"/>
          <w:b/>
          <w:sz w:val="28"/>
          <w:szCs w:val="28"/>
        </w:rPr>
        <w:t>Положение</w:t>
      </w:r>
    </w:p>
    <w:p w:rsidR="00AB0D26" w:rsidRPr="00033293" w:rsidRDefault="00FB4B6E" w:rsidP="00AB0D26">
      <w:pPr>
        <w:spacing w:after="0" w:line="240" w:lineRule="auto"/>
        <w:jc w:val="center"/>
        <w:rPr>
          <w:rFonts w:ascii="Times New Roman" w:eastAsia="Times New Roman" w:hAnsi="Times New Roman" w:cs="Times New Roman"/>
          <w:b/>
          <w:sz w:val="28"/>
          <w:szCs w:val="28"/>
        </w:rPr>
      </w:pPr>
      <w:r>
        <w:rPr>
          <w:rStyle w:val="a8"/>
          <w:rFonts w:ascii="Times New Roman" w:eastAsia="Times New Roman" w:hAnsi="Times New Roman" w:cs="Times New Roman"/>
          <w:sz w:val="28"/>
        </w:rPr>
        <w:t xml:space="preserve">о Контрольно-ревизионной службе </w:t>
      </w:r>
    </w:p>
    <w:p w:rsidR="00AB0D26" w:rsidRPr="00033293" w:rsidRDefault="00AB0D26" w:rsidP="00AB0D26">
      <w:pPr>
        <w:spacing w:after="0" w:line="240" w:lineRule="auto"/>
        <w:jc w:val="center"/>
        <w:rPr>
          <w:rFonts w:ascii="Times New Roman" w:eastAsia="Times New Roman" w:hAnsi="Times New Roman" w:cs="Times New Roman"/>
          <w:b/>
          <w:sz w:val="28"/>
          <w:szCs w:val="28"/>
        </w:rPr>
      </w:pPr>
      <w:r w:rsidRPr="00033293">
        <w:rPr>
          <w:rFonts w:ascii="Times New Roman" w:eastAsia="Times New Roman" w:hAnsi="Times New Roman" w:cs="Times New Roman"/>
          <w:b/>
          <w:sz w:val="28"/>
          <w:szCs w:val="28"/>
        </w:rPr>
        <w:t xml:space="preserve">территориальной избирательной комиссии </w:t>
      </w:r>
    </w:p>
    <w:p w:rsidR="00AB0D26" w:rsidRPr="00033293" w:rsidRDefault="00AB0D26" w:rsidP="00AB0D26">
      <w:pPr>
        <w:spacing w:after="0" w:line="240" w:lineRule="auto"/>
        <w:jc w:val="center"/>
        <w:rPr>
          <w:rFonts w:ascii="Times New Roman" w:eastAsia="Times New Roman" w:hAnsi="Times New Roman" w:cs="Times New Roman"/>
          <w:sz w:val="28"/>
          <w:szCs w:val="28"/>
        </w:rPr>
      </w:pPr>
      <w:r w:rsidRPr="00033293">
        <w:rPr>
          <w:rFonts w:ascii="Times New Roman" w:eastAsia="Times New Roman" w:hAnsi="Times New Roman" w:cs="Times New Roman"/>
          <w:b/>
          <w:sz w:val="28"/>
          <w:szCs w:val="28"/>
        </w:rPr>
        <w:t>Омутнинского района Кировской области</w:t>
      </w:r>
    </w:p>
    <w:p w:rsidR="00AB0D26" w:rsidRPr="00033293" w:rsidRDefault="00AB0D26" w:rsidP="00AB0D26">
      <w:pPr>
        <w:spacing w:after="0" w:line="240" w:lineRule="auto"/>
        <w:rPr>
          <w:rFonts w:ascii="Times New Roman" w:eastAsia="Times New Roman" w:hAnsi="Times New Roman" w:cs="Times New Roman"/>
          <w:bCs/>
          <w:sz w:val="28"/>
          <w:szCs w:val="28"/>
        </w:rPr>
      </w:pPr>
    </w:p>
    <w:p w:rsidR="00FB4B6E" w:rsidRDefault="00FB4B6E" w:rsidP="00FB4B6E">
      <w:pPr>
        <w:pStyle w:val="a3"/>
        <w:spacing w:before="120" w:beforeAutospacing="0" w:after="120" w:afterAutospacing="0"/>
        <w:ind w:firstLine="720"/>
        <w:jc w:val="both"/>
        <w:rPr>
          <w:sz w:val="28"/>
        </w:rPr>
      </w:pPr>
      <w:r>
        <w:rPr>
          <w:rStyle w:val="a8"/>
          <w:sz w:val="28"/>
        </w:rPr>
        <w:t xml:space="preserve">1. Общие положения </w:t>
      </w:r>
    </w:p>
    <w:p w:rsidR="00FB4B6E" w:rsidRDefault="00FB4B6E" w:rsidP="00FB4B6E">
      <w:pPr>
        <w:spacing w:after="0" w:line="240" w:lineRule="auto"/>
        <w:jc w:val="both"/>
        <w:rPr>
          <w:rFonts w:ascii="Times New Roman" w:hAnsi="Times New Roman" w:cs="Times New Roman"/>
          <w:sz w:val="28"/>
        </w:rPr>
      </w:pPr>
      <w:r>
        <w:rPr>
          <w:rFonts w:ascii="Times New Roman" w:hAnsi="Times New Roman" w:cs="Times New Roman"/>
          <w:sz w:val="28"/>
        </w:rPr>
        <w:t xml:space="preserve">1.1. Контрольно-ревизионная служба </w:t>
      </w:r>
      <w:r w:rsidRPr="00FB4B6E">
        <w:rPr>
          <w:rFonts w:ascii="Times New Roman" w:eastAsia="Times New Roman" w:hAnsi="Times New Roman" w:cs="Times New Roman"/>
          <w:sz w:val="28"/>
          <w:szCs w:val="28"/>
        </w:rPr>
        <w:t>территориальной избирательной комиссии</w:t>
      </w:r>
      <w:r>
        <w:rPr>
          <w:rFonts w:ascii="Times New Roman" w:eastAsia="Times New Roman" w:hAnsi="Times New Roman" w:cs="Times New Roman"/>
          <w:sz w:val="28"/>
          <w:szCs w:val="28"/>
        </w:rPr>
        <w:t xml:space="preserve"> </w:t>
      </w:r>
      <w:r w:rsidRPr="00FB4B6E">
        <w:rPr>
          <w:rFonts w:ascii="Times New Roman" w:eastAsia="Times New Roman" w:hAnsi="Times New Roman" w:cs="Times New Roman"/>
          <w:sz w:val="28"/>
          <w:szCs w:val="28"/>
        </w:rPr>
        <w:t>Омутнинского района Кировской области</w:t>
      </w:r>
      <w:r w:rsidRPr="000A005B">
        <w:rPr>
          <w:rFonts w:ascii="Times New Roman" w:hAnsi="Times New Roman" w:cs="Times New Roman"/>
          <w:sz w:val="28"/>
        </w:rPr>
        <w:t xml:space="preserve">  (далее - КРС) создается на основании статьи 60 Федерального закона «Об основных гарантиях избирательных прав и права на участие в референдуме граждан Российской Федерации», статьи 71 Федерального закона «О выборах депутатов Государственной Думы Федерального Собрания Российской Федерации», статьи 65 Федерального закона «О выборах Президента Российской Федерации», статьи 47 Федерального конституционного закона «О референдуме Российской Федерации», статьи 53 Закона Кировской области «О выборах депутатов Законодательного Собрания Кировской области», статьи 46 Закона Кировской области</w:t>
      </w:r>
      <w:r>
        <w:rPr>
          <w:rFonts w:ascii="Times New Roman" w:hAnsi="Times New Roman" w:cs="Times New Roman"/>
          <w:sz w:val="28"/>
        </w:rPr>
        <w:t xml:space="preserve"> </w:t>
      </w:r>
      <w:r w:rsidRPr="000A005B">
        <w:rPr>
          <w:rFonts w:ascii="Times New Roman" w:hAnsi="Times New Roman" w:cs="Times New Roman"/>
          <w:sz w:val="28"/>
        </w:rPr>
        <w:t>«О выборах депутатов представительных органов и глав муниципальных образований в Кировской области»</w:t>
      </w:r>
      <w:r>
        <w:rPr>
          <w:rFonts w:ascii="Times New Roman" w:hAnsi="Times New Roman" w:cs="Times New Roman"/>
          <w:sz w:val="28"/>
        </w:rPr>
        <w:t xml:space="preserve">. </w:t>
      </w:r>
    </w:p>
    <w:p w:rsidR="00FB4B6E" w:rsidRDefault="00FB4B6E" w:rsidP="00FB4B6E">
      <w:pPr>
        <w:pStyle w:val="a3"/>
        <w:spacing w:before="120" w:beforeAutospacing="0" w:after="120" w:afterAutospacing="0"/>
        <w:ind w:firstLine="720"/>
        <w:jc w:val="both"/>
        <w:rPr>
          <w:sz w:val="28"/>
        </w:rPr>
      </w:pPr>
      <w:r>
        <w:rPr>
          <w:sz w:val="28"/>
        </w:rPr>
        <w:t xml:space="preserve">1.2.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нормативными правовыми актами Центральной избирательной комиссии Российской Федерации, законами Кировской области, Постановлениями Избирательной комиссии Кировской области, постановлениями </w:t>
      </w:r>
      <w:r w:rsidRPr="00FB4B6E">
        <w:rPr>
          <w:sz w:val="28"/>
          <w:szCs w:val="28"/>
        </w:rPr>
        <w:t>территориальной избирательной комиссии</w:t>
      </w:r>
      <w:r>
        <w:rPr>
          <w:sz w:val="28"/>
          <w:szCs w:val="28"/>
        </w:rPr>
        <w:t xml:space="preserve"> </w:t>
      </w:r>
      <w:r w:rsidRPr="00FB4B6E">
        <w:rPr>
          <w:sz w:val="28"/>
          <w:szCs w:val="28"/>
        </w:rPr>
        <w:t xml:space="preserve">Омутнинского района </w:t>
      </w:r>
      <w:r>
        <w:rPr>
          <w:sz w:val="28"/>
        </w:rPr>
        <w:t xml:space="preserve">и настоящим Положением. </w:t>
      </w:r>
    </w:p>
    <w:p w:rsidR="00FB4B6E" w:rsidRDefault="00FB4B6E" w:rsidP="00FB4B6E">
      <w:pPr>
        <w:pStyle w:val="a3"/>
        <w:spacing w:before="120" w:beforeAutospacing="0" w:after="120" w:afterAutospacing="0"/>
        <w:ind w:firstLine="720"/>
        <w:jc w:val="both"/>
        <w:rPr>
          <w:sz w:val="28"/>
        </w:rPr>
      </w:pPr>
      <w:r>
        <w:rPr>
          <w:sz w:val="28"/>
        </w:rPr>
        <w:t xml:space="preserve">1.3. КРС осуществляет свою деятельность в соответствии с планами мероприятий, календарными планами, утверждаемыми </w:t>
      </w:r>
      <w:r w:rsidRPr="00FB4B6E">
        <w:rPr>
          <w:sz w:val="28"/>
          <w:szCs w:val="28"/>
        </w:rPr>
        <w:t>территориальной избирательной комисси</w:t>
      </w:r>
      <w:r>
        <w:rPr>
          <w:sz w:val="28"/>
          <w:szCs w:val="28"/>
        </w:rPr>
        <w:t xml:space="preserve">ей </w:t>
      </w:r>
      <w:r w:rsidRPr="00FB4B6E">
        <w:rPr>
          <w:sz w:val="28"/>
          <w:szCs w:val="28"/>
        </w:rPr>
        <w:t>Омутнинского района</w:t>
      </w:r>
      <w:r>
        <w:rPr>
          <w:sz w:val="28"/>
        </w:rPr>
        <w:t xml:space="preserve">, распоряжениями ее председателя. </w:t>
      </w:r>
    </w:p>
    <w:p w:rsidR="00FB4B6E" w:rsidRDefault="00FB4B6E" w:rsidP="00FB4B6E">
      <w:pPr>
        <w:pStyle w:val="a3"/>
        <w:spacing w:before="120" w:beforeAutospacing="0" w:after="120" w:afterAutospacing="0"/>
        <w:ind w:firstLine="720"/>
        <w:jc w:val="both"/>
        <w:rPr>
          <w:sz w:val="28"/>
        </w:rPr>
      </w:pPr>
      <w:r>
        <w:rPr>
          <w:sz w:val="28"/>
        </w:rPr>
        <w:t xml:space="preserve">1.4. При официальной переписке КРС использует бланки </w:t>
      </w:r>
      <w:r w:rsidRPr="00FB4B6E">
        <w:rPr>
          <w:sz w:val="28"/>
          <w:szCs w:val="28"/>
        </w:rPr>
        <w:t>территориальной избирательной комиссии</w:t>
      </w:r>
      <w:r>
        <w:rPr>
          <w:sz w:val="28"/>
          <w:szCs w:val="28"/>
        </w:rPr>
        <w:t xml:space="preserve"> </w:t>
      </w:r>
      <w:r w:rsidRPr="00FB4B6E">
        <w:rPr>
          <w:sz w:val="28"/>
          <w:szCs w:val="28"/>
        </w:rPr>
        <w:t>Омутнинского района Кировской области</w:t>
      </w:r>
      <w:r>
        <w:rPr>
          <w:sz w:val="28"/>
        </w:rPr>
        <w:t xml:space="preserve">. </w:t>
      </w:r>
    </w:p>
    <w:p w:rsidR="00FB4B6E" w:rsidRDefault="00FB4B6E" w:rsidP="00FB4B6E">
      <w:pPr>
        <w:pStyle w:val="a3"/>
        <w:spacing w:before="120" w:beforeAutospacing="0" w:after="120" w:afterAutospacing="0"/>
        <w:ind w:firstLine="720"/>
        <w:jc w:val="both"/>
        <w:rPr>
          <w:sz w:val="28"/>
        </w:rPr>
      </w:pPr>
      <w:r>
        <w:rPr>
          <w:rStyle w:val="a8"/>
          <w:sz w:val="28"/>
        </w:rPr>
        <w:lastRenderedPageBreak/>
        <w:t xml:space="preserve">2. Порядок формирования Контрольно-ревизионной службы </w:t>
      </w:r>
    </w:p>
    <w:p w:rsidR="00FB4B6E" w:rsidRDefault="00FB4B6E" w:rsidP="00FB4B6E">
      <w:pPr>
        <w:pStyle w:val="a3"/>
        <w:spacing w:before="120" w:beforeAutospacing="0" w:after="120" w:afterAutospacing="0"/>
        <w:ind w:firstLine="720"/>
        <w:jc w:val="both"/>
        <w:rPr>
          <w:sz w:val="28"/>
        </w:rPr>
      </w:pPr>
      <w:r>
        <w:rPr>
          <w:sz w:val="28"/>
        </w:rPr>
        <w:t xml:space="preserve">2.1. Руководителем КРС является заместитель Председателя </w:t>
      </w:r>
      <w:r w:rsidRPr="00FB4B6E">
        <w:rPr>
          <w:sz w:val="28"/>
          <w:szCs w:val="28"/>
        </w:rPr>
        <w:t>территориальной избирательной комиссии</w:t>
      </w:r>
      <w:r>
        <w:rPr>
          <w:sz w:val="28"/>
          <w:szCs w:val="28"/>
        </w:rPr>
        <w:t xml:space="preserve"> </w:t>
      </w:r>
      <w:r w:rsidRPr="00FB4B6E">
        <w:rPr>
          <w:sz w:val="28"/>
          <w:szCs w:val="28"/>
        </w:rPr>
        <w:t>Омутнинского района</w:t>
      </w:r>
      <w:r>
        <w:rPr>
          <w:sz w:val="28"/>
        </w:rPr>
        <w:t xml:space="preserve">. </w:t>
      </w:r>
    </w:p>
    <w:p w:rsidR="00FB4B6E" w:rsidRDefault="00FB4B6E" w:rsidP="00FB4B6E">
      <w:pPr>
        <w:pStyle w:val="a3"/>
        <w:spacing w:before="120" w:beforeAutospacing="0" w:after="120" w:afterAutospacing="0"/>
        <w:ind w:firstLine="720"/>
        <w:jc w:val="both"/>
        <w:rPr>
          <w:i/>
          <w:iCs/>
          <w:sz w:val="28"/>
        </w:rPr>
      </w:pPr>
      <w:r>
        <w:rPr>
          <w:sz w:val="28"/>
        </w:rPr>
        <w:t xml:space="preserve">2.2. В состав КРС входят назначаемые </w:t>
      </w:r>
      <w:r w:rsidRPr="00FB4B6E">
        <w:rPr>
          <w:sz w:val="28"/>
          <w:szCs w:val="28"/>
        </w:rPr>
        <w:t>территориальной избирательной комисси</w:t>
      </w:r>
      <w:r>
        <w:rPr>
          <w:sz w:val="28"/>
          <w:szCs w:val="28"/>
        </w:rPr>
        <w:t xml:space="preserve">ей </w:t>
      </w:r>
      <w:r w:rsidRPr="00FB4B6E">
        <w:rPr>
          <w:sz w:val="28"/>
          <w:szCs w:val="28"/>
        </w:rPr>
        <w:t xml:space="preserve">Омутнинского района </w:t>
      </w:r>
      <w:r>
        <w:rPr>
          <w:sz w:val="28"/>
        </w:rPr>
        <w:t>члены с правом решающего голоса, руководители и специалисты государственных и иных органов и учреждений.</w:t>
      </w:r>
    </w:p>
    <w:p w:rsidR="00FB4B6E" w:rsidRDefault="00FB4B6E" w:rsidP="00FB4B6E">
      <w:pPr>
        <w:pStyle w:val="a3"/>
        <w:spacing w:before="120" w:beforeAutospacing="0" w:after="120" w:afterAutospacing="0"/>
        <w:ind w:firstLine="720"/>
        <w:jc w:val="both"/>
        <w:rPr>
          <w:sz w:val="28"/>
        </w:rPr>
      </w:pPr>
      <w:r>
        <w:rPr>
          <w:sz w:val="28"/>
        </w:rPr>
        <w:t xml:space="preserve">2.3. В состав КРС не могут входить кандидаты, их уполномоченные представители и доверенные лица, уполномоченные представители и доверенные лица политических партий, члены инициативной группы по проведению референдума, инициативных агитационных групп, члены нижестоящих избирательных комиссий, комиссий референдума, супруги и близкие родственники кандидатов, лица, находящиеся в непосредственном подчинении кандидатов. </w:t>
      </w:r>
    </w:p>
    <w:p w:rsidR="00FB4B6E" w:rsidRDefault="00FB4B6E" w:rsidP="00FB4B6E">
      <w:pPr>
        <w:pStyle w:val="a3"/>
        <w:spacing w:before="120" w:beforeAutospacing="0" w:after="120" w:afterAutospacing="0"/>
        <w:ind w:firstLine="720"/>
        <w:jc w:val="both"/>
        <w:rPr>
          <w:sz w:val="28"/>
        </w:rPr>
      </w:pPr>
      <w:r>
        <w:rPr>
          <w:sz w:val="28"/>
        </w:rPr>
        <w:t xml:space="preserve">2.4. Члены КРС назначаются и освобождаются постановлением </w:t>
      </w:r>
      <w:r w:rsidRPr="00FB4B6E">
        <w:rPr>
          <w:sz w:val="28"/>
          <w:szCs w:val="28"/>
        </w:rPr>
        <w:t>территориальной избирательной комиссии</w:t>
      </w:r>
      <w:r>
        <w:rPr>
          <w:sz w:val="28"/>
          <w:szCs w:val="28"/>
        </w:rPr>
        <w:t xml:space="preserve"> </w:t>
      </w:r>
      <w:r w:rsidRPr="00FB4B6E">
        <w:rPr>
          <w:sz w:val="28"/>
          <w:szCs w:val="28"/>
        </w:rPr>
        <w:t>Омутнинского района</w:t>
      </w:r>
      <w:r>
        <w:rPr>
          <w:sz w:val="28"/>
        </w:rPr>
        <w:t xml:space="preserve">, при этом члены КРС, являющиеся руководителями и специалистами государственных и иных органов и учреждений, – по согласованию с руководителями соответствующих государственных и иных органов и учреждений. </w:t>
      </w:r>
    </w:p>
    <w:p w:rsidR="00FB4B6E" w:rsidRDefault="00FB4B6E" w:rsidP="00FB4B6E">
      <w:pPr>
        <w:pStyle w:val="a3"/>
        <w:spacing w:before="120" w:beforeAutospacing="0" w:after="120" w:afterAutospacing="0"/>
        <w:ind w:firstLine="720"/>
        <w:jc w:val="both"/>
        <w:rPr>
          <w:sz w:val="28"/>
        </w:rPr>
      </w:pPr>
      <w:r>
        <w:rPr>
          <w:sz w:val="28"/>
        </w:rPr>
        <w:t xml:space="preserve">2.5. В случае прекращения полномочий членов </w:t>
      </w:r>
      <w:r w:rsidRPr="00FB4B6E">
        <w:rPr>
          <w:sz w:val="28"/>
          <w:szCs w:val="28"/>
        </w:rPr>
        <w:t>территориальной избирательной комиссии</w:t>
      </w:r>
      <w:r>
        <w:rPr>
          <w:sz w:val="28"/>
          <w:szCs w:val="28"/>
        </w:rPr>
        <w:t xml:space="preserve"> </w:t>
      </w:r>
      <w:r w:rsidRPr="00FB4B6E">
        <w:rPr>
          <w:sz w:val="28"/>
          <w:szCs w:val="28"/>
        </w:rPr>
        <w:t>Омутнинского района</w:t>
      </w:r>
      <w:r>
        <w:rPr>
          <w:sz w:val="28"/>
        </w:rPr>
        <w:t xml:space="preserve">,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w:t>
      </w:r>
      <w:r w:rsidRPr="00FB4B6E">
        <w:rPr>
          <w:sz w:val="28"/>
          <w:szCs w:val="28"/>
        </w:rPr>
        <w:t>территориальной избирательной комиссии</w:t>
      </w:r>
      <w:r>
        <w:rPr>
          <w:sz w:val="28"/>
          <w:szCs w:val="28"/>
        </w:rPr>
        <w:t xml:space="preserve"> </w:t>
      </w:r>
      <w:r w:rsidRPr="00FB4B6E">
        <w:rPr>
          <w:sz w:val="28"/>
          <w:szCs w:val="28"/>
        </w:rPr>
        <w:t>Омутнинского района</w:t>
      </w:r>
      <w:r>
        <w:rPr>
          <w:sz w:val="28"/>
        </w:rPr>
        <w:t xml:space="preserve">. </w:t>
      </w:r>
    </w:p>
    <w:p w:rsidR="00FB4B6E" w:rsidRDefault="00FB4B6E" w:rsidP="00FB4B6E">
      <w:pPr>
        <w:pStyle w:val="a3"/>
        <w:spacing w:before="120" w:beforeAutospacing="0" w:after="120" w:afterAutospacing="0"/>
        <w:ind w:firstLine="720"/>
        <w:jc w:val="both"/>
        <w:rPr>
          <w:sz w:val="28"/>
        </w:rPr>
      </w:pPr>
      <w:r>
        <w:rPr>
          <w:rStyle w:val="a8"/>
          <w:sz w:val="28"/>
        </w:rPr>
        <w:t xml:space="preserve">3. Задачи Контрольно-ревизионной службы </w:t>
      </w:r>
    </w:p>
    <w:p w:rsidR="00FB4B6E" w:rsidRDefault="00FB4B6E" w:rsidP="00FB4B6E">
      <w:pPr>
        <w:pStyle w:val="a3"/>
        <w:spacing w:before="120" w:beforeAutospacing="0" w:after="120" w:afterAutospacing="0"/>
        <w:ind w:firstLine="720"/>
        <w:jc w:val="both"/>
        <w:rPr>
          <w:sz w:val="28"/>
        </w:rPr>
      </w:pPr>
      <w:r>
        <w:rPr>
          <w:sz w:val="28"/>
        </w:rPr>
        <w:t xml:space="preserve">3.1. КРС выполняет следующие задачи: </w:t>
      </w:r>
    </w:p>
    <w:p w:rsidR="00FB4B6E" w:rsidRDefault="00FB4B6E" w:rsidP="00FB4B6E">
      <w:pPr>
        <w:pStyle w:val="a3"/>
        <w:spacing w:before="120" w:beforeAutospacing="0" w:after="120" w:afterAutospacing="0"/>
        <w:ind w:firstLine="720"/>
        <w:jc w:val="both"/>
        <w:rPr>
          <w:sz w:val="28"/>
        </w:rPr>
      </w:pPr>
      <w:r>
        <w:rPr>
          <w:sz w:val="28"/>
        </w:rPr>
        <w:t>3.1.1. Контролирует расходование бюджетных денежных средств, выделенных территориальной, участковым избирательным комиссиям, комиссиям референдума Омутнинского района на подготовку и проведение соответствующих выборов, референдума.</w:t>
      </w:r>
    </w:p>
    <w:p w:rsidR="00FB4B6E" w:rsidRDefault="00FB4B6E" w:rsidP="00FB4B6E">
      <w:pPr>
        <w:pStyle w:val="a3"/>
        <w:spacing w:before="120" w:beforeAutospacing="0" w:after="120" w:afterAutospacing="0"/>
        <w:ind w:firstLine="720"/>
        <w:jc w:val="both"/>
        <w:rPr>
          <w:sz w:val="28"/>
        </w:rPr>
      </w:pPr>
      <w:r>
        <w:rPr>
          <w:sz w:val="28"/>
        </w:rPr>
        <w:t xml:space="preserve">3.1.2. Контролирует источники поступления, правильность учета и использования денежных средств избирательных фондов, фондов референдума при проведении соответствующих выборов, референдума. </w:t>
      </w:r>
    </w:p>
    <w:p w:rsidR="00FB4B6E" w:rsidRDefault="00FB4B6E" w:rsidP="00FB4B6E">
      <w:pPr>
        <w:pStyle w:val="a3"/>
        <w:spacing w:before="120" w:beforeAutospacing="0" w:after="120" w:afterAutospacing="0"/>
        <w:ind w:firstLine="720"/>
        <w:jc w:val="both"/>
        <w:rPr>
          <w:sz w:val="28"/>
        </w:rPr>
      </w:pPr>
      <w:r>
        <w:rPr>
          <w:sz w:val="28"/>
        </w:rPr>
        <w:t xml:space="preserve">3.1.3. Контролирует соблюдение участниками избирательной кампании, кампании референдума установленного порядка финансирования предвыборной агитации и агитации по вопросам референдума. </w:t>
      </w:r>
    </w:p>
    <w:p w:rsidR="00FB4B6E" w:rsidRDefault="00FB4B6E" w:rsidP="00FB4B6E">
      <w:pPr>
        <w:pStyle w:val="a3"/>
        <w:spacing w:before="120" w:beforeAutospacing="0" w:after="120" w:afterAutospacing="0"/>
        <w:ind w:firstLine="720"/>
        <w:jc w:val="both"/>
        <w:rPr>
          <w:sz w:val="28"/>
        </w:rPr>
      </w:pPr>
      <w:r>
        <w:rPr>
          <w:sz w:val="28"/>
        </w:rPr>
        <w:t>3.1.4. Проверяет финансовые отчеты кандидатов, политических партий, инициативной группы по проведению референдума, инициативных агитационных групп при проведении соответствующих выборов, референдума.</w:t>
      </w:r>
    </w:p>
    <w:p w:rsidR="00FB4B6E" w:rsidRDefault="00FB4B6E" w:rsidP="00FB4B6E">
      <w:pPr>
        <w:pStyle w:val="a3"/>
        <w:spacing w:before="120" w:beforeAutospacing="0" w:after="120" w:afterAutospacing="0"/>
        <w:ind w:firstLine="720"/>
        <w:jc w:val="both"/>
        <w:rPr>
          <w:sz w:val="28"/>
        </w:rPr>
      </w:pPr>
      <w:r>
        <w:rPr>
          <w:sz w:val="28"/>
        </w:rPr>
        <w:lastRenderedPageBreak/>
        <w:t>3.1.5. Организует проверки достоверности представленных кандидатами сведений об их гражданстве, судимости, образовании, имуществе, доходах и источниках этих доходов.</w:t>
      </w:r>
      <w:r>
        <w:rPr>
          <w:rStyle w:val="a8"/>
          <w:sz w:val="28"/>
        </w:rPr>
        <w:t> </w:t>
      </w:r>
    </w:p>
    <w:p w:rsidR="00FB4B6E" w:rsidRDefault="00FB4B6E" w:rsidP="00FB4B6E">
      <w:pPr>
        <w:pStyle w:val="a3"/>
        <w:spacing w:before="120" w:beforeAutospacing="0" w:after="120" w:afterAutospacing="0"/>
        <w:ind w:firstLine="720"/>
        <w:jc w:val="both"/>
        <w:rPr>
          <w:sz w:val="28"/>
        </w:rPr>
      </w:pPr>
      <w:r>
        <w:rPr>
          <w:rStyle w:val="a8"/>
          <w:sz w:val="28"/>
        </w:rPr>
        <w:t xml:space="preserve">4. Функции Контрольно-ревизионной службы </w:t>
      </w:r>
    </w:p>
    <w:p w:rsidR="00FB4B6E" w:rsidRDefault="00FB4B6E" w:rsidP="00FB4B6E">
      <w:pPr>
        <w:pStyle w:val="a3"/>
        <w:spacing w:before="120" w:beforeAutospacing="0" w:after="120" w:afterAutospacing="0"/>
        <w:ind w:firstLine="720"/>
        <w:jc w:val="both"/>
        <w:rPr>
          <w:sz w:val="28"/>
        </w:rPr>
      </w:pPr>
      <w:r>
        <w:rPr>
          <w:sz w:val="28"/>
        </w:rPr>
        <w:t xml:space="preserve">4.1. КРС осуществляет следующие функции: </w:t>
      </w:r>
    </w:p>
    <w:p w:rsidR="00FB4B6E" w:rsidRDefault="00FB4B6E" w:rsidP="00FB4B6E">
      <w:pPr>
        <w:pStyle w:val="a3"/>
        <w:spacing w:before="120" w:beforeAutospacing="0" w:after="120" w:afterAutospacing="0"/>
        <w:ind w:firstLine="720"/>
        <w:jc w:val="both"/>
        <w:rPr>
          <w:sz w:val="28"/>
        </w:rPr>
      </w:pPr>
      <w:r>
        <w:rPr>
          <w:sz w:val="28"/>
        </w:rPr>
        <w:t xml:space="preserve">4.1.1. Обеспечивает контроль за: </w:t>
      </w:r>
    </w:p>
    <w:p w:rsidR="00FB4B6E" w:rsidRDefault="00FB4B6E" w:rsidP="00FB4B6E">
      <w:pPr>
        <w:pStyle w:val="a3"/>
        <w:spacing w:before="120" w:beforeAutospacing="0" w:after="120" w:afterAutospacing="0"/>
        <w:ind w:firstLine="720"/>
        <w:jc w:val="both"/>
        <w:rPr>
          <w:sz w:val="28"/>
        </w:rPr>
      </w:pPr>
      <w:r>
        <w:rPr>
          <w:sz w:val="28"/>
        </w:rPr>
        <w:t xml:space="preserve">соблюдением избирательными комиссиями, комиссиями референдума, кандидатами, политическими партиями, инициативной группой по проведению референдума, инициативными агитационными группами положений федеральных законов и законов Кировской области, нормативных правовых актов Центральной избирательной комиссии Российской Федерации и Избирательной комиссии Кировской области, регулирующих финансирование выборов, референдума; </w:t>
      </w:r>
    </w:p>
    <w:p w:rsidR="00FB4B6E" w:rsidRDefault="00FB4B6E" w:rsidP="00FB4B6E">
      <w:pPr>
        <w:pStyle w:val="a3"/>
        <w:spacing w:before="120" w:beforeAutospacing="0" w:after="120" w:afterAutospacing="0"/>
        <w:ind w:firstLine="720"/>
        <w:jc w:val="both"/>
        <w:rPr>
          <w:sz w:val="28"/>
        </w:rPr>
      </w:pPr>
      <w:r>
        <w:rPr>
          <w:sz w:val="28"/>
        </w:rPr>
        <w:t xml:space="preserve">использованием бюджетных денежных средств, выделенных избирательным комиссиям, комиссиям референдума на подготовку и проведение выборов, референдума; </w:t>
      </w:r>
    </w:p>
    <w:p w:rsidR="00FB4B6E" w:rsidRDefault="00FB4B6E" w:rsidP="00FB4B6E">
      <w:pPr>
        <w:pStyle w:val="a3"/>
        <w:spacing w:before="120" w:beforeAutospacing="0" w:after="120" w:afterAutospacing="0"/>
        <w:ind w:firstLine="720"/>
        <w:jc w:val="both"/>
        <w:rPr>
          <w:sz w:val="28"/>
        </w:rPr>
      </w:pPr>
      <w:r>
        <w:rPr>
          <w:sz w:val="28"/>
        </w:rPr>
        <w:t xml:space="preserve">соблюдением порядка формирования избирательных фондов кандидатов, политических партий при проведении  выборов, фондов референдума и за использованием средств этих фондов; </w:t>
      </w:r>
    </w:p>
    <w:p w:rsidR="00FB4B6E" w:rsidRDefault="00FB4B6E" w:rsidP="00FB4B6E">
      <w:pPr>
        <w:pStyle w:val="a3"/>
        <w:spacing w:before="120" w:beforeAutospacing="0" w:after="120" w:afterAutospacing="0"/>
        <w:ind w:firstLine="720"/>
        <w:jc w:val="both"/>
        <w:rPr>
          <w:sz w:val="28"/>
        </w:rPr>
      </w:pPr>
      <w:r>
        <w:rPr>
          <w:sz w:val="28"/>
        </w:rPr>
        <w:t>соблюдением участниками избирательной кампании, кампании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избирательной кампании кандидатов.</w:t>
      </w:r>
    </w:p>
    <w:p w:rsidR="00FB4B6E" w:rsidRDefault="00FB4B6E" w:rsidP="00FB4B6E">
      <w:pPr>
        <w:pStyle w:val="a3"/>
        <w:spacing w:before="120" w:beforeAutospacing="0" w:after="120" w:afterAutospacing="0"/>
        <w:ind w:firstLine="720"/>
        <w:jc w:val="both"/>
        <w:rPr>
          <w:sz w:val="28"/>
        </w:rPr>
      </w:pPr>
      <w:r>
        <w:rPr>
          <w:sz w:val="28"/>
        </w:rPr>
        <w:t xml:space="preserve">4.1.2. Участвует: </w:t>
      </w:r>
    </w:p>
    <w:p w:rsidR="00FB4B6E" w:rsidRDefault="00FB4B6E" w:rsidP="00FB4B6E">
      <w:pPr>
        <w:pStyle w:val="a3"/>
        <w:spacing w:before="120" w:beforeAutospacing="0" w:after="120" w:afterAutospacing="0"/>
        <w:ind w:firstLine="720"/>
        <w:jc w:val="both"/>
        <w:rPr>
          <w:sz w:val="28"/>
        </w:rPr>
      </w:pPr>
      <w:r>
        <w:rPr>
          <w:sz w:val="28"/>
        </w:rPr>
        <w:t xml:space="preserve">в проверке финансовых отчетов территориальной и участковых избирательных комиссий, соответствующих комиссий референдума о расходовании бюджетных средств, выделенных на подготовку и проведение выборов, референдума; </w:t>
      </w:r>
    </w:p>
    <w:p w:rsidR="00FB4B6E" w:rsidRDefault="00FB4B6E" w:rsidP="00FB4B6E">
      <w:pPr>
        <w:pStyle w:val="3"/>
        <w:spacing w:before="120" w:after="120"/>
        <w:ind w:firstLine="720"/>
      </w:pPr>
      <w:r>
        <w:t xml:space="preserve">в приеме сведений о гражданстве, судимости, образовании, размерах и источниках доходов кандидата, супруга кандидата, сведений о принадлежащих им вкладах в банках, акциях, ценных бумагах, долевом участии в складочном капитале предприятий, имуществ, принадлежащем кандидату, супругу кандидата на праве собственности (совместной собственности), представляемых кандидатами  либо инициаторами выдвижения кандидатов, списков кандидатов  в </w:t>
      </w:r>
      <w:r w:rsidRPr="00FB4B6E">
        <w:rPr>
          <w:szCs w:val="28"/>
        </w:rPr>
        <w:t>территориальной избирательной комиссии</w:t>
      </w:r>
      <w:r>
        <w:rPr>
          <w:szCs w:val="28"/>
        </w:rPr>
        <w:t xml:space="preserve"> </w:t>
      </w:r>
      <w:r w:rsidRPr="00FB4B6E">
        <w:rPr>
          <w:szCs w:val="28"/>
        </w:rPr>
        <w:t>Омутнинского района</w:t>
      </w:r>
      <w:r>
        <w:t>.</w:t>
      </w:r>
    </w:p>
    <w:p w:rsidR="00FB4B6E" w:rsidRPr="00210434" w:rsidRDefault="00FB4B6E" w:rsidP="00FB4B6E">
      <w:pPr>
        <w:spacing w:before="120" w:after="120"/>
        <w:ind w:firstLine="720"/>
        <w:jc w:val="both"/>
        <w:rPr>
          <w:rFonts w:ascii="Times New Roman" w:hAnsi="Times New Roman" w:cs="Times New Roman"/>
          <w:sz w:val="28"/>
        </w:rPr>
      </w:pPr>
      <w:r w:rsidRPr="00210434">
        <w:rPr>
          <w:rFonts w:ascii="Times New Roman" w:hAnsi="Times New Roman" w:cs="Times New Roman"/>
          <w:sz w:val="28"/>
        </w:rPr>
        <w:t>4.1.3. Готовит и направляет:</w:t>
      </w:r>
    </w:p>
    <w:p w:rsidR="00FB4B6E" w:rsidRPr="00210434" w:rsidRDefault="00FB4B6E" w:rsidP="00210434">
      <w:pPr>
        <w:pStyle w:val="a9"/>
        <w:spacing w:before="120" w:after="120"/>
      </w:pPr>
      <w:r>
        <w:t xml:space="preserve">представления в соответствующие государственные и иные органы и учреждения о проведении проверок сведений о гражданстве, судимости, </w:t>
      </w:r>
      <w:r>
        <w:lastRenderedPageBreak/>
        <w:t>образовании, размерах и источниках доходов кандидата, супруга кандидата, вкладах в банках, акциях, ценных бумагах, долевом участии в складочном капитале предприятий, имуществе, принадлежащем  кандидату, супругу кандидата  на праве собственности (совместной собственности), имуществе кандидата, находящимся за пределами территории Российской Федерации, в том числе переданном в доверительное управление, об иных обязательствах имущественного характера;</w:t>
      </w:r>
      <w:r w:rsidR="00210434">
        <w:t xml:space="preserve"> </w:t>
      </w:r>
      <w:r w:rsidRPr="00210434">
        <w:t>в средства массовой информации для опубликования сведений о раз мерах и источниках доходов кандидата, супруга кандидата, о вкладах в банках, акциях, ценных бумагах, долевом участии в складочном капитале предприятий, имуществе, принадлежащем кандидату, супругу кандидата  на праве собственности (совместной собственности).</w:t>
      </w:r>
    </w:p>
    <w:p w:rsidR="00FB4B6E" w:rsidRDefault="00FB4B6E" w:rsidP="00FB4B6E">
      <w:pPr>
        <w:pStyle w:val="2"/>
        <w:spacing w:before="120" w:after="120"/>
        <w:rPr>
          <w:sz w:val="28"/>
        </w:rPr>
      </w:pPr>
      <w:r>
        <w:rPr>
          <w:sz w:val="28"/>
        </w:rPr>
        <w:t xml:space="preserve">4.1.4. Анализирует, обобщает и готовит сводную информацию, выводы и предложения по результатам проверок сведений о гражданстве, судимости, образовании, имуществе, размерах и источниках доходов, представленных кандидатами в </w:t>
      </w:r>
      <w:r>
        <w:rPr>
          <w:rStyle w:val="a8"/>
          <w:b w:val="0"/>
          <w:bCs w:val="0"/>
          <w:sz w:val="28"/>
        </w:rPr>
        <w:t xml:space="preserve">территориальную избирательную  комиссию </w:t>
      </w:r>
      <w:r w:rsidR="001A42B8">
        <w:rPr>
          <w:rStyle w:val="a8"/>
          <w:b w:val="0"/>
          <w:bCs w:val="0"/>
          <w:sz w:val="28"/>
        </w:rPr>
        <w:t xml:space="preserve">Омутнинского </w:t>
      </w:r>
      <w:r>
        <w:rPr>
          <w:rStyle w:val="a8"/>
          <w:b w:val="0"/>
          <w:bCs w:val="0"/>
          <w:sz w:val="28"/>
        </w:rPr>
        <w:t xml:space="preserve"> района</w:t>
      </w:r>
      <w:r>
        <w:rPr>
          <w:sz w:val="28"/>
        </w:rPr>
        <w:t>, а также сведениям о поступлении и расходовании средств избирательных фондов кандидатов, политических партий, фондов референдума, представляемых филиалами  Сберегательного банка Российской Федерации.</w:t>
      </w:r>
    </w:p>
    <w:p w:rsidR="00FB4B6E" w:rsidRDefault="00FB4B6E" w:rsidP="00FB4B6E">
      <w:pPr>
        <w:pStyle w:val="a3"/>
        <w:spacing w:before="120" w:beforeAutospacing="0" w:after="120" w:afterAutospacing="0"/>
        <w:ind w:firstLine="720"/>
        <w:jc w:val="both"/>
        <w:rPr>
          <w:sz w:val="28"/>
        </w:rPr>
      </w:pPr>
      <w:r>
        <w:rPr>
          <w:sz w:val="28"/>
        </w:rPr>
        <w:t xml:space="preserve">4.1.5.  Готовит и вносит на рассмотрение </w:t>
      </w:r>
      <w:r w:rsidR="004F2365" w:rsidRPr="00FB4B6E">
        <w:rPr>
          <w:sz w:val="28"/>
          <w:szCs w:val="28"/>
        </w:rPr>
        <w:t>территориальной избирательной комиссии</w:t>
      </w:r>
      <w:r w:rsidR="004F2365">
        <w:rPr>
          <w:sz w:val="28"/>
          <w:szCs w:val="28"/>
        </w:rPr>
        <w:t xml:space="preserve"> </w:t>
      </w:r>
      <w:r w:rsidR="004F2365" w:rsidRPr="00FB4B6E">
        <w:rPr>
          <w:sz w:val="28"/>
          <w:szCs w:val="28"/>
        </w:rPr>
        <w:t>Омутнинского района</w:t>
      </w:r>
      <w:r>
        <w:rPr>
          <w:sz w:val="28"/>
        </w:rPr>
        <w:t xml:space="preserve">  материалы, касающиеся проведенных проверок достоверности сведений о гражданстве, судимости для принятия решения о регистрации кандидата.</w:t>
      </w:r>
    </w:p>
    <w:p w:rsidR="00FB4B6E" w:rsidRDefault="00FB4B6E" w:rsidP="00FB4B6E">
      <w:pPr>
        <w:pStyle w:val="a3"/>
        <w:spacing w:before="120" w:beforeAutospacing="0" w:after="120" w:afterAutospacing="0"/>
        <w:ind w:firstLine="720"/>
        <w:jc w:val="both"/>
        <w:rPr>
          <w:sz w:val="28"/>
        </w:rPr>
      </w:pPr>
      <w:r>
        <w:rPr>
          <w:sz w:val="28"/>
        </w:rPr>
        <w:t>4.1.6. Готовит информацию о выявленных фактах недостоверности представленных кандидатами сведений о себе, об имуществе и доходах с целью направления в средства массовой информации для опубликования.</w:t>
      </w:r>
    </w:p>
    <w:p w:rsidR="00FB4B6E" w:rsidRDefault="00FB4B6E" w:rsidP="00FB4B6E">
      <w:pPr>
        <w:pStyle w:val="a3"/>
        <w:spacing w:before="120" w:beforeAutospacing="0" w:after="120" w:afterAutospacing="0"/>
        <w:ind w:firstLine="720"/>
        <w:jc w:val="both"/>
        <w:rPr>
          <w:sz w:val="28"/>
        </w:rPr>
      </w:pPr>
      <w:r>
        <w:rPr>
          <w:sz w:val="28"/>
        </w:rPr>
        <w:t>4.1.7. Выявляет пожертвования, поступившие с нарушением установленного порядка, готовит по результатам проверок информацию для направления в адрес уполномоченных представителей кандидата, политической партии по финансовым вопросам, членов инициативной группы по проведению референдума, инициативных агитационных групп о необходимости возврата таких пожертвований жертвователю или их перечисления в доход  соответствующего бюджета.</w:t>
      </w:r>
    </w:p>
    <w:p w:rsidR="00FB4B6E" w:rsidRDefault="00FB4B6E" w:rsidP="00FB4B6E">
      <w:pPr>
        <w:pStyle w:val="a3"/>
        <w:spacing w:before="120" w:beforeAutospacing="0" w:after="120" w:afterAutospacing="0"/>
        <w:ind w:firstLine="720"/>
        <w:jc w:val="both"/>
        <w:rPr>
          <w:sz w:val="28"/>
        </w:rPr>
      </w:pPr>
      <w:r>
        <w:rPr>
          <w:sz w:val="28"/>
        </w:rPr>
        <w:t>4.1.8. Организует и обеспечивает проведение мероприятий по выявлению фактов нарушений в расходовании средств на проведение избирательной кампании кандидата, политической партии, инициативной группы по проведению референдума и инициативной агитационной группы помимо соответствующего избирательного фонда, готовит предложения по привлечению к ответственности участников избирательного, референдумного процесса за нарушения порядка финансирования избирательных кампаний, кампаний референдума.</w:t>
      </w:r>
    </w:p>
    <w:p w:rsidR="00FB4B6E" w:rsidRDefault="00FB4B6E" w:rsidP="00FB4B6E">
      <w:pPr>
        <w:pStyle w:val="a3"/>
        <w:spacing w:before="120" w:beforeAutospacing="0" w:after="120" w:afterAutospacing="0"/>
        <w:ind w:firstLine="720"/>
        <w:jc w:val="both"/>
        <w:rPr>
          <w:sz w:val="28"/>
        </w:rPr>
      </w:pPr>
      <w:r>
        <w:rPr>
          <w:sz w:val="28"/>
        </w:rPr>
        <w:lastRenderedPageBreak/>
        <w:t>4.1.9. Осуществляет прием и проверку финансовых отчетов политических партий при проведении соответствующих выборов, инициативной группы по проведению референдума.</w:t>
      </w:r>
    </w:p>
    <w:p w:rsidR="00FB4B6E" w:rsidRDefault="00FB4B6E" w:rsidP="00FB4B6E">
      <w:pPr>
        <w:pStyle w:val="a3"/>
        <w:spacing w:before="120" w:beforeAutospacing="0" w:after="120" w:afterAutospacing="0"/>
        <w:ind w:firstLine="720"/>
        <w:jc w:val="both"/>
        <w:rPr>
          <w:sz w:val="28"/>
        </w:rPr>
      </w:pPr>
      <w:r>
        <w:rPr>
          <w:sz w:val="28"/>
        </w:rPr>
        <w:t>4.1.10. Готовит для направления в средства массовой информации в установленные законом сроки и в соответствии с утвержденными Центральной избирательной комиссией Российской Федерации (Избирательной комиссией Кировской области) формами копии финансовых отчетов и сведения о поступлении и расходовании средств избирательных фондов кандидатов, политических партий, фондов референдума.</w:t>
      </w:r>
    </w:p>
    <w:p w:rsidR="00FB4B6E" w:rsidRDefault="00FB4B6E" w:rsidP="00FB4B6E">
      <w:pPr>
        <w:pStyle w:val="a3"/>
        <w:spacing w:before="120" w:beforeAutospacing="0" w:after="120" w:afterAutospacing="0"/>
        <w:ind w:firstLine="720"/>
        <w:jc w:val="both"/>
        <w:rPr>
          <w:sz w:val="28"/>
        </w:rPr>
      </w:pPr>
      <w:r>
        <w:rPr>
          <w:sz w:val="28"/>
        </w:rPr>
        <w:t xml:space="preserve">4.1.11. Получает и учитывает печатные агитационные материалы или их копии, экземпляры аудиовизуальных материалов, фотографии иных агитационных материалов, которые в соответствии с Федеральным законом «Об основных гарантиях избирательных прав и права на участие в референдуме граждан Российской Федерации» представляются в </w:t>
      </w:r>
      <w:r w:rsidR="004F2365" w:rsidRPr="00FB4B6E">
        <w:rPr>
          <w:sz w:val="28"/>
          <w:szCs w:val="28"/>
        </w:rPr>
        <w:t>территориальн</w:t>
      </w:r>
      <w:r w:rsidR="004F2365">
        <w:rPr>
          <w:sz w:val="28"/>
          <w:szCs w:val="28"/>
        </w:rPr>
        <w:t>ую</w:t>
      </w:r>
      <w:r w:rsidR="004F2365" w:rsidRPr="00FB4B6E">
        <w:rPr>
          <w:sz w:val="28"/>
          <w:szCs w:val="28"/>
        </w:rPr>
        <w:t xml:space="preserve"> избирательн</w:t>
      </w:r>
      <w:r w:rsidR="004F2365">
        <w:rPr>
          <w:sz w:val="28"/>
          <w:szCs w:val="28"/>
        </w:rPr>
        <w:t>ую</w:t>
      </w:r>
      <w:r w:rsidR="004F2365" w:rsidRPr="00FB4B6E">
        <w:rPr>
          <w:sz w:val="28"/>
          <w:szCs w:val="28"/>
        </w:rPr>
        <w:t xml:space="preserve"> комисси</w:t>
      </w:r>
      <w:r w:rsidR="004F2365">
        <w:rPr>
          <w:sz w:val="28"/>
          <w:szCs w:val="28"/>
        </w:rPr>
        <w:t xml:space="preserve">ю </w:t>
      </w:r>
      <w:r w:rsidR="004F2365" w:rsidRPr="00FB4B6E">
        <w:rPr>
          <w:sz w:val="28"/>
          <w:szCs w:val="28"/>
        </w:rPr>
        <w:t>Омутнинского района</w:t>
      </w:r>
      <w:r>
        <w:rPr>
          <w:sz w:val="28"/>
        </w:rPr>
        <w:t xml:space="preserve">  кандидатом, политической партией, инициативной группой по проведению референдума, инициативными агитационными группами с целью контроля оплаты их изготовления и распространения за счет средств соответствующих избирательных фондов, фондов референдума.</w:t>
      </w:r>
    </w:p>
    <w:p w:rsidR="00FB4B6E" w:rsidRDefault="00FB4B6E" w:rsidP="00FB4B6E">
      <w:pPr>
        <w:pStyle w:val="a3"/>
        <w:spacing w:before="120" w:beforeAutospacing="0" w:after="120" w:afterAutospacing="0"/>
        <w:ind w:firstLine="720"/>
        <w:jc w:val="both"/>
        <w:rPr>
          <w:sz w:val="28"/>
        </w:rPr>
      </w:pPr>
      <w:r>
        <w:rPr>
          <w:sz w:val="28"/>
        </w:rPr>
        <w:t>4.1.12. Анализирует поступающие агитационные материалы в целях определения, соответствует ли оплата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 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референдума.</w:t>
      </w:r>
    </w:p>
    <w:p w:rsidR="00FB4B6E" w:rsidRDefault="00FB4B6E" w:rsidP="00FB4B6E">
      <w:pPr>
        <w:pStyle w:val="a3"/>
        <w:spacing w:before="120" w:beforeAutospacing="0" w:after="120" w:afterAutospacing="0"/>
        <w:ind w:firstLine="720"/>
        <w:jc w:val="both"/>
        <w:rPr>
          <w:sz w:val="28"/>
        </w:rPr>
      </w:pPr>
      <w:r>
        <w:rPr>
          <w:sz w:val="28"/>
        </w:rPr>
        <w:t>4.1.13. Готовит представления в правоохранительные органы для установления лиц, совершивших противоправные действия по распространению агитационных материалов, и пресечения их незаконного распространения.</w:t>
      </w:r>
    </w:p>
    <w:p w:rsidR="00FB4B6E" w:rsidRDefault="00FB4B6E" w:rsidP="00FB4B6E">
      <w:pPr>
        <w:pStyle w:val="a3"/>
        <w:spacing w:before="120" w:beforeAutospacing="0" w:after="120" w:afterAutospacing="0"/>
        <w:ind w:firstLine="720"/>
        <w:jc w:val="both"/>
        <w:rPr>
          <w:sz w:val="28"/>
        </w:rPr>
      </w:pPr>
      <w:r>
        <w:rPr>
          <w:sz w:val="28"/>
        </w:rPr>
        <w:t xml:space="preserve">4.2. Участвует в подготовке проектов нормативных правовых актов </w:t>
      </w:r>
      <w:r w:rsidR="004F2365" w:rsidRPr="00FB4B6E">
        <w:rPr>
          <w:sz w:val="28"/>
          <w:szCs w:val="28"/>
        </w:rPr>
        <w:t>территориальной избирательной комиссии</w:t>
      </w:r>
      <w:r w:rsidR="004F2365">
        <w:rPr>
          <w:sz w:val="28"/>
          <w:szCs w:val="28"/>
        </w:rPr>
        <w:t xml:space="preserve"> </w:t>
      </w:r>
      <w:r w:rsidR="004F2365" w:rsidRPr="00FB4B6E">
        <w:rPr>
          <w:sz w:val="28"/>
          <w:szCs w:val="28"/>
        </w:rPr>
        <w:t>Омутнинского района</w:t>
      </w:r>
      <w:r w:rsidR="004F2365">
        <w:rPr>
          <w:sz w:val="28"/>
        </w:rPr>
        <w:t xml:space="preserve"> </w:t>
      </w:r>
      <w:r>
        <w:rPr>
          <w:sz w:val="28"/>
        </w:rPr>
        <w:t>по вопросам, находящимся в компетенции КРС.</w:t>
      </w:r>
    </w:p>
    <w:p w:rsidR="00FB4B6E" w:rsidRDefault="00FB4B6E" w:rsidP="00FB4B6E">
      <w:pPr>
        <w:pStyle w:val="a3"/>
        <w:spacing w:before="120" w:beforeAutospacing="0" w:after="120" w:afterAutospacing="0"/>
        <w:ind w:firstLine="720"/>
        <w:jc w:val="both"/>
        <w:rPr>
          <w:sz w:val="28"/>
        </w:rPr>
      </w:pPr>
      <w:r>
        <w:rPr>
          <w:sz w:val="28"/>
        </w:rPr>
        <w:t xml:space="preserve">4.3. Обеспечивает контроль за устранением нарушений закона и нормативных актов ЦИК России, Избирательной комиссии Кировской области и </w:t>
      </w:r>
      <w:r w:rsidR="004F2365" w:rsidRPr="00FB4B6E">
        <w:rPr>
          <w:sz w:val="28"/>
          <w:szCs w:val="28"/>
        </w:rPr>
        <w:t>территориальной избирательной комиссии</w:t>
      </w:r>
      <w:r w:rsidR="004F2365">
        <w:rPr>
          <w:sz w:val="28"/>
          <w:szCs w:val="28"/>
        </w:rPr>
        <w:t xml:space="preserve"> </w:t>
      </w:r>
      <w:r w:rsidR="004F2365" w:rsidRPr="00FB4B6E">
        <w:rPr>
          <w:sz w:val="28"/>
          <w:szCs w:val="28"/>
        </w:rPr>
        <w:t>Омутнинского района</w:t>
      </w:r>
      <w:r>
        <w:rPr>
          <w:sz w:val="28"/>
        </w:rPr>
        <w:t>, выявленных в ходе проверок расходования бюджетных денежных средств, выделенных избирательным комиссиям различного уровня на подготовку и проведение выборов, референдума, формирования и использования средств избирательных фондов кандидатов, политических партий при проведении  соответствующих выборов, фондов референдума.</w:t>
      </w:r>
    </w:p>
    <w:p w:rsidR="00FB4B6E" w:rsidRDefault="00FB4B6E" w:rsidP="00FB4B6E">
      <w:pPr>
        <w:pStyle w:val="a3"/>
        <w:spacing w:before="120" w:beforeAutospacing="0" w:after="120" w:afterAutospacing="0"/>
        <w:ind w:firstLine="720"/>
        <w:jc w:val="both"/>
        <w:rPr>
          <w:sz w:val="28"/>
        </w:rPr>
      </w:pPr>
      <w:r>
        <w:rPr>
          <w:sz w:val="28"/>
        </w:rPr>
        <w:lastRenderedPageBreak/>
        <w:t xml:space="preserve">4.4.  Готовит по поручению председателя </w:t>
      </w:r>
      <w:r w:rsidR="004F2365" w:rsidRPr="00FB4B6E">
        <w:rPr>
          <w:sz w:val="28"/>
          <w:szCs w:val="28"/>
        </w:rPr>
        <w:t>территориальной избирательной комиссии</w:t>
      </w:r>
      <w:r w:rsidR="004F2365">
        <w:rPr>
          <w:sz w:val="28"/>
          <w:szCs w:val="28"/>
        </w:rPr>
        <w:t xml:space="preserve"> </w:t>
      </w:r>
      <w:r w:rsidR="004F2365" w:rsidRPr="00FB4B6E">
        <w:rPr>
          <w:sz w:val="28"/>
          <w:szCs w:val="28"/>
        </w:rPr>
        <w:t>Омутнинского района</w:t>
      </w:r>
      <w:r>
        <w:rPr>
          <w:sz w:val="28"/>
        </w:rPr>
        <w:t>, его заместителя ответы на заявления и обращения граждан, организаций по вопросам, находящимся в компетенции КРС.</w:t>
      </w:r>
    </w:p>
    <w:p w:rsidR="00FB4B6E" w:rsidRDefault="00FB4B6E" w:rsidP="00FB4B6E">
      <w:pPr>
        <w:pStyle w:val="a3"/>
        <w:spacing w:before="120" w:beforeAutospacing="0" w:after="120" w:afterAutospacing="0"/>
        <w:ind w:firstLine="720"/>
        <w:jc w:val="both"/>
        <w:rPr>
          <w:sz w:val="28"/>
        </w:rPr>
      </w:pPr>
      <w:r>
        <w:rPr>
          <w:rStyle w:val="a8"/>
          <w:sz w:val="28"/>
        </w:rPr>
        <w:t xml:space="preserve">5. Руководство Контрольно-ревизионной службой </w:t>
      </w:r>
    </w:p>
    <w:p w:rsidR="00FB4B6E" w:rsidRDefault="00FB4B6E" w:rsidP="00FB4B6E">
      <w:pPr>
        <w:pStyle w:val="a3"/>
        <w:spacing w:before="120" w:beforeAutospacing="0" w:after="120" w:afterAutospacing="0"/>
        <w:ind w:firstLine="720"/>
        <w:jc w:val="both"/>
        <w:rPr>
          <w:sz w:val="28"/>
        </w:rPr>
      </w:pPr>
      <w:r>
        <w:rPr>
          <w:sz w:val="28"/>
        </w:rPr>
        <w:t>5.1. Руководитель КРС:</w:t>
      </w:r>
    </w:p>
    <w:p w:rsidR="00FB4B6E" w:rsidRDefault="00FB4B6E" w:rsidP="00FB4B6E">
      <w:pPr>
        <w:pStyle w:val="a3"/>
        <w:spacing w:before="120" w:beforeAutospacing="0" w:after="120" w:afterAutospacing="0"/>
        <w:ind w:firstLine="720"/>
        <w:jc w:val="both"/>
        <w:rPr>
          <w:sz w:val="28"/>
        </w:rPr>
      </w:pPr>
      <w:r>
        <w:rPr>
          <w:sz w:val="28"/>
        </w:rPr>
        <w:t>5.1.1. Осуществляет общее руководство КРС и несет ответственность за выполнение возложенных на нее задач.</w:t>
      </w:r>
    </w:p>
    <w:p w:rsidR="00FB4B6E" w:rsidRDefault="00FB4B6E" w:rsidP="00FB4B6E">
      <w:pPr>
        <w:pStyle w:val="a3"/>
        <w:spacing w:before="120" w:beforeAutospacing="0" w:after="120" w:afterAutospacing="0"/>
        <w:ind w:firstLine="720"/>
        <w:jc w:val="both"/>
        <w:rPr>
          <w:sz w:val="28"/>
        </w:rPr>
      </w:pPr>
      <w:r>
        <w:rPr>
          <w:sz w:val="28"/>
        </w:rPr>
        <w:t xml:space="preserve">5.1.2. Организует работу КРС, созывает ее заседания и председательствует на них, вносит на рассмотрение </w:t>
      </w:r>
      <w:r w:rsidR="004F2365" w:rsidRPr="00FB4B6E">
        <w:rPr>
          <w:sz w:val="28"/>
          <w:szCs w:val="28"/>
        </w:rPr>
        <w:t>территориальной избирательной комиссии</w:t>
      </w:r>
      <w:r w:rsidR="004F2365">
        <w:rPr>
          <w:sz w:val="28"/>
          <w:szCs w:val="28"/>
        </w:rPr>
        <w:t xml:space="preserve"> </w:t>
      </w:r>
      <w:r w:rsidR="004F2365" w:rsidRPr="00FB4B6E">
        <w:rPr>
          <w:sz w:val="28"/>
          <w:szCs w:val="28"/>
        </w:rPr>
        <w:t>Омутнинского района</w:t>
      </w:r>
      <w:r>
        <w:rPr>
          <w:sz w:val="28"/>
        </w:rPr>
        <w:t xml:space="preserve"> предложения, связанные с организацией и совершенствованием работы КРС.</w:t>
      </w:r>
    </w:p>
    <w:p w:rsidR="00FB4B6E" w:rsidRDefault="00FB4B6E" w:rsidP="00FB4B6E">
      <w:pPr>
        <w:pStyle w:val="a3"/>
        <w:spacing w:before="120" w:beforeAutospacing="0" w:after="120" w:afterAutospacing="0"/>
        <w:ind w:firstLine="720"/>
        <w:jc w:val="both"/>
        <w:rPr>
          <w:sz w:val="28"/>
        </w:rPr>
      </w:pPr>
      <w:r>
        <w:rPr>
          <w:sz w:val="28"/>
        </w:rPr>
        <w:t xml:space="preserve">5.1.3. Организует выполнение решений </w:t>
      </w:r>
      <w:r w:rsidR="004F2365" w:rsidRPr="00FB4B6E">
        <w:rPr>
          <w:sz w:val="28"/>
          <w:szCs w:val="28"/>
        </w:rPr>
        <w:t>территориальной избирательной комиссии</w:t>
      </w:r>
      <w:r w:rsidR="004F2365">
        <w:rPr>
          <w:sz w:val="28"/>
          <w:szCs w:val="28"/>
        </w:rPr>
        <w:t xml:space="preserve"> </w:t>
      </w:r>
      <w:r w:rsidR="004F2365" w:rsidRPr="00FB4B6E">
        <w:rPr>
          <w:sz w:val="28"/>
          <w:szCs w:val="28"/>
        </w:rPr>
        <w:t>Омутнинского района</w:t>
      </w:r>
      <w:r>
        <w:rPr>
          <w:sz w:val="28"/>
        </w:rPr>
        <w:t xml:space="preserve">  и поручений председателя </w:t>
      </w:r>
      <w:r w:rsidR="004F2365" w:rsidRPr="00FB4B6E">
        <w:rPr>
          <w:sz w:val="28"/>
          <w:szCs w:val="28"/>
        </w:rPr>
        <w:t>территориальной избирательной комиссии</w:t>
      </w:r>
      <w:r w:rsidR="004F2365">
        <w:rPr>
          <w:sz w:val="28"/>
          <w:szCs w:val="28"/>
        </w:rPr>
        <w:t xml:space="preserve"> </w:t>
      </w:r>
      <w:r w:rsidR="004F2365" w:rsidRPr="00FB4B6E">
        <w:rPr>
          <w:sz w:val="28"/>
          <w:szCs w:val="28"/>
        </w:rPr>
        <w:t>Омутнинского района</w:t>
      </w:r>
      <w:r>
        <w:rPr>
          <w:sz w:val="28"/>
        </w:rPr>
        <w:t xml:space="preserve">, своих поручений, информирует на заседаниях и совещаниях  </w:t>
      </w:r>
      <w:r w:rsidR="004F2365" w:rsidRPr="00FB4B6E">
        <w:rPr>
          <w:sz w:val="28"/>
          <w:szCs w:val="28"/>
        </w:rPr>
        <w:t>территориальн</w:t>
      </w:r>
      <w:r w:rsidR="004F2365">
        <w:rPr>
          <w:sz w:val="28"/>
          <w:szCs w:val="28"/>
        </w:rPr>
        <w:t>ую</w:t>
      </w:r>
      <w:r w:rsidR="004F2365" w:rsidRPr="00FB4B6E">
        <w:rPr>
          <w:sz w:val="28"/>
          <w:szCs w:val="28"/>
        </w:rPr>
        <w:t xml:space="preserve"> избирательн</w:t>
      </w:r>
      <w:r w:rsidR="004F2365">
        <w:rPr>
          <w:sz w:val="28"/>
          <w:szCs w:val="28"/>
        </w:rPr>
        <w:t>ую</w:t>
      </w:r>
      <w:r w:rsidR="004F2365" w:rsidRPr="00FB4B6E">
        <w:rPr>
          <w:sz w:val="28"/>
          <w:szCs w:val="28"/>
        </w:rPr>
        <w:t xml:space="preserve"> комисси</w:t>
      </w:r>
      <w:r w:rsidR="004F2365">
        <w:rPr>
          <w:sz w:val="28"/>
          <w:szCs w:val="28"/>
        </w:rPr>
        <w:t xml:space="preserve">ю </w:t>
      </w:r>
      <w:r w:rsidR="004F2365" w:rsidRPr="00FB4B6E">
        <w:rPr>
          <w:sz w:val="28"/>
          <w:szCs w:val="28"/>
        </w:rPr>
        <w:t>Омутнинского района</w:t>
      </w:r>
      <w:r>
        <w:rPr>
          <w:sz w:val="28"/>
        </w:rPr>
        <w:t xml:space="preserve"> по вопросам, находящимся в компетенции КРС и о работе КРС.</w:t>
      </w:r>
    </w:p>
    <w:p w:rsidR="00FB4B6E" w:rsidRDefault="00FB4B6E" w:rsidP="00FB4B6E">
      <w:pPr>
        <w:pStyle w:val="a3"/>
        <w:spacing w:before="120" w:beforeAutospacing="0" w:after="120" w:afterAutospacing="0"/>
        <w:ind w:firstLine="720"/>
        <w:jc w:val="both"/>
        <w:rPr>
          <w:sz w:val="28"/>
        </w:rPr>
      </w:pPr>
      <w:r>
        <w:rPr>
          <w:sz w:val="28"/>
        </w:rPr>
        <w:t>5.1.4. Организует подготовку документов и иных материалов по вопросам, находящимся в компетенции КРС.</w:t>
      </w:r>
    </w:p>
    <w:p w:rsidR="00FB4B6E" w:rsidRDefault="00FB4B6E" w:rsidP="00FB4B6E">
      <w:pPr>
        <w:pStyle w:val="a3"/>
        <w:spacing w:before="120" w:beforeAutospacing="0" w:after="120" w:afterAutospacing="0"/>
        <w:ind w:firstLine="720"/>
        <w:jc w:val="both"/>
        <w:rPr>
          <w:sz w:val="28"/>
        </w:rPr>
      </w:pPr>
      <w:r>
        <w:rPr>
          <w:sz w:val="28"/>
        </w:rPr>
        <w:t>5.1.5. Представляет или поручает членам КРС представлять КРС во взаимоотношениях с государственными и иными органами и учреждениями, кандидатами, политическими партиями, инициативной группой по проведению референдума.</w:t>
      </w:r>
    </w:p>
    <w:p w:rsidR="00FB4B6E" w:rsidRDefault="00FB4B6E" w:rsidP="00FB4B6E">
      <w:pPr>
        <w:pStyle w:val="a3"/>
        <w:spacing w:before="120" w:beforeAutospacing="0" w:after="120" w:afterAutospacing="0"/>
        <w:ind w:firstLine="720"/>
        <w:jc w:val="both"/>
        <w:rPr>
          <w:sz w:val="28"/>
        </w:rPr>
      </w:pPr>
      <w:r>
        <w:rPr>
          <w:sz w:val="28"/>
        </w:rPr>
        <w:t>5.1.6. Подписывает документы КРС.</w:t>
      </w:r>
    </w:p>
    <w:p w:rsidR="00FB4B6E" w:rsidRDefault="00FB4B6E" w:rsidP="00FB4B6E">
      <w:pPr>
        <w:pStyle w:val="a3"/>
        <w:spacing w:before="120" w:beforeAutospacing="0" w:after="120" w:afterAutospacing="0"/>
        <w:ind w:firstLine="720"/>
        <w:jc w:val="both"/>
        <w:rPr>
          <w:sz w:val="28"/>
        </w:rPr>
      </w:pPr>
      <w:r>
        <w:rPr>
          <w:sz w:val="28"/>
        </w:rPr>
        <w:t xml:space="preserve">5.1.7. Вносит на рассмотрение председателя </w:t>
      </w:r>
      <w:r w:rsidR="004F2365" w:rsidRPr="00FB4B6E">
        <w:rPr>
          <w:sz w:val="28"/>
          <w:szCs w:val="28"/>
        </w:rPr>
        <w:t>территориальной избирательной комиссии</w:t>
      </w:r>
      <w:r w:rsidR="004F2365">
        <w:rPr>
          <w:sz w:val="28"/>
          <w:szCs w:val="28"/>
        </w:rPr>
        <w:t xml:space="preserve"> </w:t>
      </w:r>
      <w:r w:rsidR="004F2365" w:rsidRPr="00FB4B6E">
        <w:rPr>
          <w:sz w:val="28"/>
          <w:szCs w:val="28"/>
        </w:rPr>
        <w:t>Омутнинского района</w:t>
      </w:r>
      <w:r>
        <w:rPr>
          <w:sz w:val="28"/>
        </w:rPr>
        <w:t xml:space="preserve">  предложения о привлечении к работе КРС экспертов на основе гражданско-правовых договоров.</w:t>
      </w:r>
    </w:p>
    <w:p w:rsidR="00FB4B6E" w:rsidRDefault="00FB4B6E" w:rsidP="00FB4B6E">
      <w:pPr>
        <w:pStyle w:val="a3"/>
        <w:spacing w:before="120" w:beforeAutospacing="0" w:after="120" w:afterAutospacing="0"/>
        <w:ind w:firstLine="720"/>
        <w:jc w:val="both"/>
        <w:rPr>
          <w:sz w:val="28"/>
        </w:rPr>
      </w:pPr>
      <w:r>
        <w:rPr>
          <w:sz w:val="28"/>
        </w:rPr>
        <w:t>5.1.8. Осуществляет иные полномочия, предусмотренные федеральным законодательством и настоящим Положением.</w:t>
      </w:r>
    </w:p>
    <w:p w:rsidR="00FB4B6E" w:rsidRDefault="00FB4B6E" w:rsidP="00FB4B6E">
      <w:pPr>
        <w:pStyle w:val="a3"/>
        <w:spacing w:before="120" w:beforeAutospacing="0" w:after="120" w:afterAutospacing="0"/>
        <w:ind w:firstLine="720"/>
        <w:jc w:val="both"/>
        <w:rPr>
          <w:sz w:val="28"/>
        </w:rPr>
      </w:pPr>
      <w:r>
        <w:rPr>
          <w:rStyle w:val="a8"/>
          <w:sz w:val="28"/>
        </w:rPr>
        <w:t xml:space="preserve">6. Члены Контрольно-ревизионной службы </w:t>
      </w:r>
    </w:p>
    <w:p w:rsidR="00FB4B6E" w:rsidRDefault="00FB4B6E" w:rsidP="00FB4B6E">
      <w:pPr>
        <w:pStyle w:val="a3"/>
        <w:spacing w:before="120" w:beforeAutospacing="0" w:after="120" w:afterAutospacing="0"/>
        <w:ind w:firstLine="720"/>
        <w:jc w:val="both"/>
        <w:rPr>
          <w:sz w:val="28"/>
        </w:rPr>
      </w:pPr>
      <w:r>
        <w:rPr>
          <w:sz w:val="28"/>
        </w:rPr>
        <w:t>6.1. Члены КРС:</w:t>
      </w:r>
    </w:p>
    <w:p w:rsidR="00FB4B6E" w:rsidRDefault="00FB4B6E" w:rsidP="00FB4B6E">
      <w:pPr>
        <w:pStyle w:val="a3"/>
        <w:spacing w:before="120" w:beforeAutospacing="0" w:after="120" w:afterAutospacing="0"/>
        <w:ind w:firstLine="720"/>
        <w:jc w:val="both"/>
        <w:rPr>
          <w:sz w:val="28"/>
        </w:rPr>
      </w:pPr>
      <w:r>
        <w:rPr>
          <w:sz w:val="28"/>
        </w:rPr>
        <w:t>6.1.1. Обеспечивают качественное и своевременное выполнение возложенных на них обязанностей.</w:t>
      </w:r>
    </w:p>
    <w:p w:rsidR="00FB4B6E" w:rsidRDefault="00FB4B6E" w:rsidP="00FB4B6E">
      <w:pPr>
        <w:pStyle w:val="a3"/>
        <w:spacing w:before="120" w:beforeAutospacing="0" w:after="120" w:afterAutospacing="0"/>
        <w:ind w:firstLine="720"/>
        <w:jc w:val="both"/>
        <w:rPr>
          <w:sz w:val="28"/>
        </w:rPr>
      </w:pPr>
      <w:r>
        <w:rPr>
          <w:sz w:val="28"/>
        </w:rPr>
        <w:t>6.1.2. Принимают участие в подготовке вопросов, находящихся в компетенции КРС, к заседаниям КРС, отчитываются перед руководством КРС о выполнении их поручений.</w:t>
      </w:r>
    </w:p>
    <w:p w:rsidR="00FB4B6E" w:rsidRDefault="00FB4B6E" w:rsidP="00FB4B6E">
      <w:pPr>
        <w:pStyle w:val="a3"/>
        <w:spacing w:before="120" w:beforeAutospacing="0" w:after="120" w:afterAutospacing="0"/>
        <w:ind w:firstLine="720"/>
        <w:jc w:val="both"/>
        <w:rPr>
          <w:sz w:val="28"/>
        </w:rPr>
      </w:pPr>
      <w:r>
        <w:rPr>
          <w:sz w:val="28"/>
        </w:rPr>
        <w:t xml:space="preserve">6.1.3. По распоряжению руководителя КРС участвуют в проверках соблюдения избирательными комиссиями, комиссиями референдума, </w:t>
      </w:r>
      <w:r>
        <w:rPr>
          <w:sz w:val="28"/>
        </w:rPr>
        <w:lastRenderedPageBreak/>
        <w:t xml:space="preserve">кандидатами, политическими партиями, инициативной группой по проведению референдума, законодательства Российской Федерации и Кировской области, нормативных правовых актов Центральной избирательной комиссии Российской Федерации и Избирательной комиссии Кировской области, </w:t>
      </w:r>
      <w:r w:rsidR="004F2365" w:rsidRPr="00FB4B6E">
        <w:rPr>
          <w:sz w:val="28"/>
          <w:szCs w:val="28"/>
        </w:rPr>
        <w:t>территориальной избирательной комиссии</w:t>
      </w:r>
      <w:r w:rsidR="004F2365">
        <w:rPr>
          <w:sz w:val="28"/>
          <w:szCs w:val="28"/>
        </w:rPr>
        <w:t xml:space="preserve"> </w:t>
      </w:r>
      <w:r w:rsidR="004F2365" w:rsidRPr="00FB4B6E">
        <w:rPr>
          <w:sz w:val="28"/>
          <w:szCs w:val="28"/>
        </w:rPr>
        <w:t>Омутнинского района</w:t>
      </w:r>
      <w:r>
        <w:rPr>
          <w:sz w:val="28"/>
        </w:rPr>
        <w:t xml:space="preserve"> по вопросам, находящимся в компетенции КРС. </w:t>
      </w:r>
    </w:p>
    <w:p w:rsidR="00FB4B6E" w:rsidRDefault="00FB4B6E" w:rsidP="00FB4B6E">
      <w:pPr>
        <w:pStyle w:val="a3"/>
        <w:spacing w:before="120" w:beforeAutospacing="0" w:after="120" w:afterAutospacing="0"/>
        <w:ind w:firstLine="720"/>
        <w:jc w:val="both"/>
        <w:rPr>
          <w:sz w:val="28"/>
        </w:rPr>
      </w:pPr>
      <w:r>
        <w:rPr>
          <w:sz w:val="28"/>
        </w:rPr>
        <w:t xml:space="preserve">6.1.4. Обеспечивают контроль за устранением нарушений закона, нормативных актов ЦИК России, Избирательной комиссии Кировской области, </w:t>
      </w:r>
      <w:r w:rsidR="004F2365" w:rsidRPr="00FB4B6E">
        <w:rPr>
          <w:sz w:val="28"/>
          <w:szCs w:val="28"/>
        </w:rPr>
        <w:t>территориальной избирательной комиссии</w:t>
      </w:r>
      <w:r w:rsidR="004F2365">
        <w:rPr>
          <w:sz w:val="28"/>
          <w:szCs w:val="28"/>
        </w:rPr>
        <w:t xml:space="preserve"> </w:t>
      </w:r>
      <w:r w:rsidR="004F2365" w:rsidRPr="00FB4B6E">
        <w:rPr>
          <w:sz w:val="28"/>
          <w:szCs w:val="28"/>
        </w:rPr>
        <w:t>Омутнинского района</w:t>
      </w:r>
      <w:r>
        <w:rPr>
          <w:sz w:val="28"/>
        </w:rPr>
        <w:t>,  выявленных в ходе проверок расходования бюджетных денежных средств, выделенных избирательным комиссиям на подготовку и проведение, референдума, формированием и использованием денежных средств избирательных фондов кандидатов, политических партий при проведении выборов, фондов референдума.</w:t>
      </w:r>
    </w:p>
    <w:p w:rsidR="00FB4B6E" w:rsidRDefault="00FB4B6E" w:rsidP="00FB4B6E">
      <w:pPr>
        <w:pStyle w:val="a3"/>
        <w:spacing w:before="120" w:beforeAutospacing="0" w:after="120" w:afterAutospacing="0"/>
        <w:ind w:firstLine="720"/>
        <w:jc w:val="both"/>
        <w:rPr>
          <w:sz w:val="28"/>
        </w:rPr>
      </w:pPr>
      <w:r>
        <w:rPr>
          <w:sz w:val="28"/>
        </w:rPr>
        <w:t>6.1.5. Принимают участие в подготовке документов о финансовых нарушениях при проведении выборов и референдумов, подписывают их, несут ответственность за достоверность сведений, указанных в этих документах.</w:t>
      </w:r>
    </w:p>
    <w:p w:rsidR="00FB4B6E" w:rsidRDefault="00FB4B6E" w:rsidP="00FB4B6E">
      <w:pPr>
        <w:pStyle w:val="a3"/>
        <w:spacing w:before="120" w:beforeAutospacing="0" w:after="120" w:afterAutospacing="0"/>
        <w:ind w:firstLine="720"/>
        <w:jc w:val="both"/>
        <w:rPr>
          <w:sz w:val="28"/>
        </w:rPr>
      </w:pPr>
      <w:r>
        <w:rPr>
          <w:sz w:val="28"/>
        </w:rPr>
        <w:t>6.1.6. По поручению руководителя КРС запрашивают и получают необходимые сведения и материалы по вопросам, находящимся в компетенции КРС, от кандидатов, политических партий, инициативной группы по проведению референдума, территориальной избирательной комиссии, государственных и иных органов и учреждений, а также от граждан и юридических лиц.</w:t>
      </w:r>
    </w:p>
    <w:p w:rsidR="00FB4B6E" w:rsidRDefault="00FB4B6E" w:rsidP="00FB4B6E">
      <w:pPr>
        <w:pStyle w:val="a3"/>
        <w:spacing w:before="120" w:beforeAutospacing="0" w:after="120" w:afterAutospacing="0"/>
        <w:ind w:firstLine="720"/>
        <w:jc w:val="both"/>
        <w:rPr>
          <w:sz w:val="28"/>
        </w:rPr>
      </w:pPr>
      <w:r>
        <w:rPr>
          <w:sz w:val="28"/>
        </w:rPr>
        <w:t xml:space="preserve">6.1.7. По поручению руководителя КРС участвуют в заседаниях </w:t>
      </w:r>
      <w:r w:rsidR="004F2365" w:rsidRPr="00FB4B6E">
        <w:rPr>
          <w:sz w:val="28"/>
          <w:szCs w:val="28"/>
        </w:rPr>
        <w:t>территориальной избирательной комиссии</w:t>
      </w:r>
      <w:r w:rsidR="004F2365">
        <w:rPr>
          <w:sz w:val="28"/>
          <w:szCs w:val="28"/>
        </w:rPr>
        <w:t xml:space="preserve"> </w:t>
      </w:r>
      <w:r w:rsidR="004F2365" w:rsidRPr="00FB4B6E">
        <w:rPr>
          <w:sz w:val="28"/>
          <w:szCs w:val="28"/>
        </w:rPr>
        <w:t>Омутнинского района</w:t>
      </w:r>
      <w:r>
        <w:rPr>
          <w:sz w:val="28"/>
        </w:rPr>
        <w:t>, совещаниях при обсуждении вопросов, находящихся в компетенции КРС.</w:t>
      </w:r>
    </w:p>
    <w:p w:rsidR="00FB4B6E" w:rsidRDefault="00FB4B6E" w:rsidP="00FB4B6E">
      <w:pPr>
        <w:pStyle w:val="a3"/>
        <w:spacing w:before="120" w:beforeAutospacing="0" w:after="120" w:afterAutospacing="0"/>
        <w:ind w:firstLine="720"/>
        <w:jc w:val="both"/>
        <w:rPr>
          <w:sz w:val="28"/>
        </w:rPr>
      </w:pPr>
      <w:r>
        <w:rPr>
          <w:sz w:val="28"/>
        </w:rPr>
        <w:t>6.1.8. Участвуют в подготовке и проведении заседаний КРС.</w:t>
      </w:r>
    </w:p>
    <w:p w:rsidR="00FB4B6E" w:rsidRDefault="00FB4B6E" w:rsidP="00FB4B6E">
      <w:pPr>
        <w:pStyle w:val="a3"/>
        <w:spacing w:before="120" w:beforeAutospacing="0" w:after="120" w:afterAutospacing="0"/>
        <w:ind w:firstLine="720"/>
        <w:jc w:val="both"/>
        <w:rPr>
          <w:sz w:val="28"/>
        </w:rPr>
      </w:pPr>
      <w:r>
        <w:rPr>
          <w:rStyle w:val="a8"/>
          <w:sz w:val="28"/>
        </w:rPr>
        <w:t xml:space="preserve">7. Заседания Контрольно-ревизионной службы </w:t>
      </w:r>
    </w:p>
    <w:p w:rsidR="00FB4B6E" w:rsidRDefault="00FB4B6E" w:rsidP="00FB4B6E">
      <w:pPr>
        <w:pStyle w:val="a3"/>
        <w:spacing w:before="120" w:beforeAutospacing="0" w:after="120" w:afterAutospacing="0"/>
        <w:ind w:firstLine="720"/>
        <w:jc w:val="both"/>
        <w:rPr>
          <w:sz w:val="28"/>
        </w:rPr>
      </w:pPr>
      <w:r>
        <w:rPr>
          <w:sz w:val="28"/>
        </w:rPr>
        <w:t>7.1. Заседания КРС проводятся по мере необходимости. В ходе заседания ведется протокол, который подписывается руководителем КРС.</w:t>
      </w:r>
    </w:p>
    <w:p w:rsidR="00FB4B6E" w:rsidRDefault="00FB4B6E" w:rsidP="00FB4B6E">
      <w:pPr>
        <w:pStyle w:val="a3"/>
        <w:spacing w:before="120" w:beforeAutospacing="0" w:after="120" w:afterAutospacing="0"/>
        <w:ind w:firstLine="720"/>
        <w:jc w:val="both"/>
        <w:rPr>
          <w:sz w:val="28"/>
        </w:rPr>
      </w:pPr>
      <w:r>
        <w:rPr>
          <w:sz w:val="28"/>
        </w:rPr>
        <w:t>7.2. Председательствует на заседании КРС ее руководитель либо по его поручению один из членов КРС. Председательствующий на заседании КРС оглашает повестку заседания, определяет порядок его ведения.</w:t>
      </w:r>
    </w:p>
    <w:p w:rsidR="00FB4B6E" w:rsidRDefault="00FB4B6E" w:rsidP="00FB4B6E">
      <w:pPr>
        <w:pStyle w:val="a3"/>
        <w:spacing w:before="120" w:beforeAutospacing="0" w:after="120" w:afterAutospacing="0"/>
        <w:ind w:firstLine="720"/>
        <w:jc w:val="both"/>
        <w:rPr>
          <w:sz w:val="28"/>
        </w:rPr>
      </w:pPr>
      <w:r>
        <w:rPr>
          <w:sz w:val="28"/>
        </w:rPr>
        <w:t>7.3. Вопросы для рассмотрения на заседании КРС вносятся руководителем КРС как по собственной инициативе, так и на основании предложений членов КРС.</w:t>
      </w:r>
    </w:p>
    <w:p w:rsidR="00FB4B6E" w:rsidRDefault="00FB4B6E" w:rsidP="00FB4B6E">
      <w:pPr>
        <w:pStyle w:val="a3"/>
        <w:spacing w:before="120" w:beforeAutospacing="0" w:after="120" w:afterAutospacing="0"/>
        <w:ind w:firstLine="720"/>
        <w:jc w:val="both"/>
        <w:rPr>
          <w:sz w:val="28"/>
        </w:rPr>
      </w:pPr>
      <w:r>
        <w:rPr>
          <w:sz w:val="28"/>
        </w:rPr>
        <w:t xml:space="preserve">7.4. На заседании КРС могут присутствовать члены </w:t>
      </w:r>
      <w:r w:rsidR="004F2365" w:rsidRPr="00FB4B6E">
        <w:rPr>
          <w:sz w:val="28"/>
          <w:szCs w:val="28"/>
        </w:rPr>
        <w:t>территориальной избирательной комиссии</w:t>
      </w:r>
      <w:r w:rsidR="004F2365">
        <w:rPr>
          <w:sz w:val="28"/>
          <w:szCs w:val="28"/>
        </w:rPr>
        <w:t xml:space="preserve"> </w:t>
      </w:r>
      <w:r w:rsidR="004F2365" w:rsidRPr="00FB4B6E">
        <w:rPr>
          <w:sz w:val="28"/>
          <w:szCs w:val="28"/>
        </w:rPr>
        <w:t>Омутнинского района</w:t>
      </w:r>
      <w:r>
        <w:rPr>
          <w:rStyle w:val="a8"/>
          <w:b w:val="0"/>
          <w:bCs w:val="0"/>
          <w:sz w:val="28"/>
        </w:rPr>
        <w:t xml:space="preserve"> с правом решающего голоса, не являющимися членами  КРС</w:t>
      </w:r>
      <w:r>
        <w:rPr>
          <w:sz w:val="28"/>
        </w:rPr>
        <w:t xml:space="preserve">. </w:t>
      </w:r>
    </w:p>
    <w:p w:rsidR="00FB4B6E" w:rsidRDefault="00FB4B6E" w:rsidP="00FB4B6E">
      <w:pPr>
        <w:pStyle w:val="a3"/>
        <w:spacing w:before="120" w:beforeAutospacing="0" w:after="120" w:afterAutospacing="0"/>
        <w:ind w:firstLine="720"/>
        <w:jc w:val="both"/>
        <w:rPr>
          <w:sz w:val="28"/>
        </w:rPr>
      </w:pPr>
      <w:r>
        <w:rPr>
          <w:sz w:val="28"/>
        </w:rPr>
        <w:lastRenderedPageBreak/>
        <w:t>7.5. На заседания КРС могут приглашаться кандидаты, их уполномоченные и доверенные лица, уполномоченные представители и доверенные лица политических партий, члены инициативной группы по проведению референдума, представители иных избирательных комиссий, комиссий референдума, представители средств массовой информации, эксперты и другие специалисты.</w:t>
      </w:r>
    </w:p>
    <w:p w:rsidR="00FB4B6E" w:rsidRDefault="00FB4B6E" w:rsidP="00FB4B6E">
      <w:pPr>
        <w:pStyle w:val="a3"/>
        <w:spacing w:before="120" w:beforeAutospacing="0" w:after="120" w:afterAutospacing="0"/>
        <w:ind w:firstLine="720"/>
        <w:jc w:val="both"/>
        <w:rPr>
          <w:sz w:val="28"/>
        </w:rPr>
      </w:pPr>
      <w:r>
        <w:rPr>
          <w:rStyle w:val="a8"/>
          <w:sz w:val="28"/>
        </w:rPr>
        <w:t xml:space="preserve">8. Обеспечение деятельности Контрольно-ревизионной службы </w:t>
      </w:r>
    </w:p>
    <w:p w:rsidR="00AB0D26" w:rsidRPr="00E2156C" w:rsidRDefault="00FB4B6E" w:rsidP="00FB4B6E">
      <w:pPr>
        <w:pStyle w:val="a3"/>
        <w:spacing w:before="0" w:beforeAutospacing="0" w:after="0" w:afterAutospacing="0"/>
        <w:rPr>
          <w:sz w:val="28"/>
          <w:szCs w:val="28"/>
        </w:rPr>
      </w:pPr>
      <w:r>
        <w:rPr>
          <w:sz w:val="28"/>
        </w:rPr>
        <w:t xml:space="preserve">Правовое, организационное, документационное, информационное и материально-техническое обеспечение деятельности КРС осуществляет </w:t>
      </w:r>
      <w:r w:rsidR="004F2365" w:rsidRPr="00FB4B6E">
        <w:rPr>
          <w:sz w:val="28"/>
          <w:szCs w:val="28"/>
        </w:rPr>
        <w:t>территориальн</w:t>
      </w:r>
      <w:r w:rsidR="004F2365">
        <w:rPr>
          <w:sz w:val="28"/>
          <w:szCs w:val="28"/>
        </w:rPr>
        <w:t>ая</w:t>
      </w:r>
      <w:r w:rsidR="004F2365" w:rsidRPr="00FB4B6E">
        <w:rPr>
          <w:sz w:val="28"/>
          <w:szCs w:val="28"/>
        </w:rPr>
        <w:t xml:space="preserve"> избирательн</w:t>
      </w:r>
      <w:r w:rsidR="004F2365">
        <w:rPr>
          <w:sz w:val="28"/>
          <w:szCs w:val="28"/>
        </w:rPr>
        <w:t>ая</w:t>
      </w:r>
      <w:r w:rsidR="004F2365" w:rsidRPr="00FB4B6E">
        <w:rPr>
          <w:sz w:val="28"/>
          <w:szCs w:val="28"/>
        </w:rPr>
        <w:t xml:space="preserve"> комисси</w:t>
      </w:r>
      <w:r w:rsidR="004F2365">
        <w:rPr>
          <w:sz w:val="28"/>
          <w:szCs w:val="28"/>
        </w:rPr>
        <w:t xml:space="preserve">я </w:t>
      </w:r>
      <w:r w:rsidR="004F2365" w:rsidRPr="00FB4B6E">
        <w:rPr>
          <w:sz w:val="28"/>
          <w:szCs w:val="28"/>
        </w:rPr>
        <w:t>Омутнинского района</w:t>
      </w:r>
      <w:r>
        <w:rPr>
          <w:sz w:val="28"/>
        </w:rPr>
        <w:t>.</w:t>
      </w:r>
    </w:p>
    <w:p w:rsidR="00AB0D26" w:rsidRPr="00E2156C" w:rsidRDefault="00AB0D26" w:rsidP="00AB0D26">
      <w:pPr>
        <w:pStyle w:val="a3"/>
        <w:spacing w:before="0" w:beforeAutospacing="0" w:after="0" w:afterAutospacing="0"/>
        <w:jc w:val="center"/>
        <w:rPr>
          <w:sz w:val="28"/>
          <w:szCs w:val="28"/>
        </w:rPr>
      </w:pPr>
      <w:r>
        <w:rPr>
          <w:sz w:val="28"/>
          <w:szCs w:val="28"/>
        </w:rPr>
        <w:t>___________</w:t>
      </w:r>
    </w:p>
    <w:p w:rsidR="00AB0D26" w:rsidRPr="00033293" w:rsidRDefault="00AB0D26" w:rsidP="00AB0D26">
      <w:pPr>
        <w:tabs>
          <w:tab w:val="num" w:pos="0"/>
        </w:tabs>
        <w:spacing w:after="0" w:line="240" w:lineRule="auto"/>
        <w:ind w:firstLine="720"/>
        <w:jc w:val="both"/>
        <w:rPr>
          <w:rFonts w:ascii="Times New Roman" w:eastAsia="Times New Roman" w:hAnsi="Times New Roman" w:cs="Times New Roman"/>
          <w:sz w:val="28"/>
          <w:szCs w:val="28"/>
        </w:rPr>
      </w:pPr>
      <w:r w:rsidRPr="00033293">
        <w:rPr>
          <w:rFonts w:ascii="Times New Roman" w:eastAsia="Times New Roman" w:hAnsi="Times New Roman" w:cs="Times New Roman"/>
          <w:sz w:val="28"/>
          <w:szCs w:val="28"/>
        </w:rPr>
        <w:t xml:space="preserve">                                          </w:t>
      </w:r>
    </w:p>
    <w:p w:rsidR="00F36362" w:rsidRDefault="00F36362"/>
    <w:sectPr w:rsidR="00F36362" w:rsidSect="00705370">
      <w:pgSz w:w="11906" w:h="16838"/>
      <w:pgMar w:top="1134" w:right="850" w:bottom="1134" w:left="1701" w:header="170"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744" w:rsidRDefault="00565744" w:rsidP="00A57A28">
      <w:pPr>
        <w:spacing w:after="0" w:line="240" w:lineRule="auto"/>
      </w:pPr>
      <w:r>
        <w:separator/>
      </w:r>
    </w:p>
  </w:endnote>
  <w:endnote w:type="continuationSeparator" w:id="1">
    <w:p w:rsidR="00565744" w:rsidRDefault="00565744" w:rsidP="00A57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744" w:rsidRDefault="00565744" w:rsidP="00A57A28">
      <w:pPr>
        <w:spacing w:after="0" w:line="240" w:lineRule="auto"/>
      </w:pPr>
      <w:r>
        <w:separator/>
      </w:r>
    </w:p>
  </w:footnote>
  <w:footnote w:type="continuationSeparator" w:id="1">
    <w:p w:rsidR="00565744" w:rsidRDefault="00565744" w:rsidP="00A57A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AB0D26"/>
    <w:rsid w:val="001A42B8"/>
    <w:rsid w:val="00210434"/>
    <w:rsid w:val="00290D89"/>
    <w:rsid w:val="0031546F"/>
    <w:rsid w:val="00342D57"/>
    <w:rsid w:val="0043236E"/>
    <w:rsid w:val="004F2365"/>
    <w:rsid w:val="00544BBF"/>
    <w:rsid w:val="00565744"/>
    <w:rsid w:val="00590BEA"/>
    <w:rsid w:val="006B7A16"/>
    <w:rsid w:val="00705370"/>
    <w:rsid w:val="0084428C"/>
    <w:rsid w:val="008532E0"/>
    <w:rsid w:val="00905F4F"/>
    <w:rsid w:val="00A57A28"/>
    <w:rsid w:val="00AB0D26"/>
    <w:rsid w:val="00DC3D38"/>
    <w:rsid w:val="00F36362"/>
    <w:rsid w:val="00FB4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A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0D2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AB0D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0D26"/>
  </w:style>
  <w:style w:type="paragraph" w:styleId="a6">
    <w:name w:val="footer"/>
    <w:basedOn w:val="a"/>
    <w:link w:val="a7"/>
    <w:uiPriority w:val="99"/>
    <w:semiHidden/>
    <w:unhideWhenUsed/>
    <w:rsid w:val="0070537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05370"/>
  </w:style>
  <w:style w:type="character" w:styleId="a8">
    <w:name w:val="Strong"/>
    <w:basedOn w:val="a0"/>
    <w:qFormat/>
    <w:rsid w:val="00FB4B6E"/>
    <w:rPr>
      <w:b/>
      <w:bCs/>
    </w:rPr>
  </w:style>
  <w:style w:type="paragraph" w:styleId="3">
    <w:name w:val="Body Text 3"/>
    <w:basedOn w:val="a"/>
    <w:link w:val="30"/>
    <w:semiHidden/>
    <w:rsid w:val="00FB4B6E"/>
    <w:pPr>
      <w:spacing w:after="0" w:line="240" w:lineRule="auto"/>
      <w:jc w:val="both"/>
    </w:pPr>
    <w:rPr>
      <w:rFonts w:ascii="Times New Roman" w:eastAsia="Times New Roman" w:hAnsi="Times New Roman" w:cs="Times New Roman"/>
      <w:sz w:val="28"/>
      <w:szCs w:val="24"/>
    </w:rPr>
  </w:style>
  <w:style w:type="character" w:customStyle="1" w:styleId="30">
    <w:name w:val="Основной текст 3 Знак"/>
    <w:basedOn w:val="a0"/>
    <w:link w:val="3"/>
    <w:semiHidden/>
    <w:rsid w:val="00FB4B6E"/>
    <w:rPr>
      <w:rFonts w:ascii="Times New Roman" w:eastAsia="Times New Roman" w:hAnsi="Times New Roman" w:cs="Times New Roman"/>
      <w:sz w:val="28"/>
      <w:szCs w:val="24"/>
    </w:rPr>
  </w:style>
  <w:style w:type="paragraph" w:styleId="a9">
    <w:name w:val="Body Text Indent"/>
    <w:basedOn w:val="a"/>
    <w:link w:val="aa"/>
    <w:semiHidden/>
    <w:rsid w:val="00FB4B6E"/>
    <w:pPr>
      <w:spacing w:after="0" w:line="240" w:lineRule="auto"/>
      <w:ind w:firstLine="720"/>
      <w:jc w:val="both"/>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semiHidden/>
    <w:rsid w:val="00FB4B6E"/>
    <w:rPr>
      <w:rFonts w:ascii="Times New Roman" w:eastAsia="Times New Roman" w:hAnsi="Times New Roman" w:cs="Times New Roman"/>
      <w:sz w:val="28"/>
      <w:szCs w:val="24"/>
    </w:rPr>
  </w:style>
  <w:style w:type="paragraph" w:styleId="2">
    <w:name w:val="Body Text Indent 2"/>
    <w:basedOn w:val="a"/>
    <w:link w:val="20"/>
    <w:semiHidden/>
    <w:rsid w:val="00FB4B6E"/>
    <w:pPr>
      <w:spacing w:after="0" w:line="240" w:lineRule="auto"/>
      <w:ind w:firstLine="72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FB4B6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2510</Words>
  <Characters>14310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2021-03-02T08:23:00Z</cp:lastPrinted>
  <dcterms:created xsi:type="dcterms:W3CDTF">2021-03-03T08:58:00Z</dcterms:created>
  <dcterms:modified xsi:type="dcterms:W3CDTF">2021-03-03T08:58:00Z</dcterms:modified>
</cp:coreProperties>
</file>