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DC7F80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033293"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033293"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661BB">
        <w:rPr>
          <w:rFonts w:ascii="Times New Roman" w:eastAsia="Times New Roman" w:hAnsi="Times New Roman" w:cs="Times New Roman"/>
          <w:bCs/>
          <w:sz w:val="28"/>
          <w:szCs w:val="28"/>
        </w:rPr>
        <w:t>04.03.2021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661BB">
        <w:rPr>
          <w:rFonts w:ascii="Times New Roman" w:eastAsia="Times New Roman" w:hAnsi="Times New Roman" w:cs="Times New Roman"/>
          <w:bCs/>
          <w:sz w:val="28"/>
          <w:szCs w:val="28"/>
        </w:rPr>
        <w:t>2/7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DC3" w:rsidRPr="00A45DC3" w:rsidRDefault="00A45DC3" w:rsidP="00A45DC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2E2E2E"/>
          <w:sz w:val="28"/>
          <w:szCs w:val="18"/>
        </w:rPr>
      </w:pPr>
      <w:r w:rsidRPr="00A45DC3">
        <w:rPr>
          <w:rFonts w:ascii="Times New Roman" w:hAnsi="Times New Roman" w:cs="Times New Roman"/>
          <w:b/>
          <w:color w:val="2E2E2E"/>
          <w:sz w:val="28"/>
          <w:szCs w:val="18"/>
        </w:rPr>
        <w:t>Состав Рабочей группы</w:t>
      </w:r>
    </w:p>
    <w:p w:rsidR="00A45DC3" w:rsidRPr="00A45DC3" w:rsidRDefault="00A45DC3" w:rsidP="00A45DC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2E2E2E"/>
          <w:sz w:val="28"/>
          <w:szCs w:val="18"/>
        </w:rPr>
      </w:pPr>
      <w:r w:rsidRPr="00A45DC3">
        <w:rPr>
          <w:rFonts w:ascii="Times New Roman" w:hAnsi="Times New Roman" w:cs="Times New Roman"/>
          <w:b/>
          <w:color w:val="2E2E2E"/>
          <w:sz w:val="28"/>
          <w:szCs w:val="18"/>
        </w:rPr>
        <w:t xml:space="preserve">по предварительному рассмотрению жалоб (заявлений) на решения и действия (бездействие) избирательных комиссий, комиссий </w:t>
      </w:r>
      <w:r w:rsidRPr="00A45DC3">
        <w:rPr>
          <w:rFonts w:ascii="Times New Roman" w:hAnsi="Times New Roman" w:cs="Times New Roman"/>
          <w:b/>
          <w:color w:val="2E2E2E"/>
          <w:sz w:val="28"/>
          <w:szCs w:val="18"/>
        </w:rPr>
        <w:br/>
        <w:t>референдума, нарушающие избирательные права и право на участие</w:t>
      </w:r>
    </w:p>
    <w:p w:rsidR="00033293" w:rsidRPr="00A45DC3" w:rsidRDefault="00A45DC3" w:rsidP="00A45DC3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DC3">
        <w:rPr>
          <w:rFonts w:ascii="Times New Roman" w:hAnsi="Times New Roman" w:cs="Times New Roman"/>
          <w:b/>
          <w:color w:val="2E2E2E"/>
          <w:sz w:val="28"/>
          <w:szCs w:val="18"/>
        </w:rPr>
        <w:t>в референдуме граждан Российской Федерации</w:t>
      </w:r>
    </w:p>
    <w:p w:rsidR="00033293" w:rsidRPr="00033293" w:rsidRDefault="00033293" w:rsidP="0079463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835"/>
        <w:gridCol w:w="709"/>
        <w:gridCol w:w="5816"/>
      </w:tblGrid>
      <w:tr w:rsidR="00033293" w:rsidRPr="00033293" w:rsidTr="00794633">
        <w:tc>
          <w:tcPr>
            <w:tcW w:w="2835" w:type="dxa"/>
            <w:shd w:val="clear" w:color="auto" w:fill="auto"/>
          </w:tcPr>
          <w:p w:rsidR="00794633" w:rsidRPr="00033293" w:rsidRDefault="0086615C" w:rsidP="007946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СУРОВЦЕВА</w:t>
            </w:r>
          </w:p>
          <w:p w:rsidR="00033293" w:rsidRPr="00033293" w:rsidRDefault="0086615C" w:rsidP="0079463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033293" w:rsidRDefault="0079463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4633" w:rsidRPr="00033293" w:rsidRDefault="00794633" w:rsidP="00EE473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  <w:shd w:val="clear" w:color="auto" w:fill="auto"/>
          </w:tcPr>
          <w:p w:rsidR="00F878A2" w:rsidRDefault="00A45DC3" w:rsidP="00F647D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6615C" w:rsidRPr="0086615C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группы, </w:t>
            </w:r>
          </w:p>
          <w:p w:rsidR="00033293" w:rsidRPr="00033293" w:rsidRDefault="0086615C" w:rsidP="00F647D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15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647D6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8661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94633" w:rsidRDefault="00794633" w:rsidP="00794633">
      <w:pPr>
        <w:pStyle w:val="21"/>
        <w:spacing w:line="240" w:lineRule="auto"/>
        <w:ind w:hanging="31"/>
        <w:rPr>
          <w:sz w:val="28"/>
          <w:u w:val="single"/>
        </w:rPr>
      </w:pPr>
    </w:p>
    <w:tbl>
      <w:tblPr>
        <w:tblW w:w="9360" w:type="dxa"/>
        <w:tblInd w:w="108" w:type="dxa"/>
        <w:tblLook w:val="01E0"/>
      </w:tblPr>
      <w:tblGrid>
        <w:gridCol w:w="3119"/>
        <w:gridCol w:w="425"/>
        <w:gridCol w:w="5816"/>
      </w:tblGrid>
      <w:tr w:rsidR="00794633" w:rsidRPr="00033293" w:rsidTr="00DC7F80">
        <w:tc>
          <w:tcPr>
            <w:tcW w:w="3119" w:type="dxa"/>
            <w:shd w:val="clear" w:color="auto" w:fill="auto"/>
          </w:tcPr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Екатерина Ивановна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6" w:type="dxa"/>
            <w:shd w:val="clear" w:color="auto" w:fill="auto"/>
          </w:tcPr>
          <w:p w:rsidR="00794633" w:rsidRPr="00033293" w:rsidRDefault="00DC7F80" w:rsidP="00DC7F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секретарь Рабочей группы, секретарь ТИК </w:t>
            </w:r>
          </w:p>
        </w:tc>
      </w:tr>
      <w:tr w:rsidR="00794633" w:rsidRPr="00033293" w:rsidTr="00DC7F80">
        <w:tc>
          <w:tcPr>
            <w:tcW w:w="3119" w:type="dxa"/>
            <w:shd w:val="clear" w:color="auto" w:fill="auto"/>
          </w:tcPr>
          <w:p w:rsidR="00DC7F80" w:rsidRDefault="00DC7F80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</w:t>
            </w:r>
          </w:p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6" w:type="dxa"/>
            <w:shd w:val="clear" w:color="auto" w:fill="auto"/>
          </w:tcPr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</w:rPr>
              <w:t>Рабочей группы, член ТИК с правом решающего голоса</w:t>
            </w:r>
          </w:p>
        </w:tc>
      </w:tr>
      <w:tr w:rsidR="00794633" w:rsidRPr="00033293" w:rsidTr="00DC7F80">
        <w:tc>
          <w:tcPr>
            <w:tcW w:w="3119" w:type="dxa"/>
            <w:shd w:val="clear" w:color="auto" w:fill="auto"/>
          </w:tcPr>
          <w:p w:rsidR="00DC7F80" w:rsidRDefault="00EE0BEA" w:rsidP="003A178A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ШУМАЙЛОВ</w:t>
            </w:r>
            <w:r w:rsidR="00DC7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94633" w:rsidRPr="00033293" w:rsidRDefault="00DC7F80" w:rsidP="00DC7F8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425" w:type="dxa"/>
            <w:shd w:val="clear" w:color="auto" w:fill="auto"/>
          </w:tcPr>
          <w:p w:rsidR="00794633" w:rsidRPr="00033293" w:rsidRDefault="00DC7F80" w:rsidP="003A178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16" w:type="dxa"/>
            <w:shd w:val="clear" w:color="auto" w:fill="auto"/>
          </w:tcPr>
          <w:p w:rsidR="00794633" w:rsidRPr="00033293" w:rsidRDefault="00DC7F80" w:rsidP="003A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CCA">
              <w:rPr>
                <w:rFonts w:ascii="Times New Roman" w:hAnsi="Times New Roman" w:cs="Times New Roman"/>
                <w:sz w:val="28"/>
              </w:rPr>
              <w:t xml:space="preserve">член </w:t>
            </w:r>
            <w:r>
              <w:rPr>
                <w:rFonts w:ascii="Times New Roman" w:hAnsi="Times New Roman" w:cs="Times New Roman"/>
                <w:sz w:val="28"/>
              </w:rPr>
              <w:t>Рабочей группы, член ТИК с правом решающего голоса</w:t>
            </w:r>
          </w:p>
        </w:tc>
      </w:tr>
    </w:tbl>
    <w:p w:rsidR="0065737C" w:rsidRDefault="0065737C" w:rsidP="000332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3293" w:rsidRPr="00E2156C" w:rsidRDefault="00033293" w:rsidP="0003329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033293">
      <w:pPr>
        <w:rPr>
          <w:rFonts w:ascii="Times New Roman" w:hAnsi="Times New Roman" w:cs="Times New Roman"/>
          <w:sz w:val="28"/>
          <w:szCs w:val="28"/>
        </w:rPr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p w:rsidR="00033293" w:rsidRDefault="00033293" w:rsidP="00033293">
      <w:pPr>
        <w:spacing w:after="0" w:line="360" w:lineRule="auto"/>
      </w:pPr>
    </w:p>
    <w:sectPr w:rsidR="00033293" w:rsidSect="0065737C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6A" w:rsidRDefault="00536E6A" w:rsidP="00033293">
      <w:pPr>
        <w:spacing w:after="0" w:line="240" w:lineRule="auto"/>
      </w:pPr>
      <w:r>
        <w:separator/>
      </w:r>
    </w:p>
  </w:endnote>
  <w:endnote w:type="continuationSeparator" w:id="1">
    <w:p w:rsidR="00536E6A" w:rsidRDefault="00536E6A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6A" w:rsidRDefault="00536E6A" w:rsidP="00033293">
      <w:pPr>
        <w:spacing w:after="0" w:line="240" w:lineRule="auto"/>
      </w:pPr>
      <w:r>
        <w:separator/>
      </w:r>
    </w:p>
  </w:footnote>
  <w:footnote w:type="continuationSeparator" w:id="1">
    <w:p w:rsidR="00536E6A" w:rsidRDefault="00536E6A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33293"/>
    <w:rsid w:val="001F5AE3"/>
    <w:rsid w:val="002718CC"/>
    <w:rsid w:val="00274270"/>
    <w:rsid w:val="00332096"/>
    <w:rsid w:val="004D4E61"/>
    <w:rsid w:val="00536E6A"/>
    <w:rsid w:val="005C1549"/>
    <w:rsid w:val="0062644F"/>
    <w:rsid w:val="0065737C"/>
    <w:rsid w:val="0077575A"/>
    <w:rsid w:val="00794633"/>
    <w:rsid w:val="0079471F"/>
    <w:rsid w:val="007C29D3"/>
    <w:rsid w:val="0086615C"/>
    <w:rsid w:val="008B6316"/>
    <w:rsid w:val="009C3AAF"/>
    <w:rsid w:val="00A45DC3"/>
    <w:rsid w:val="00AF00F1"/>
    <w:rsid w:val="00B97BFE"/>
    <w:rsid w:val="00BA05AF"/>
    <w:rsid w:val="00C908FC"/>
    <w:rsid w:val="00C93E6B"/>
    <w:rsid w:val="00CF0236"/>
    <w:rsid w:val="00DC7F80"/>
    <w:rsid w:val="00DE331D"/>
    <w:rsid w:val="00E426D8"/>
    <w:rsid w:val="00E86B94"/>
    <w:rsid w:val="00EE0BEA"/>
    <w:rsid w:val="00EE33BD"/>
    <w:rsid w:val="00F4559F"/>
    <w:rsid w:val="00F647D6"/>
    <w:rsid w:val="00F65931"/>
    <w:rsid w:val="00F661BB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  <w:style w:type="paragraph" w:customStyle="1" w:styleId="21">
    <w:name w:val="Основной текст 21"/>
    <w:basedOn w:val="a"/>
    <w:rsid w:val="00794633"/>
    <w:pPr>
      <w:widowControl w:val="0"/>
      <w:overflowPunct w:val="0"/>
      <w:autoSpaceDE w:val="0"/>
      <w:autoSpaceDN w:val="0"/>
      <w:adjustRightInd w:val="0"/>
      <w:spacing w:after="0" w:line="480" w:lineRule="auto"/>
      <w:ind w:left="40" w:firstLine="66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66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66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2021-03-03T10:48:00Z</cp:lastPrinted>
  <dcterms:created xsi:type="dcterms:W3CDTF">2021-03-03T10:49:00Z</dcterms:created>
  <dcterms:modified xsi:type="dcterms:W3CDTF">2021-03-03T13:14:00Z</dcterms:modified>
</cp:coreProperties>
</file>