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156A1C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2F2CF2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156A1C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AF75D6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 w:rsidRPr="00AF75D6">
        <w:rPr>
          <w:rStyle w:val="ab"/>
          <w:rFonts w:eastAsia="Calibri"/>
          <w:sz w:val="28"/>
          <w:szCs w:val="28"/>
        </w:rPr>
        <w:t>О</w:t>
      </w:r>
      <w:r w:rsidR="0004071E">
        <w:rPr>
          <w:b/>
          <w:sz w:val="28"/>
        </w:rPr>
        <w:t xml:space="preserve">б исключении из резерва составов </w:t>
      </w:r>
    </w:p>
    <w:p w:rsidR="0004071E" w:rsidRDefault="0004071E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</w:rPr>
        <w:t>участковых избирательных комиссий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04071E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</w:rPr>
        <w:t xml:space="preserve">Руководствуясь пунктом 9 статьи 26, пунктом 5.1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AB0556">
        <w:rPr>
          <w:sz w:val="28"/>
        </w:rPr>
        <w:t xml:space="preserve">подпунктом «в» </w:t>
      </w:r>
      <w:r>
        <w:rPr>
          <w:sz w:val="28"/>
        </w:rPr>
        <w:t>пункт</w:t>
      </w:r>
      <w:r w:rsidR="00AB0556">
        <w:rPr>
          <w:sz w:val="28"/>
        </w:rPr>
        <w:t>а</w:t>
      </w:r>
      <w:r>
        <w:rPr>
          <w:sz w:val="28"/>
        </w:rPr>
        <w:t xml:space="preserve">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комиссий, утвержденного постановлением ЦИК России от 5 декабря 2012 года № 152/1137-6, основании постановления Избирательной комиссии Кировской области от 21.12.2017 № 38/253 «О возложении полномочий по формированию резерва составов участковых избирательных комиссий на территориальные избирательные комиссии»,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04071E">
        <w:rPr>
          <w:sz w:val="28"/>
        </w:rPr>
        <w:t>Исключить из резерва состав</w:t>
      </w:r>
      <w:r w:rsidR="00AB0556">
        <w:rPr>
          <w:sz w:val="28"/>
        </w:rPr>
        <w:t>а</w:t>
      </w:r>
      <w:r w:rsidR="0004071E">
        <w:rPr>
          <w:sz w:val="28"/>
        </w:rPr>
        <w:t xml:space="preserve"> участков</w:t>
      </w:r>
      <w:r w:rsidR="00AB0556">
        <w:rPr>
          <w:sz w:val="28"/>
        </w:rPr>
        <w:t>ой</w:t>
      </w:r>
      <w:r w:rsidR="0004071E">
        <w:rPr>
          <w:sz w:val="28"/>
        </w:rPr>
        <w:t xml:space="preserve"> избирательн</w:t>
      </w:r>
      <w:r w:rsidR="00AB0556">
        <w:rPr>
          <w:sz w:val="28"/>
        </w:rPr>
        <w:t>ой</w:t>
      </w:r>
      <w:r w:rsidR="0004071E">
        <w:rPr>
          <w:sz w:val="28"/>
        </w:rPr>
        <w:t xml:space="preserve"> комиссий </w:t>
      </w:r>
      <w:r w:rsidR="00AB0556">
        <w:rPr>
          <w:sz w:val="28"/>
        </w:rPr>
        <w:t xml:space="preserve">№775 </w:t>
      </w:r>
      <w:r w:rsidR="0004071E">
        <w:rPr>
          <w:sz w:val="28"/>
        </w:rPr>
        <w:t xml:space="preserve">Омутнинского района </w:t>
      </w:r>
      <w:r w:rsidR="0004071E">
        <w:rPr>
          <w:sz w:val="28"/>
          <w:szCs w:val="28"/>
        </w:rPr>
        <w:t>Думину Зою Савватеевну.</w:t>
      </w:r>
    </w:p>
    <w:p w:rsidR="0062013C" w:rsidRDefault="00BF561E" w:rsidP="00AB0556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4071E">
        <w:rPr>
          <w:bCs/>
          <w:sz w:val="28"/>
        </w:rPr>
        <w:t xml:space="preserve">Направить </w:t>
      </w:r>
      <w:r w:rsidR="00F4415F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bCs/>
          <w:sz w:val="28"/>
        </w:rPr>
        <w:t>.</w:t>
      </w:r>
    </w:p>
    <w:p w:rsidR="00F4415F" w:rsidRPr="0004071E" w:rsidRDefault="00F4415F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19" w:rsidRDefault="00263E19" w:rsidP="00283EFC">
      <w:pPr>
        <w:spacing w:after="0" w:line="240" w:lineRule="auto"/>
      </w:pPr>
      <w:r>
        <w:separator/>
      </w:r>
    </w:p>
  </w:endnote>
  <w:endnote w:type="continuationSeparator" w:id="1">
    <w:p w:rsidR="00263E19" w:rsidRDefault="00263E19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19" w:rsidRDefault="00263E19" w:rsidP="00283EFC">
      <w:pPr>
        <w:spacing w:after="0" w:line="240" w:lineRule="auto"/>
      </w:pPr>
      <w:r>
        <w:separator/>
      </w:r>
    </w:p>
  </w:footnote>
  <w:footnote w:type="continuationSeparator" w:id="1">
    <w:p w:rsidR="00263E19" w:rsidRDefault="00263E19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9E1A46">
        <w:pPr>
          <w:pStyle w:val="a6"/>
          <w:jc w:val="center"/>
        </w:pPr>
        <w:fldSimple w:instr=" PAGE   \* MERGEFORMAT ">
          <w:r w:rsidR="00AB055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3E19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3E7F38"/>
    <w:rsid w:val="004313E5"/>
    <w:rsid w:val="00442EE2"/>
    <w:rsid w:val="00446845"/>
    <w:rsid w:val="00472ACA"/>
    <w:rsid w:val="004966C8"/>
    <w:rsid w:val="0050019B"/>
    <w:rsid w:val="00543DB7"/>
    <w:rsid w:val="00563FB7"/>
    <w:rsid w:val="00595CB6"/>
    <w:rsid w:val="005E19A4"/>
    <w:rsid w:val="0062013C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41B80"/>
    <w:rsid w:val="00756C2E"/>
    <w:rsid w:val="00793B6A"/>
    <w:rsid w:val="00802CBE"/>
    <w:rsid w:val="00871C45"/>
    <w:rsid w:val="00874206"/>
    <w:rsid w:val="008B4BBA"/>
    <w:rsid w:val="008F6EFF"/>
    <w:rsid w:val="009157D5"/>
    <w:rsid w:val="00961425"/>
    <w:rsid w:val="00966CEF"/>
    <w:rsid w:val="009857C4"/>
    <w:rsid w:val="009A210F"/>
    <w:rsid w:val="009E1A46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F4415F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2021-03-03T12:31:00Z</cp:lastPrinted>
  <dcterms:created xsi:type="dcterms:W3CDTF">2021-03-03T12:33:00Z</dcterms:created>
  <dcterms:modified xsi:type="dcterms:W3CDTF">2021-03-03T13:00:00Z</dcterms:modified>
</cp:coreProperties>
</file>