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82CEA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color w:val="FF0000"/>
          <w:spacing w:val="40"/>
          <w:sz w:val="28"/>
          <w:szCs w:val="28"/>
          <w:lang w:eastAsia="ru-RU"/>
        </w:rPr>
      </w:pPr>
    </w:p>
    <w:p w:rsidR="00096356" w:rsidRPr="00CB714D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CB714D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09635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00887" w:rsidRDefault="00E20A49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700887"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096356" w:rsidRPr="00700887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700887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700887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096356" w:rsidRPr="00700887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700887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700887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00887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00887" w:rsidRDefault="00096356" w:rsidP="00CB714D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700887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1F14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082CEA" w:rsidRPr="00700887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700887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CB714D" w:rsidRPr="00700887">
              <w:rPr>
                <w:rFonts w:eastAsia="Times New Roman"/>
                <w:sz w:val="28"/>
                <w:szCs w:val="28"/>
                <w:lang w:val="en-US" w:eastAsia="ru-RU"/>
              </w:rPr>
              <w:t>20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bookmarkEnd w:id="0"/>
    <w:p w:rsidR="00BF561E" w:rsidRPr="00700887" w:rsidRDefault="00082CEA" w:rsidP="00082CEA">
      <w:pPr>
        <w:tabs>
          <w:tab w:val="center" w:pos="4896"/>
          <w:tab w:val="left" w:pos="7785"/>
        </w:tabs>
        <w:spacing w:after="0"/>
        <w:ind w:left="180"/>
        <w:jc w:val="center"/>
        <w:rPr>
          <w:rFonts w:eastAsia="Times New Roman"/>
          <w:b/>
          <w:sz w:val="28"/>
          <w:szCs w:val="28"/>
          <w:lang w:eastAsia="ru-RU"/>
        </w:rPr>
      </w:pPr>
      <w:r w:rsidRPr="00700887">
        <w:rPr>
          <w:b/>
          <w:bCs/>
          <w:sz w:val="28"/>
          <w:szCs w:val="28"/>
        </w:rPr>
        <w:t xml:space="preserve">О формах удостоверений </w:t>
      </w:r>
      <w:r w:rsidR="00700887" w:rsidRPr="00700887">
        <w:rPr>
          <w:b/>
          <w:bCs/>
          <w:sz w:val="28"/>
          <w:szCs w:val="28"/>
        </w:rPr>
        <w:t xml:space="preserve">и нагрудных знаков, используемых  </w:t>
      </w:r>
      <w:r w:rsidR="00700887" w:rsidRPr="00700887">
        <w:rPr>
          <w:b/>
          <w:bCs/>
          <w:sz w:val="28"/>
          <w:szCs w:val="28"/>
        </w:rPr>
        <w:br/>
        <w:t xml:space="preserve">при проведении </w:t>
      </w:r>
      <w:r w:rsidRPr="00700887">
        <w:rPr>
          <w:b/>
          <w:bCs/>
          <w:sz w:val="28"/>
          <w:szCs w:val="28"/>
        </w:rPr>
        <w:t>выборов депутатов Омутнинской районной Думы Кировской области седьмого созыва</w:t>
      </w:r>
      <w:r w:rsidR="00AF75D6" w:rsidRPr="00700887">
        <w:rPr>
          <w:rStyle w:val="ab"/>
          <w:rFonts w:eastAsia="Calibri"/>
          <w:sz w:val="28"/>
          <w:szCs w:val="28"/>
        </w:rPr>
        <w:t xml:space="preserve"> </w:t>
      </w:r>
    </w:p>
    <w:p w:rsidR="007A2BFD" w:rsidRPr="00700887" w:rsidRDefault="00700887" w:rsidP="007A2BFD">
      <w:pPr>
        <w:spacing w:before="240"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700887">
        <w:rPr>
          <w:sz w:val="28"/>
          <w:szCs w:val="28"/>
        </w:rPr>
        <w:t>В соответствии с ч. 1 ст. 19 Закона Кировской области «О выборах депутатов представительных органов и глав муниципальных образований в Кировской области» на основании постановления Избирательной комиссии Кировской области от 05.11.2015 № 167/1240 «</w:t>
      </w:r>
      <w:r w:rsidRPr="00700887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Pr="00700887">
        <w:rPr>
          <w:sz w:val="28"/>
          <w:szCs w:val="28"/>
        </w:rPr>
        <w:t>территориальную избирательную комиссию Омутнинского района</w:t>
      </w:r>
      <w:r w:rsidRPr="00700887">
        <w:rPr>
          <w:bCs/>
          <w:sz w:val="28"/>
          <w:szCs w:val="28"/>
          <w:lang w:eastAsia="ar-SA"/>
        </w:rPr>
        <w:t>»</w:t>
      </w:r>
      <w:r w:rsidR="007A2BFD" w:rsidRPr="00700887">
        <w:rPr>
          <w:sz w:val="28"/>
          <w:szCs w:val="28"/>
        </w:rPr>
        <w:t xml:space="preserve"> территориальная избирательная комиссия Омутнинского района Кировской области</w:t>
      </w:r>
      <w:r w:rsidR="007A2BFD" w:rsidRPr="00700887">
        <w:rPr>
          <w:rFonts w:eastAsia="Times New Roman"/>
          <w:bCs/>
          <w:sz w:val="28"/>
          <w:szCs w:val="28"/>
          <w:lang w:eastAsia="ru-RU"/>
        </w:rPr>
        <w:t xml:space="preserve"> ПОСТАНОВЛЯЕТ</w:t>
      </w:r>
      <w:r w:rsidR="00BF561E" w:rsidRPr="00700887">
        <w:rPr>
          <w:rFonts w:eastAsia="Times New Roman"/>
          <w:bCs/>
          <w:sz w:val="28"/>
          <w:szCs w:val="28"/>
          <w:lang w:eastAsia="ru-RU"/>
        </w:rPr>
        <w:t>:</w:t>
      </w:r>
    </w:p>
    <w:p w:rsidR="003250AE" w:rsidRPr="009D1FEB" w:rsidRDefault="00BF561E" w:rsidP="003250AE">
      <w:pPr>
        <w:spacing w:line="380" w:lineRule="exact"/>
        <w:ind w:firstLine="567"/>
        <w:jc w:val="both"/>
        <w:rPr>
          <w:sz w:val="28"/>
          <w:szCs w:val="28"/>
        </w:rPr>
      </w:pPr>
      <w:r w:rsidRPr="00700887">
        <w:rPr>
          <w:rFonts w:eastAsia="Times New Roman"/>
          <w:b/>
          <w:sz w:val="28"/>
          <w:szCs w:val="28"/>
          <w:lang w:eastAsia="ru-RU"/>
        </w:rPr>
        <w:tab/>
      </w:r>
      <w:r w:rsidR="003250AE" w:rsidRPr="009D1FEB">
        <w:rPr>
          <w:sz w:val="28"/>
          <w:szCs w:val="28"/>
        </w:rPr>
        <w:t xml:space="preserve">1. Установить формы удостоверений, используемых при проведении </w:t>
      </w:r>
      <w:r w:rsidR="003250AE" w:rsidRPr="003250AE">
        <w:rPr>
          <w:bCs/>
          <w:sz w:val="28"/>
          <w:szCs w:val="28"/>
        </w:rPr>
        <w:t>выборов депутатов Омутнинской районной Думы Кировской области седьмого созыва</w:t>
      </w:r>
      <w:r w:rsidR="003250AE" w:rsidRPr="009D1FEB">
        <w:rPr>
          <w:sz w:val="28"/>
          <w:szCs w:val="28"/>
        </w:rPr>
        <w:t>:</w:t>
      </w:r>
    </w:p>
    <w:p w:rsidR="003250AE" w:rsidRPr="009D1FEB" w:rsidRDefault="003250AE" w:rsidP="003250AE">
      <w:pPr>
        <w:spacing w:line="380" w:lineRule="exact"/>
        <w:ind w:firstLine="567"/>
        <w:jc w:val="both"/>
        <w:rPr>
          <w:sz w:val="28"/>
          <w:szCs w:val="28"/>
        </w:rPr>
      </w:pPr>
      <w:r w:rsidRPr="009D1FEB">
        <w:rPr>
          <w:sz w:val="28"/>
          <w:szCs w:val="28"/>
        </w:rPr>
        <w:t>зарегистрированного кандидата (приложение №</w:t>
      </w:r>
      <w:r w:rsidRPr="009D1FEB">
        <w:rPr>
          <w:sz w:val="28"/>
          <w:szCs w:val="28"/>
          <w:lang w:val="en-US"/>
        </w:rPr>
        <w:t> </w:t>
      </w:r>
      <w:r w:rsidRPr="009D1FEB">
        <w:rPr>
          <w:sz w:val="28"/>
          <w:szCs w:val="28"/>
        </w:rPr>
        <w:t>1);</w:t>
      </w:r>
    </w:p>
    <w:p w:rsidR="003250AE" w:rsidRPr="009D1FEB" w:rsidRDefault="003250AE" w:rsidP="003250AE">
      <w:pPr>
        <w:spacing w:line="380" w:lineRule="exact"/>
        <w:ind w:firstLine="567"/>
        <w:jc w:val="both"/>
        <w:rPr>
          <w:sz w:val="28"/>
          <w:szCs w:val="28"/>
        </w:rPr>
      </w:pPr>
      <w:r w:rsidRPr="009D1FEB">
        <w:rPr>
          <w:sz w:val="28"/>
          <w:szCs w:val="28"/>
        </w:rPr>
        <w:t>уполномоченного представителя по финансовым вопросам кандидата (приложение № 2);</w:t>
      </w:r>
    </w:p>
    <w:p w:rsidR="003250AE" w:rsidRPr="009D1FEB" w:rsidRDefault="003250AE" w:rsidP="003250AE">
      <w:pPr>
        <w:spacing w:line="380" w:lineRule="exact"/>
        <w:ind w:firstLine="567"/>
        <w:jc w:val="both"/>
        <w:rPr>
          <w:sz w:val="28"/>
          <w:szCs w:val="28"/>
        </w:rPr>
      </w:pPr>
      <w:r w:rsidRPr="009D1FEB">
        <w:rPr>
          <w:sz w:val="28"/>
          <w:szCs w:val="28"/>
        </w:rPr>
        <w:t>доверенного лица (приложения №</w:t>
      </w:r>
      <w:r w:rsidRPr="009D1FEB">
        <w:rPr>
          <w:sz w:val="28"/>
          <w:szCs w:val="28"/>
          <w:lang w:val="en-US"/>
        </w:rPr>
        <w:t> </w:t>
      </w:r>
      <w:r w:rsidRPr="009D1FEB">
        <w:rPr>
          <w:sz w:val="28"/>
          <w:szCs w:val="28"/>
        </w:rPr>
        <w:t>3, 4);</w:t>
      </w:r>
    </w:p>
    <w:p w:rsidR="003250AE" w:rsidRPr="009D1FEB" w:rsidRDefault="003250AE" w:rsidP="003250AE">
      <w:pPr>
        <w:spacing w:line="380" w:lineRule="exact"/>
        <w:ind w:firstLine="567"/>
        <w:jc w:val="both"/>
        <w:rPr>
          <w:sz w:val="28"/>
          <w:szCs w:val="28"/>
        </w:rPr>
      </w:pPr>
      <w:r w:rsidRPr="009D1FEB">
        <w:rPr>
          <w:sz w:val="28"/>
          <w:szCs w:val="28"/>
        </w:rPr>
        <w:t>члена избирательной комиссии с правом совещательного голоса (приложения №</w:t>
      </w:r>
      <w:r w:rsidRPr="009D1FEB">
        <w:rPr>
          <w:sz w:val="28"/>
          <w:szCs w:val="28"/>
          <w:lang w:val="en-US"/>
        </w:rPr>
        <w:t> </w:t>
      </w:r>
      <w:r w:rsidRPr="009D1FEB">
        <w:rPr>
          <w:sz w:val="28"/>
          <w:szCs w:val="28"/>
        </w:rPr>
        <w:t>5, 6);</w:t>
      </w:r>
    </w:p>
    <w:p w:rsidR="003250AE" w:rsidRPr="009D1FEB" w:rsidRDefault="003250AE" w:rsidP="003250AE">
      <w:pPr>
        <w:spacing w:line="380" w:lineRule="exact"/>
        <w:ind w:firstLine="567"/>
        <w:jc w:val="both"/>
        <w:rPr>
          <w:sz w:val="28"/>
          <w:szCs w:val="28"/>
        </w:rPr>
      </w:pPr>
      <w:r w:rsidRPr="009D1FEB">
        <w:rPr>
          <w:sz w:val="28"/>
          <w:szCs w:val="28"/>
        </w:rPr>
        <w:t>избранного депутата (приложение №</w:t>
      </w:r>
      <w:r w:rsidRPr="009D1FEB">
        <w:rPr>
          <w:sz w:val="28"/>
          <w:szCs w:val="28"/>
          <w:lang w:val="en-US"/>
        </w:rPr>
        <w:t> </w:t>
      </w:r>
      <w:r w:rsidRPr="009D1FEB">
        <w:rPr>
          <w:sz w:val="28"/>
          <w:szCs w:val="28"/>
        </w:rPr>
        <w:t>7</w:t>
      </w:r>
      <w:r>
        <w:rPr>
          <w:sz w:val="28"/>
          <w:szCs w:val="28"/>
        </w:rPr>
        <w:t xml:space="preserve">). </w:t>
      </w:r>
      <w:r w:rsidRPr="009D1FEB">
        <w:rPr>
          <w:sz w:val="28"/>
          <w:szCs w:val="28"/>
        </w:rPr>
        <w:t>Прилагаются.</w:t>
      </w:r>
    </w:p>
    <w:p w:rsidR="003250AE" w:rsidRPr="009D1FEB" w:rsidRDefault="003250AE" w:rsidP="003250AE">
      <w:pPr>
        <w:spacing w:line="380" w:lineRule="exact"/>
        <w:ind w:firstLine="709"/>
        <w:jc w:val="both"/>
        <w:rPr>
          <w:sz w:val="28"/>
          <w:szCs w:val="28"/>
        </w:rPr>
      </w:pPr>
      <w:r w:rsidRPr="009D1FEB">
        <w:rPr>
          <w:sz w:val="28"/>
          <w:szCs w:val="28"/>
        </w:rPr>
        <w:t xml:space="preserve">2. Установить форму нагрудного знака наблюдателя, присутствующего при голосовании (досрочном голосовании) и подсчете голосов избирателей в </w:t>
      </w:r>
      <w:r w:rsidRPr="009D1FEB">
        <w:rPr>
          <w:sz w:val="28"/>
          <w:szCs w:val="28"/>
        </w:rPr>
        <w:lastRenderedPageBreak/>
        <w:t xml:space="preserve">избирательных комиссиях при проведении  </w:t>
      </w:r>
      <w:r w:rsidRPr="003250AE">
        <w:rPr>
          <w:bCs/>
          <w:sz w:val="28"/>
          <w:szCs w:val="28"/>
        </w:rPr>
        <w:t>выборов депутатов Омутнинской районной Думы Кировской области седьмого созыва</w:t>
      </w:r>
      <w:r>
        <w:rPr>
          <w:bCs/>
          <w:sz w:val="28"/>
          <w:szCs w:val="28"/>
        </w:rPr>
        <w:t xml:space="preserve">, </w:t>
      </w:r>
      <w:r w:rsidRPr="009D1FEB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8</w:t>
      </w:r>
      <w:r w:rsidRPr="009D1FEB">
        <w:rPr>
          <w:sz w:val="28"/>
          <w:szCs w:val="28"/>
        </w:rPr>
        <w:t>.</w:t>
      </w:r>
    </w:p>
    <w:p w:rsidR="003250AE" w:rsidRPr="009D1FEB" w:rsidRDefault="003250AE" w:rsidP="003250AE">
      <w:pPr>
        <w:pStyle w:val="14-15"/>
        <w:widowControl/>
        <w:tabs>
          <w:tab w:val="left" w:pos="0"/>
        </w:tabs>
        <w:spacing w:line="380" w:lineRule="exact"/>
        <w:ind w:firstLine="567"/>
      </w:pPr>
      <w:r w:rsidRPr="009D1FEB">
        <w:t>3. Направить настоящее постановление в участковые избирательные комиссии и</w:t>
      </w:r>
      <w:r>
        <w:t xml:space="preserve"> </w:t>
      </w:r>
      <w:r w:rsidRPr="00700887">
        <w:rPr>
          <w:bCs/>
        </w:rPr>
        <w:t>для размещения на официальном сайте Избирательной комиссии Кировской области в информационно-телекоммуникационной сети Интернет</w:t>
      </w:r>
      <w:r w:rsidRPr="009D1FEB">
        <w:t>.</w:t>
      </w:r>
    </w:p>
    <w:p w:rsidR="00097865" w:rsidRPr="00700887" w:rsidRDefault="00097865" w:rsidP="00CD7E3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700887" w:rsidTr="00543DB7">
        <w:tc>
          <w:tcPr>
            <w:tcW w:w="5820" w:type="dxa"/>
          </w:tcPr>
          <w:p w:rsidR="00097865" w:rsidRPr="007008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7008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700887" w:rsidRDefault="00097865" w:rsidP="00D120AF">
            <w:pPr>
              <w:spacing w:after="0"/>
              <w:rPr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700887" w:rsidRDefault="00097865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00887" w:rsidRDefault="00097865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008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7008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00887" w:rsidRDefault="00097865" w:rsidP="00D120AF">
            <w:pPr>
              <w:spacing w:after="0"/>
              <w:rPr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700887" w:rsidTr="00543DB7">
        <w:tc>
          <w:tcPr>
            <w:tcW w:w="5820" w:type="dxa"/>
          </w:tcPr>
          <w:p w:rsidR="00097865" w:rsidRPr="00700887" w:rsidRDefault="00097865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</w:p>
          <w:p w:rsidR="00097865" w:rsidRPr="00700887" w:rsidRDefault="00097865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  <w:r w:rsidRPr="00700887">
              <w:rPr>
                <w:sz w:val="28"/>
                <w:szCs w:val="28"/>
              </w:rPr>
              <w:t>Секретарь</w:t>
            </w:r>
          </w:p>
          <w:p w:rsidR="00097865" w:rsidRPr="00700887" w:rsidRDefault="00097865" w:rsidP="00D120AF">
            <w:pPr>
              <w:spacing w:after="0"/>
              <w:rPr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700887" w:rsidRDefault="00097865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00887" w:rsidRDefault="00097865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008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7008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7008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00887" w:rsidRDefault="00097865" w:rsidP="00D120AF">
            <w:pPr>
              <w:spacing w:after="0"/>
              <w:rPr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082CEA" w:rsidRPr="007A2BFD" w:rsidRDefault="00082CE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1" w:name="_Hlk56503546"/>
      <w:bookmarkEnd w:id="1"/>
    </w:p>
    <w:sectPr w:rsidR="00082CEA" w:rsidRPr="007A2BFD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7A1" w:rsidRDefault="00BC27A1" w:rsidP="00283EFC">
      <w:pPr>
        <w:spacing w:after="0" w:line="240" w:lineRule="auto"/>
      </w:pPr>
      <w:r>
        <w:separator/>
      </w:r>
    </w:p>
  </w:endnote>
  <w:endnote w:type="continuationSeparator" w:id="1">
    <w:p w:rsidR="00BC27A1" w:rsidRDefault="00BC27A1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7A1" w:rsidRDefault="00BC27A1" w:rsidP="00283EFC">
      <w:pPr>
        <w:spacing w:after="0" w:line="240" w:lineRule="auto"/>
      </w:pPr>
      <w:r>
        <w:separator/>
      </w:r>
    </w:p>
  </w:footnote>
  <w:footnote w:type="continuationSeparator" w:id="1">
    <w:p w:rsidR="00BC27A1" w:rsidRDefault="00BC27A1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D55363">
        <w:pPr>
          <w:pStyle w:val="a6"/>
          <w:jc w:val="center"/>
        </w:pPr>
        <w:fldSimple w:instr=" PAGE   \* MERGEFORMAT ">
          <w:r w:rsidR="007A58D7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488A"/>
    <w:rsid w:val="0005108C"/>
    <w:rsid w:val="00066A7F"/>
    <w:rsid w:val="00076F4B"/>
    <w:rsid w:val="00082CEA"/>
    <w:rsid w:val="00090DBE"/>
    <w:rsid w:val="00096356"/>
    <w:rsid w:val="00096E0F"/>
    <w:rsid w:val="00097865"/>
    <w:rsid w:val="000F2FE7"/>
    <w:rsid w:val="000F355F"/>
    <w:rsid w:val="0014680D"/>
    <w:rsid w:val="001605AC"/>
    <w:rsid w:val="00185A3E"/>
    <w:rsid w:val="001E0F1A"/>
    <w:rsid w:val="001F1405"/>
    <w:rsid w:val="001F7C72"/>
    <w:rsid w:val="00202463"/>
    <w:rsid w:val="00224C7D"/>
    <w:rsid w:val="00283EFC"/>
    <w:rsid w:val="002878D5"/>
    <w:rsid w:val="002A53CC"/>
    <w:rsid w:val="002C08E4"/>
    <w:rsid w:val="002F1D06"/>
    <w:rsid w:val="002F316C"/>
    <w:rsid w:val="00316E73"/>
    <w:rsid w:val="003250AE"/>
    <w:rsid w:val="00364930"/>
    <w:rsid w:val="003761E3"/>
    <w:rsid w:val="00376B3D"/>
    <w:rsid w:val="00396BFA"/>
    <w:rsid w:val="004079B4"/>
    <w:rsid w:val="004313E5"/>
    <w:rsid w:val="00442EE2"/>
    <w:rsid w:val="004461AE"/>
    <w:rsid w:val="00446845"/>
    <w:rsid w:val="00472ACA"/>
    <w:rsid w:val="004966C8"/>
    <w:rsid w:val="0050019B"/>
    <w:rsid w:val="00543DB7"/>
    <w:rsid w:val="00563FB7"/>
    <w:rsid w:val="00595CB6"/>
    <w:rsid w:val="005E2C7F"/>
    <w:rsid w:val="0062013C"/>
    <w:rsid w:val="00650333"/>
    <w:rsid w:val="00651FCD"/>
    <w:rsid w:val="00664352"/>
    <w:rsid w:val="00664D4C"/>
    <w:rsid w:val="00673FED"/>
    <w:rsid w:val="006778D3"/>
    <w:rsid w:val="00694B6D"/>
    <w:rsid w:val="006959F5"/>
    <w:rsid w:val="006B0F51"/>
    <w:rsid w:val="006B4F9A"/>
    <w:rsid w:val="006C5AF1"/>
    <w:rsid w:val="006F4A9D"/>
    <w:rsid w:val="00700887"/>
    <w:rsid w:val="00702089"/>
    <w:rsid w:val="00741B80"/>
    <w:rsid w:val="00741C24"/>
    <w:rsid w:val="00756C2E"/>
    <w:rsid w:val="00793B6A"/>
    <w:rsid w:val="007A2BFD"/>
    <w:rsid w:val="007A58D7"/>
    <w:rsid w:val="00802CBE"/>
    <w:rsid w:val="00871C45"/>
    <w:rsid w:val="00874206"/>
    <w:rsid w:val="00891AF2"/>
    <w:rsid w:val="008B4BBA"/>
    <w:rsid w:val="008F6EFF"/>
    <w:rsid w:val="009157D5"/>
    <w:rsid w:val="00961425"/>
    <w:rsid w:val="00966CEF"/>
    <w:rsid w:val="009966C4"/>
    <w:rsid w:val="009A210F"/>
    <w:rsid w:val="00A04D76"/>
    <w:rsid w:val="00A14A07"/>
    <w:rsid w:val="00A2376E"/>
    <w:rsid w:val="00A3044D"/>
    <w:rsid w:val="00A318C0"/>
    <w:rsid w:val="00A3335B"/>
    <w:rsid w:val="00A33EF5"/>
    <w:rsid w:val="00A960F4"/>
    <w:rsid w:val="00AB6E5B"/>
    <w:rsid w:val="00AC4112"/>
    <w:rsid w:val="00AF5189"/>
    <w:rsid w:val="00AF75D6"/>
    <w:rsid w:val="00B378A7"/>
    <w:rsid w:val="00B42FBB"/>
    <w:rsid w:val="00B76B1E"/>
    <w:rsid w:val="00B95FA3"/>
    <w:rsid w:val="00BC27A1"/>
    <w:rsid w:val="00BD01FF"/>
    <w:rsid w:val="00BD3ED7"/>
    <w:rsid w:val="00BF26CB"/>
    <w:rsid w:val="00BF561E"/>
    <w:rsid w:val="00C011F6"/>
    <w:rsid w:val="00C236E6"/>
    <w:rsid w:val="00C30A8A"/>
    <w:rsid w:val="00C453C8"/>
    <w:rsid w:val="00C71B6A"/>
    <w:rsid w:val="00CB714D"/>
    <w:rsid w:val="00CD7E37"/>
    <w:rsid w:val="00CE2C75"/>
    <w:rsid w:val="00D478DD"/>
    <w:rsid w:val="00D55363"/>
    <w:rsid w:val="00D92CC5"/>
    <w:rsid w:val="00DA48D2"/>
    <w:rsid w:val="00E20A49"/>
    <w:rsid w:val="00E8275D"/>
    <w:rsid w:val="00E951D6"/>
    <w:rsid w:val="00EA3D96"/>
    <w:rsid w:val="00EC3A59"/>
    <w:rsid w:val="00ED5C83"/>
    <w:rsid w:val="00EE04D8"/>
    <w:rsid w:val="00F543DE"/>
    <w:rsid w:val="00FA6446"/>
    <w:rsid w:val="00FD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customStyle="1" w:styleId="14-15">
    <w:name w:val="Текст14-1.5"/>
    <w:basedOn w:val="a"/>
    <w:uiPriority w:val="99"/>
    <w:rsid w:val="003250AE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2021-05-31T08:45:00Z</cp:lastPrinted>
  <dcterms:created xsi:type="dcterms:W3CDTF">2021-05-31T12:01:00Z</dcterms:created>
  <dcterms:modified xsi:type="dcterms:W3CDTF">2021-05-31T12:01:00Z</dcterms:modified>
</cp:coreProperties>
</file>