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совершение ряда краж осужден житель п. Котчиха</w:t>
      </w: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Приговором Омутнинского районного суда за попытку поджога и совершение двух краж осужден В. </w:t>
      </w: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32E1">
        <w:rPr>
          <w:rFonts w:ascii="Times New Roman" w:hAnsi="Times New Roman"/>
          <w:sz w:val="28"/>
          <w:szCs w:val="28"/>
        </w:rPr>
        <w:t xml:space="preserve">В судебном заседании установлено, что </w:t>
      </w:r>
      <w:r>
        <w:rPr>
          <w:rFonts w:ascii="Times New Roman" w:hAnsi="Times New Roman"/>
          <w:sz w:val="28"/>
          <w:szCs w:val="28"/>
        </w:rPr>
        <w:t>В</w:t>
      </w:r>
      <w:r w:rsidRPr="003B32E1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поссорившись со своей знакомой, решил сжечь её дачу. Осуществляя задуманное В. пришел к даче своей знакомой и поджег её. В результате действий В. дача потерпевшей с частью находящегося внутри имущества была уничтожена.</w:t>
      </w: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В. совершил кражу двух бензопил у своих знакомых.</w:t>
      </w: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Приговором суда от 05.02.2021 В. по совокупности преступлений осужден к 1 году 2 месяцам лишения свободы. Учитывая, что В. ранее не судим, полностью признал вину и принял меры к возмещению причиненного ущерба суд счел возможным назначенное наказание считать условным, с испытательным сроком на 1 год.</w:t>
      </w: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Приговор вступил в законную силу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31D16" w:rsidRDefault="00831D16" w:rsidP="006B4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1D16" w:rsidRDefault="00831D16" w:rsidP="006B4F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1D16" w:rsidRDefault="00831D16" w:rsidP="006B4F17"/>
    <w:p w:rsidR="00831D16" w:rsidRDefault="00831D16"/>
    <w:sectPr w:rsidR="00831D16" w:rsidSect="00C93F8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7F"/>
    <w:rsid w:val="00077BDD"/>
    <w:rsid w:val="00130A1C"/>
    <w:rsid w:val="00132610"/>
    <w:rsid w:val="003B32E1"/>
    <w:rsid w:val="00497533"/>
    <w:rsid w:val="00597B7F"/>
    <w:rsid w:val="006B4F17"/>
    <w:rsid w:val="00831D16"/>
    <w:rsid w:val="00C93F87"/>
    <w:rsid w:val="00D5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Жанна Геннадьевна</dc:creator>
  <cp:keywords/>
  <dc:description/>
  <cp:lastModifiedBy>ucom02</cp:lastModifiedBy>
  <cp:revision>4</cp:revision>
  <cp:lastPrinted>2021-02-08T15:51:00Z</cp:lastPrinted>
  <dcterms:created xsi:type="dcterms:W3CDTF">2021-02-08T15:42:00Z</dcterms:created>
  <dcterms:modified xsi:type="dcterms:W3CDTF">2021-07-09T08:26:00Z</dcterms:modified>
</cp:coreProperties>
</file>