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4868" w:rsidRPr="002600FF" w:rsidRDefault="00584868" w:rsidP="00584868">
      <w:pPr>
        <w:jc w:val="center"/>
        <w:rPr>
          <w:b/>
          <w:color w:val="000000"/>
          <w:sz w:val="28"/>
          <w:szCs w:val="28"/>
        </w:rPr>
      </w:pPr>
      <w:r w:rsidRPr="002600FF">
        <w:rPr>
          <w:b/>
          <w:color w:val="000000"/>
          <w:sz w:val="28"/>
          <w:szCs w:val="28"/>
        </w:rPr>
        <w:t>АДМИНИСТРАЦИЯ</w:t>
      </w:r>
    </w:p>
    <w:p w:rsidR="00584868" w:rsidRPr="002600FF" w:rsidRDefault="00584868" w:rsidP="00584868">
      <w:pPr>
        <w:jc w:val="center"/>
        <w:rPr>
          <w:b/>
          <w:color w:val="000000"/>
          <w:sz w:val="28"/>
          <w:szCs w:val="28"/>
        </w:rPr>
      </w:pPr>
      <w:r w:rsidRPr="002600FF">
        <w:rPr>
          <w:b/>
          <w:color w:val="000000"/>
          <w:sz w:val="28"/>
          <w:szCs w:val="28"/>
        </w:rPr>
        <w:t>МУНИЦИПАЛЬНОГО ОБРАЗОВАНИЯ</w:t>
      </w:r>
    </w:p>
    <w:p w:rsidR="00584868" w:rsidRPr="002600FF" w:rsidRDefault="00584868" w:rsidP="00584868">
      <w:pPr>
        <w:jc w:val="center"/>
        <w:rPr>
          <w:b/>
          <w:color w:val="000000"/>
          <w:sz w:val="28"/>
          <w:szCs w:val="28"/>
        </w:rPr>
      </w:pPr>
      <w:r w:rsidRPr="002600FF">
        <w:rPr>
          <w:b/>
          <w:color w:val="000000"/>
          <w:sz w:val="28"/>
          <w:szCs w:val="28"/>
        </w:rPr>
        <w:t>ЧЕРНОХОЛУНИЦКОЕ СЕЛЬСКОЕ ПОСЕЛЕНИЕ</w:t>
      </w:r>
    </w:p>
    <w:p w:rsidR="00584868" w:rsidRPr="002600FF" w:rsidRDefault="00584868" w:rsidP="00584868">
      <w:pPr>
        <w:jc w:val="center"/>
        <w:rPr>
          <w:b/>
          <w:color w:val="000000"/>
          <w:sz w:val="28"/>
          <w:szCs w:val="28"/>
        </w:rPr>
      </w:pPr>
      <w:r w:rsidRPr="002600FF">
        <w:rPr>
          <w:b/>
          <w:color w:val="000000"/>
          <w:sz w:val="28"/>
          <w:szCs w:val="28"/>
        </w:rPr>
        <w:t>ОМУТНИНСКОГО РАЙОНА</w:t>
      </w:r>
    </w:p>
    <w:p w:rsidR="00584868" w:rsidRPr="002600FF" w:rsidRDefault="00584868" w:rsidP="00584868">
      <w:pPr>
        <w:jc w:val="center"/>
        <w:rPr>
          <w:color w:val="000000"/>
          <w:sz w:val="28"/>
          <w:szCs w:val="28"/>
        </w:rPr>
      </w:pPr>
      <w:r w:rsidRPr="002600FF">
        <w:rPr>
          <w:b/>
          <w:color w:val="000000"/>
          <w:sz w:val="28"/>
          <w:szCs w:val="28"/>
        </w:rPr>
        <w:t>КИРОВСКОЙ ОБЛАСТИ</w:t>
      </w:r>
    </w:p>
    <w:p w:rsidR="00584868" w:rsidRPr="002600FF" w:rsidRDefault="00584868" w:rsidP="00584868">
      <w:pPr>
        <w:jc w:val="center"/>
        <w:rPr>
          <w:color w:val="000000"/>
          <w:sz w:val="28"/>
          <w:szCs w:val="28"/>
        </w:rPr>
      </w:pPr>
    </w:p>
    <w:p w:rsidR="00584868" w:rsidRDefault="00584868" w:rsidP="00584868">
      <w:pPr>
        <w:jc w:val="center"/>
        <w:rPr>
          <w:b/>
          <w:color w:val="000000"/>
          <w:sz w:val="32"/>
          <w:szCs w:val="32"/>
        </w:rPr>
      </w:pPr>
      <w:r w:rsidRPr="00580C2F">
        <w:rPr>
          <w:b/>
          <w:color w:val="000000"/>
          <w:sz w:val="32"/>
          <w:szCs w:val="32"/>
        </w:rPr>
        <w:t>ПОСТАНОВЛЕНИЕ</w:t>
      </w:r>
    </w:p>
    <w:p w:rsidR="00584868" w:rsidRPr="002048CF" w:rsidRDefault="00584868" w:rsidP="00584868">
      <w:pPr>
        <w:jc w:val="center"/>
        <w:rPr>
          <w:b/>
          <w:color w:val="000000"/>
          <w:sz w:val="28"/>
          <w:szCs w:val="28"/>
        </w:rPr>
      </w:pPr>
    </w:p>
    <w:p w:rsidR="00584868" w:rsidRPr="002600FF" w:rsidRDefault="00584868" w:rsidP="00584868">
      <w:pPr>
        <w:jc w:val="both"/>
        <w:rPr>
          <w:b/>
          <w:color w:val="000000"/>
          <w:sz w:val="28"/>
          <w:szCs w:val="28"/>
        </w:rPr>
      </w:pPr>
      <w:r w:rsidRPr="002600FF">
        <w:rPr>
          <w:color w:val="000000"/>
          <w:sz w:val="28"/>
          <w:szCs w:val="28"/>
        </w:rPr>
        <w:t>07.07.2021                                                                            № 29</w:t>
      </w:r>
    </w:p>
    <w:p w:rsidR="00584868" w:rsidRPr="002600FF" w:rsidRDefault="00584868" w:rsidP="00584868">
      <w:pPr>
        <w:jc w:val="center"/>
        <w:rPr>
          <w:color w:val="000000"/>
          <w:sz w:val="28"/>
          <w:szCs w:val="28"/>
        </w:rPr>
      </w:pPr>
    </w:p>
    <w:p w:rsidR="00584868" w:rsidRPr="002600FF" w:rsidRDefault="00584868" w:rsidP="00584868">
      <w:pPr>
        <w:jc w:val="center"/>
        <w:rPr>
          <w:color w:val="000000"/>
          <w:sz w:val="28"/>
          <w:szCs w:val="28"/>
        </w:rPr>
      </w:pPr>
      <w:r w:rsidRPr="002600FF">
        <w:rPr>
          <w:color w:val="000000"/>
          <w:sz w:val="28"/>
          <w:szCs w:val="28"/>
        </w:rPr>
        <w:t>пос. Черная Холуница</w:t>
      </w:r>
    </w:p>
    <w:p w:rsidR="00584868" w:rsidRPr="002600FF" w:rsidRDefault="00584868" w:rsidP="00584868">
      <w:pPr>
        <w:jc w:val="center"/>
        <w:rPr>
          <w:color w:val="000000"/>
          <w:sz w:val="28"/>
          <w:szCs w:val="28"/>
        </w:rPr>
      </w:pPr>
    </w:p>
    <w:p w:rsidR="00584868" w:rsidRPr="002600FF" w:rsidRDefault="00584868" w:rsidP="00584868">
      <w:pPr>
        <w:jc w:val="center"/>
        <w:rPr>
          <w:b/>
          <w:color w:val="000000"/>
          <w:sz w:val="28"/>
          <w:szCs w:val="28"/>
        </w:rPr>
      </w:pPr>
      <w:r w:rsidRPr="002600FF">
        <w:rPr>
          <w:b/>
          <w:color w:val="000000"/>
          <w:sz w:val="28"/>
          <w:szCs w:val="28"/>
        </w:rPr>
        <w:t xml:space="preserve">Об утверждении административного регламента </w:t>
      </w:r>
    </w:p>
    <w:p w:rsidR="00584868" w:rsidRPr="002600FF" w:rsidRDefault="00584868" w:rsidP="00584868">
      <w:pPr>
        <w:jc w:val="center"/>
        <w:rPr>
          <w:b/>
          <w:color w:val="000000"/>
          <w:sz w:val="28"/>
          <w:szCs w:val="28"/>
        </w:rPr>
      </w:pPr>
      <w:r w:rsidRPr="002600FF">
        <w:rPr>
          <w:b/>
          <w:color w:val="000000"/>
          <w:sz w:val="28"/>
          <w:szCs w:val="28"/>
        </w:rPr>
        <w:t>предоставления муниципальной услуги</w:t>
      </w:r>
    </w:p>
    <w:p w:rsidR="00584868" w:rsidRPr="002600FF" w:rsidRDefault="00584868" w:rsidP="00584868">
      <w:pPr>
        <w:shd w:val="clear" w:color="auto" w:fill="FFFFFF"/>
        <w:jc w:val="center"/>
        <w:rPr>
          <w:b/>
          <w:bCs/>
          <w:sz w:val="28"/>
          <w:szCs w:val="28"/>
        </w:rPr>
      </w:pPr>
      <w:r w:rsidRPr="002600FF">
        <w:rPr>
          <w:b/>
          <w:sz w:val="28"/>
          <w:szCs w:val="28"/>
        </w:rPr>
        <w:t>«</w:t>
      </w:r>
      <w:r w:rsidRPr="002600FF">
        <w:rPr>
          <w:b/>
          <w:bCs/>
          <w:sz w:val="28"/>
          <w:szCs w:val="28"/>
        </w:rPr>
        <w:t xml:space="preserve">Внесение изменений в разрешение на строительство </w:t>
      </w:r>
    </w:p>
    <w:p w:rsidR="00584868" w:rsidRPr="002600FF" w:rsidRDefault="00584868" w:rsidP="00584868">
      <w:pPr>
        <w:shd w:val="clear" w:color="auto" w:fill="FFFFFF"/>
        <w:jc w:val="center"/>
        <w:rPr>
          <w:b/>
          <w:bCs/>
          <w:sz w:val="28"/>
          <w:szCs w:val="28"/>
        </w:rPr>
      </w:pPr>
      <w:r w:rsidRPr="002600FF">
        <w:rPr>
          <w:b/>
          <w:bCs/>
          <w:sz w:val="28"/>
          <w:szCs w:val="28"/>
        </w:rPr>
        <w:t xml:space="preserve">объекта капитального строительства на территории </w:t>
      </w:r>
    </w:p>
    <w:p w:rsidR="00584868" w:rsidRPr="002600FF" w:rsidRDefault="00584868" w:rsidP="00584868">
      <w:pPr>
        <w:jc w:val="center"/>
        <w:rPr>
          <w:b/>
          <w:bCs/>
          <w:color w:val="000000"/>
          <w:sz w:val="28"/>
          <w:szCs w:val="28"/>
        </w:rPr>
      </w:pPr>
      <w:r w:rsidRPr="002600FF">
        <w:rPr>
          <w:b/>
          <w:bCs/>
          <w:sz w:val="28"/>
          <w:szCs w:val="28"/>
        </w:rPr>
        <w:t>муниципального образования</w:t>
      </w:r>
      <w:r w:rsidRPr="002600FF">
        <w:rPr>
          <w:b/>
          <w:sz w:val="28"/>
          <w:szCs w:val="28"/>
        </w:rPr>
        <w:t>»</w:t>
      </w:r>
      <w:r w:rsidRPr="002600FF">
        <w:rPr>
          <w:b/>
          <w:bCs/>
          <w:color w:val="000000"/>
          <w:sz w:val="28"/>
          <w:szCs w:val="28"/>
        </w:rPr>
        <w:t xml:space="preserve"> </w:t>
      </w:r>
    </w:p>
    <w:p w:rsidR="00584868" w:rsidRPr="002600FF" w:rsidRDefault="00584868" w:rsidP="00584868">
      <w:pPr>
        <w:tabs>
          <w:tab w:val="center" w:pos="4677"/>
        </w:tabs>
        <w:rPr>
          <w:b/>
          <w:color w:val="000000"/>
          <w:sz w:val="28"/>
          <w:szCs w:val="28"/>
        </w:rPr>
      </w:pPr>
      <w:r w:rsidRPr="002600FF">
        <w:rPr>
          <w:b/>
          <w:color w:val="000000"/>
          <w:sz w:val="28"/>
          <w:szCs w:val="28"/>
        </w:rPr>
        <w:t xml:space="preserve"> </w:t>
      </w:r>
      <w:r w:rsidRPr="002600FF">
        <w:rPr>
          <w:b/>
          <w:color w:val="000000"/>
          <w:sz w:val="28"/>
          <w:szCs w:val="28"/>
        </w:rPr>
        <w:tab/>
      </w:r>
    </w:p>
    <w:p w:rsidR="00584868" w:rsidRPr="002600FF" w:rsidRDefault="00584868" w:rsidP="00584868">
      <w:pPr>
        <w:widowControl w:val="0"/>
        <w:spacing w:line="360" w:lineRule="auto"/>
        <w:ind w:firstLine="567"/>
        <w:jc w:val="both"/>
        <w:rPr>
          <w:color w:val="000000"/>
          <w:sz w:val="28"/>
          <w:szCs w:val="28"/>
        </w:rPr>
      </w:pPr>
      <w:proofErr w:type="gramStart"/>
      <w:r w:rsidRPr="002600FF">
        <w:rPr>
          <w:color w:val="000000"/>
          <w:sz w:val="28"/>
          <w:szCs w:val="28"/>
        </w:rPr>
        <w:t>На основании Федерального закона от 06.10.2003 № 131-ФЗ «Об общих принципах организации местного самоуправления в Российской Федерации», Федерального закона от 27.07.2010г.№210-ФЗ «Об организации предоставления государственных и муниципальных услуг», Устава муниципального образования Чернохолуницкое сельское поселение Омутнинского района Кировской области, с целью приведения нормативно-правового акта в соответствие действующему законодательству, администрация муниципального образования Чернохолуницкое сельское поселение Омутнинского района Кировской области ПОСТАНОВЛЯЕТ:</w:t>
      </w:r>
      <w:proofErr w:type="gramEnd"/>
    </w:p>
    <w:p w:rsidR="00584868" w:rsidRPr="002600FF" w:rsidRDefault="00584868" w:rsidP="00584868">
      <w:pPr>
        <w:widowControl w:val="0"/>
        <w:spacing w:line="360" w:lineRule="auto"/>
        <w:ind w:firstLine="567"/>
        <w:jc w:val="both"/>
        <w:rPr>
          <w:color w:val="000000"/>
          <w:sz w:val="28"/>
          <w:szCs w:val="28"/>
        </w:rPr>
      </w:pPr>
      <w:r w:rsidRPr="002600FF">
        <w:rPr>
          <w:color w:val="000000"/>
          <w:sz w:val="28"/>
          <w:szCs w:val="28"/>
        </w:rPr>
        <w:t xml:space="preserve">1. Утвердить административный регламент предоставления муниципальной услуги </w:t>
      </w:r>
      <w:r w:rsidRPr="002600FF">
        <w:rPr>
          <w:sz w:val="28"/>
          <w:szCs w:val="28"/>
        </w:rPr>
        <w:t>«</w:t>
      </w:r>
      <w:r w:rsidRPr="002600FF">
        <w:rPr>
          <w:bCs/>
          <w:sz w:val="28"/>
          <w:szCs w:val="28"/>
        </w:rPr>
        <w:t>Внесение изменений в разрешение на строительство объекта капитального строительства на территории муниципального образования</w:t>
      </w:r>
      <w:r w:rsidRPr="002600FF">
        <w:rPr>
          <w:sz w:val="28"/>
          <w:szCs w:val="28"/>
        </w:rPr>
        <w:t>»</w:t>
      </w:r>
      <w:r w:rsidRPr="002600FF">
        <w:rPr>
          <w:color w:val="000000"/>
          <w:sz w:val="28"/>
          <w:szCs w:val="28"/>
        </w:rPr>
        <w:t>. Прилагается.</w:t>
      </w:r>
    </w:p>
    <w:p w:rsidR="00584868" w:rsidRPr="002600FF" w:rsidRDefault="00584868" w:rsidP="00584868">
      <w:pPr>
        <w:tabs>
          <w:tab w:val="left" w:pos="851"/>
        </w:tabs>
        <w:spacing w:line="360" w:lineRule="auto"/>
        <w:ind w:firstLine="567"/>
        <w:jc w:val="both"/>
        <w:rPr>
          <w:color w:val="000000"/>
          <w:sz w:val="28"/>
          <w:szCs w:val="28"/>
        </w:rPr>
      </w:pPr>
      <w:r w:rsidRPr="002600FF">
        <w:rPr>
          <w:color w:val="000000"/>
          <w:sz w:val="28"/>
          <w:szCs w:val="28"/>
        </w:rPr>
        <w:t>2. Постановление  № 102 от 29.10.2019 года «Об утверждении административного регламента по предоставлению муниципальной услуги «</w:t>
      </w:r>
      <w:r w:rsidRPr="002600FF">
        <w:rPr>
          <w:bCs/>
          <w:color w:val="000000"/>
          <w:sz w:val="28"/>
          <w:szCs w:val="28"/>
        </w:rPr>
        <w:t xml:space="preserve">Внесение изменений в разрешение на строительство объекта </w:t>
      </w:r>
      <w:r w:rsidRPr="002600FF">
        <w:rPr>
          <w:color w:val="000000"/>
          <w:sz w:val="28"/>
          <w:szCs w:val="28"/>
        </w:rPr>
        <w:t>капитального строительства на территории муниципального образования» признать утратившим силу.</w:t>
      </w:r>
    </w:p>
    <w:p w:rsidR="00584868" w:rsidRPr="002600FF" w:rsidRDefault="00584868" w:rsidP="00584868">
      <w:pPr>
        <w:tabs>
          <w:tab w:val="left" w:pos="851"/>
        </w:tabs>
        <w:spacing w:line="360" w:lineRule="auto"/>
        <w:ind w:firstLine="567"/>
        <w:jc w:val="both"/>
        <w:rPr>
          <w:color w:val="000000"/>
          <w:sz w:val="28"/>
          <w:szCs w:val="28"/>
        </w:rPr>
      </w:pPr>
      <w:r w:rsidRPr="002600FF">
        <w:rPr>
          <w:color w:val="000000"/>
          <w:sz w:val="28"/>
          <w:szCs w:val="28"/>
        </w:rPr>
        <w:lastRenderedPageBreak/>
        <w:t>3. Обнародовать настоящее постановление на информационном стенде и разместить на официальном сайте муниципального образования Омутнинский муниципальный район Кировской области.</w:t>
      </w:r>
    </w:p>
    <w:p w:rsidR="00584868" w:rsidRPr="002600FF" w:rsidRDefault="00584868" w:rsidP="00584868">
      <w:pPr>
        <w:tabs>
          <w:tab w:val="left" w:pos="851"/>
        </w:tabs>
        <w:spacing w:line="360" w:lineRule="auto"/>
        <w:ind w:firstLine="567"/>
        <w:jc w:val="both"/>
        <w:rPr>
          <w:color w:val="000000"/>
          <w:sz w:val="28"/>
          <w:szCs w:val="28"/>
        </w:rPr>
      </w:pPr>
      <w:r w:rsidRPr="002600FF">
        <w:rPr>
          <w:color w:val="000000"/>
          <w:sz w:val="28"/>
          <w:szCs w:val="28"/>
        </w:rPr>
        <w:t xml:space="preserve">4. </w:t>
      </w:r>
      <w:proofErr w:type="gramStart"/>
      <w:r w:rsidRPr="002600FF">
        <w:rPr>
          <w:color w:val="000000"/>
          <w:sz w:val="28"/>
          <w:szCs w:val="28"/>
        </w:rPr>
        <w:t>Контроль за</w:t>
      </w:r>
      <w:proofErr w:type="gramEnd"/>
      <w:r w:rsidRPr="002600FF">
        <w:rPr>
          <w:color w:val="000000"/>
          <w:sz w:val="28"/>
          <w:szCs w:val="28"/>
        </w:rPr>
        <w:t xml:space="preserve"> исполнением настоящего постановления оставляю за собой.</w:t>
      </w:r>
    </w:p>
    <w:p w:rsidR="00584868" w:rsidRPr="002600FF" w:rsidRDefault="00584868" w:rsidP="00584868">
      <w:pPr>
        <w:tabs>
          <w:tab w:val="left" w:pos="851"/>
        </w:tabs>
        <w:spacing w:line="360" w:lineRule="auto"/>
        <w:jc w:val="both"/>
        <w:rPr>
          <w:color w:val="000000"/>
          <w:sz w:val="28"/>
          <w:szCs w:val="28"/>
        </w:rPr>
      </w:pPr>
    </w:p>
    <w:p w:rsidR="00584868" w:rsidRPr="002600FF" w:rsidRDefault="00584868" w:rsidP="00584868">
      <w:pPr>
        <w:tabs>
          <w:tab w:val="left" w:pos="851"/>
        </w:tabs>
        <w:spacing w:line="360" w:lineRule="auto"/>
        <w:jc w:val="both"/>
        <w:rPr>
          <w:color w:val="000000"/>
          <w:sz w:val="28"/>
          <w:szCs w:val="28"/>
        </w:rPr>
      </w:pPr>
    </w:p>
    <w:p w:rsidR="00584868" w:rsidRPr="002600FF" w:rsidRDefault="00584868" w:rsidP="00584868">
      <w:pPr>
        <w:ind w:firstLine="708"/>
        <w:jc w:val="both"/>
        <w:rPr>
          <w:color w:val="000000"/>
          <w:sz w:val="28"/>
          <w:szCs w:val="28"/>
        </w:rPr>
      </w:pPr>
      <w:r w:rsidRPr="002600FF">
        <w:rPr>
          <w:color w:val="000000"/>
          <w:sz w:val="28"/>
          <w:szCs w:val="28"/>
        </w:rPr>
        <w:t>Глава администрации</w:t>
      </w:r>
    </w:p>
    <w:p w:rsidR="00584868" w:rsidRPr="002600FF" w:rsidRDefault="00584868" w:rsidP="00584868">
      <w:pPr>
        <w:ind w:firstLine="708"/>
        <w:jc w:val="both"/>
        <w:rPr>
          <w:color w:val="000000"/>
          <w:sz w:val="28"/>
          <w:szCs w:val="28"/>
        </w:rPr>
      </w:pPr>
      <w:r w:rsidRPr="002600FF">
        <w:rPr>
          <w:color w:val="000000"/>
          <w:sz w:val="28"/>
          <w:szCs w:val="28"/>
        </w:rPr>
        <w:t>Чернохолуницкого сельского поселения                  Ю.А.Шитов</w:t>
      </w: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Default="00584868" w:rsidP="00584868">
      <w:pPr>
        <w:spacing w:line="360" w:lineRule="exact"/>
        <w:ind w:firstLine="5398"/>
        <w:jc w:val="both"/>
        <w:rPr>
          <w:color w:val="000000"/>
          <w:szCs w:val="28"/>
        </w:rPr>
      </w:pPr>
    </w:p>
    <w:p w:rsidR="00584868" w:rsidRPr="006F6D0F" w:rsidRDefault="00584868" w:rsidP="00584868">
      <w:pPr>
        <w:spacing w:line="360" w:lineRule="exact"/>
        <w:ind w:firstLine="5398"/>
        <w:jc w:val="both"/>
        <w:rPr>
          <w:szCs w:val="28"/>
        </w:rPr>
      </w:pPr>
      <w:r>
        <w:rPr>
          <w:szCs w:val="28"/>
        </w:rPr>
        <w:t>УТВЕРЖДЕН</w:t>
      </w:r>
    </w:p>
    <w:p w:rsidR="00584868" w:rsidRPr="006F6D0F" w:rsidRDefault="00584868" w:rsidP="00584868">
      <w:pPr>
        <w:spacing w:line="360" w:lineRule="exact"/>
        <w:ind w:firstLine="5398"/>
        <w:jc w:val="both"/>
        <w:rPr>
          <w:szCs w:val="28"/>
        </w:rPr>
      </w:pPr>
      <w:r w:rsidRPr="006F6D0F">
        <w:rPr>
          <w:szCs w:val="28"/>
        </w:rPr>
        <w:t xml:space="preserve">постановлением администрации </w:t>
      </w:r>
    </w:p>
    <w:p w:rsidR="00584868" w:rsidRDefault="00584868" w:rsidP="00584868">
      <w:pPr>
        <w:spacing w:line="360" w:lineRule="exact"/>
        <w:ind w:firstLine="5398"/>
        <w:jc w:val="both"/>
        <w:rPr>
          <w:szCs w:val="28"/>
        </w:rPr>
      </w:pPr>
      <w:r>
        <w:rPr>
          <w:szCs w:val="28"/>
        </w:rPr>
        <w:t xml:space="preserve">муниципального образования         </w:t>
      </w:r>
    </w:p>
    <w:p w:rsidR="00584868" w:rsidRDefault="00584868" w:rsidP="00584868">
      <w:pPr>
        <w:spacing w:line="360" w:lineRule="exact"/>
        <w:ind w:firstLine="5398"/>
        <w:jc w:val="both"/>
        <w:rPr>
          <w:szCs w:val="28"/>
        </w:rPr>
      </w:pPr>
      <w:r>
        <w:rPr>
          <w:szCs w:val="28"/>
        </w:rPr>
        <w:t>Чернохолуницкое сельское поселение</w:t>
      </w:r>
    </w:p>
    <w:p w:rsidR="00584868" w:rsidRDefault="00584868" w:rsidP="00584868">
      <w:pPr>
        <w:spacing w:line="360" w:lineRule="exact"/>
        <w:ind w:firstLine="5398"/>
        <w:jc w:val="both"/>
        <w:rPr>
          <w:szCs w:val="28"/>
        </w:rPr>
      </w:pPr>
      <w:r>
        <w:rPr>
          <w:szCs w:val="28"/>
        </w:rPr>
        <w:t>Омутнинского района</w:t>
      </w:r>
    </w:p>
    <w:p w:rsidR="00584868" w:rsidRPr="006F6D0F" w:rsidRDefault="00584868" w:rsidP="00584868">
      <w:pPr>
        <w:spacing w:line="360" w:lineRule="exact"/>
        <w:ind w:firstLine="5398"/>
        <w:jc w:val="both"/>
        <w:rPr>
          <w:szCs w:val="28"/>
        </w:rPr>
      </w:pPr>
      <w:r>
        <w:rPr>
          <w:szCs w:val="28"/>
        </w:rPr>
        <w:t>Кировской области</w:t>
      </w:r>
    </w:p>
    <w:p w:rsidR="00584868" w:rsidRPr="006F6D0F" w:rsidRDefault="00584868" w:rsidP="00584868">
      <w:pPr>
        <w:spacing w:line="360" w:lineRule="exact"/>
        <w:ind w:firstLine="5398"/>
        <w:jc w:val="both"/>
        <w:rPr>
          <w:szCs w:val="28"/>
        </w:rPr>
      </w:pPr>
      <w:r>
        <w:rPr>
          <w:szCs w:val="28"/>
        </w:rPr>
        <w:t>от 07.07.2021 № 29</w:t>
      </w:r>
    </w:p>
    <w:p w:rsidR="00584868" w:rsidRPr="006F6D0F" w:rsidRDefault="00584868" w:rsidP="00584868">
      <w:pPr>
        <w:pStyle w:val="ConsPlusTitle"/>
        <w:widowControl/>
        <w:spacing w:line="360" w:lineRule="exact"/>
        <w:jc w:val="center"/>
        <w:rPr>
          <w:sz w:val="28"/>
          <w:szCs w:val="28"/>
        </w:rPr>
      </w:pPr>
    </w:p>
    <w:p w:rsidR="00584868" w:rsidRPr="006F6D0F" w:rsidRDefault="00584868" w:rsidP="00584868">
      <w:pPr>
        <w:pStyle w:val="ConsPlusTitle"/>
        <w:widowControl/>
        <w:spacing w:line="360" w:lineRule="exact"/>
        <w:jc w:val="center"/>
        <w:rPr>
          <w:sz w:val="28"/>
          <w:szCs w:val="28"/>
        </w:rPr>
      </w:pPr>
    </w:p>
    <w:p w:rsidR="00584868" w:rsidRPr="002048CF" w:rsidRDefault="00584868" w:rsidP="00584868">
      <w:pPr>
        <w:pStyle w:val="ConsPlusTitle"/>
        <w:widowControl/>
        <w:jc w:val="center"/>
        <w:rPr>
          <w:sz w:val="28"/>
          <w:szCs w:val="28"/>
        </w:rPr>
      </w:pPr>
      <w:r w:rsidRPr="002048CF">
        <w:rPr>
          <w:sz w:val="28"/>
          <w:szCs w:val="28"/>
        </w:rPr>
        <w:t>Административный регламент</w:t>
      </w:r>
    </w:p>
    <w:p w:rsidR="00584868" w:rsidRPr="002048CF" w:rsidRDefault="00584868" w:rsidP="00584868">
      <w:pPr>
        <w:pStyle w:val="ConsPlusTitle"/>
        <w:widowControl/>
        <w:jc w:val="center"/>
        <w:rPr>
          <w:sz w:val="28"/>
          <w:szCs w:val="28"/>
        </w:rPr>
      </w:pPr>
      <w:r w:rsidRPr="002048CF">
        <w:rPr>
          <w:sz w:val="28"/>
          <w:szCs w:val="28"/>
        </w:rPr>
        <w:t>предоставления муниципальной услуги</w:t>
      </w:r>
    </w:p>
    <w:p w:rsidR="00584868" w:rsidRPr="002048CF" w:rsidRDefault="00584868" w:rsidP="00584868">
      <w:pPr>
        <w:shd w:val="clear" w:color="auto" w:fill="FFFFFF"/>
        <w:jc w:val="center"/>
        <w:rPr>
          <w:rFonts w:cs="Arial"/>
          <w:b/>
          <w:bCs/>
          <w:sz w:val="28"/>
          <w:szCs w:val="28"/>
        </w:rPr>
      </w:pPr>
      <w:r w:rsidRPr="002048CF">
        <w:rPr>
          <w:b/>
          <w:sz w:val="28"/>
          <w:szCs w:val="28"/>
        </w:rPr>
        <w:t>«</w:t>
      </w:r>
      <w:r w:rsidRPr="002048CF">
        <w:rPr>
          <w:rFonts w:cs="Arial"/>
          <w:b/>
          <w:bCs/>
          <w:sz w:val="28"/>
          <w:szCs w:val="28"/>
        </w:rPr>
        <w:t xml:space="preserve">Внесение изменений в разрешение на строительство </w:t>
      </w:r>
    </w:p>
    <w:p w:rsidR="00584868" w:rsidRPr="002048CF" w:rsidRDefault="00584868" w:rsidP="00584868">
      <w:pPr>
        <w:shd w:val="clear" w:color="auto" w:fill="FFFFFF"/>
        <w:jc w:val="center"/>
        <w:rPr>
          <w:rFonts w:cs="Arial"/>
          <w:b/>
          <w:bCs/>
          <w:sz w:val="28"/>
          <w:szCs w:val="28"/>
        </w:rPr>
      </w:pPr>
      <w:r w:rsidRPr="002048CF">
        <w:rPr>
          <w:rFonts w:cs="Arial"/>
          <w:b/>
          <w:bCs/>
          <w:sz w:val="28"/>
          <w:szCs w:val="28"/>
        </w:rPr>
        <w:t xml:space="preserve">объекта капитального строительства на территории </w:t>
      </w:r>
    </w:p>
    <w:p w:rsidR="00584868" w:rsidRPr="002048CF" w:rsidRDefault="00584868" w:rsidP="00584868">
      <w:pPr>
        <w:shd w:val="clear" w:color="auto" w:fill="FFFFFF"/>
        <w:jc w:val="center"/>
        <w:rPr>
          <w:b/>
          <w:sz w:val="28"/>
          <w:szCs w:val="28"/>
        </w:rPr>
      </w:pPr>
      <w:r w:rsidRPr="002048CF">
        <w:rPr>
          <w:rFonts w:cs="Arial"/>
          <w:b/>
          <w:bCs/>
          <w:sz w:val="28"/>
          <w:szCs w:val="28"/>
        </w:rPr>
        <w:t>муниципального образования</w:t>
      </w:r>
      <w:r w:rsidRPr="002048CF">
        <w:rPr>
          <w:b/>
          <w:sz w:val="28"/>
          <w:szCs w:val="28"/>
        </w:rPr>
        <w:t xml:space="preserve">» </w:t>
      </w:r>
    </w:p>
    <w:p w:rsidR="00584868" w:rsidRPr="006F6D0F" w:rsidRDefault="00584868" w:rsidP="00584868">
      <w:pPr>
        <w:shd w:val="clear" w:color="auto" w:fill="FFFFFF"/>
        <w:spacing w:line="360" w:lineRule="exact"/>
        <w:jc w:val="center"/>
        <w:rPr>
          <w:b/>
          <w:szCs w:val="28"/>
        </w:rPr>
      </w:pPr>
    </w:p>
    <w:p w:rsidR="00584868" w:rsidRPr="006F6D0F" w:rsidRDefault="00584868" w:rsidP="00584868">
      <w:pPr>
        <w:spacing w:line="360" w:lineRule="exact"/>
        <w:ind w:firstLine="709"/>
        <w:rPr>
          <w:b/>
          <w:bCs/>
          <w:szCs w:val="28"/>
        </w:rPr>
      </w:pPr>
      <w:r w:rsidRPr="006F6D0F">
        <w:rPr>
          <w:b/>
          <w:bCs/>
          <w:szCs w:val="28"/>
        </w:rPr>
        <w:t>1. Общие положения</w:t>
      </w:r>
    </w:p>
    <w:p w:rsidR="00584868" w:rsidRPr="006F6D0F" w:rsidRDefault="00584868" w:rsidP="00584868">
      <w:pPr>
        <w:suppressAutoHyphens/>
        <w:spacing w:line="360" w:lineRule="exact"/>
        <w:ind w:firstLine="709"/>
        <w:jc w:val="both"/>
        <w:rPr>
          <w:b/>
          <w:bCs/>
          <w:szCs w:val="28"/>
        </w:rPr>
      </w:pPr>
      <w:r w:rsidRPr="006F6D0F">
        <w:rPr>
          <w:b/>
          <w:bCs/>
          <w:szCs w:val="28"/>
        </w:rPr>
        <w:t>1.1. Предмет регулирования регламента</w:t>
      </w:r>
    </w:p>
    <w:p w:rsidR="00584868" w:rsidRPr="006F6D0F" w:rsidRDefault="00584868" w:rsidP="00584868">
      <w:pPr>
        <w:autoSpaceDE w:val="0"/>
        <w:autoSpaceDN w:val="0"/>
        <w:adjustRightInd w:val="0"/>
        <w:spacing w:line="360" w:lineRule="exact"/>
        <w:ind w:firstLine="709"/>
        <w:jc w:val="both"/>
        <w:rPr>
          <w:bCs/>
          <w:szCs w:val="28"/>
        </w:rPr>
      </w:pPr>
      <w:proofErr w:type="gramStart"/>
      <w:r w:rsidRPr="006F6D0F">
        <w:rPr>
          <w:szCs w:val="28"/>
        </w:rPr>
        <w:t xml:space="preserve">Административный регламент предоставления муниципальной услуги </w:t>
      </w:r>
      <w:r w:rsidRPr="006F6D0F">
        <w:rPr>
          <w:bCs/>
          <w:szCs w:val="28"/>
        </w:rPr>
        <w:t xml:space="preserve">«Внесение изменений в разрешение на строительство объекта капитального строительства на территории муниципального образования» </w:t>
      </w:r>
      <w:r w:rsidRPr="006F6D0F">
        <w:rPr>
          <w:szCs w:val="28"/>
        </w:rPr>
        <w:t>(далее – Административный регламент) определяет круг заявителей, стандарт предоставления муниципальной услуги,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и особенности выполнения административных процедур в многофункциональном центре, формы контроля</w:t>
      </w:r>
      <w:proofErr w:type="gramEnd"/>
      <w:r w:rsidRPr="006F6D0F">
        <w:rPr>
          <w:szCs w:val="28"/>
        </w:rPr>
        <w:t xml:space="preserve"> за исполнением Административного регламента,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при осуществлении полномочий по предоставлению муниципальной услуги</w:t>
      </w:r>
      <w:r w:rsidRPr="006F6D0F">
        <w:rPr>
          <w:bCs/>
          <w:szCs w:val="28"/>
        </w:rPr>
        <w:t xml:space="preserve">. </w:t>
      </w:r>
    </w:p>
    <w:p w:rsidR="00584868" w:rsidRPr="006F6D0F" w:rsidRDefault="00584868" w:rsidP="00584868">
      <w:pPr>
        <w:autoSpaceDE w:val="0"/>
        <w:autoSpaceDN w:val="0"/>
        <w:adjustRightInd w:val="0"/>
        <w:spacing w:line="360" w:lineRule="exact"/>
        <w:ind w:firstLine="709"/>
        <w:jc w:val="both"/>
        <w:rPr>
          <w:bCs/>
          <w:iCs/>
          <w:szCs w:val="28"/>
        </w:rPr>
      </w:pPr>
      <w:r w:rsidRPr="006F6D0F">
        <w:rPr>
          <w:szCs w:val="28"/>
        </w:rPr>
        <w:t xml:space="preserve">Основные понятия в настоящем регламенте используются в том же значении, в котором они приведены в Федеральном </w:t>
      </w:r>
      <w:hyperlink r:id="rId8" w:history="1">
        <w:r w:rsidRPr="006F6D0F">
          <w:rPr>
            <w:szCs w:val="28"/>
          </w:rPr>
          <w:t>законе</w:t>
        </w:r>
      </w:hyperlink>
      <w:r w:rsidRPr="006F6D0F">
        <w:rPr>
          <w:szCs w:val="28"/>
        </w:rPr>
        <w:t xml:space="preserve"> от 27.07.2010 № 210-ФЗ «Об организации предоставления государственных и муниципальных услуг» (далее – Федеральный закон № 210-ФЗ) </w:t>
      </w:r>
      <w:r w:rsidRPr="006F6D0F">
        <w:rPr>
          <w:bCs/>
          <w:iCs/>
          <w:szCs w:val="28"/>
        </w:rPr>
        <w:t>и иных нормативных правовых актах Российской Федерации и Кировской области.</w:t>
      </w:r>
    </w:p>
    <w:p w:rsidR="00584868" w:rsidRPr="006F6D0F" w:rsidRDefault="00584868" w:rsidP="00584868">
      <w:pPr>
        <w:suppressAutoHyphens/>
        <w:autoSpaceDE w:val="0"/>
        <w:spacing w:line="360" w:lineRule="exact"/>
        <w:ind w:firstLine="709"/>
        <w:jc w:val="both"/>
        <w:rPr>
          <w:b/>
          <w:szCs w:val="28"/>
        </w:rPr>
      </w:pPr>
      <w:r w:rsidRPr="006F6D0F">
        <w:rPr>
          <w:b/>
          <w:szCs w:val="28"/>
        </w:rPr>
        <w:t>1.2. Круг заявителей</w:t>
      </w:r>
    </w:p>
    <w:p w:rsidR="00584868" w:rsidRPr="006F6D0F" w:rsidRDefault="00584868" w:rsidP="00584868">
      <w:pPr>
        <w:autoSpaceDE w:val="0"/>
        <w:autoSpaceDN w:val="0"/>
        <w:adjustRightInd w:val="0"/>
        <w:spacing w:line="360" w:lineRule="exact"/>
        <w:ind w:firstLine="709"/>
        <w:jc w:val="both"/>
        <w:rPr>
          <w:snapToGrid w:val="0"/>
          <w:szCs w:val="28"/>
        </w:rPr>
      </w:pPr>
      <w:proofErr w:type="gramStart"/>
      <w:r w:rsidRPr="006F6D0F">
        <w:rPr>
          <w:snapToGrid w:val="0"/>
          <w:szCs w:val="28"/>
        </w:rPr>
        <w:t xml:space="preserve">Заявителем на предоставление муниципальной услуги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имеющее действующее разрешение на строительство, в которое запрашивается внесение изменений, либо их уполномоченные представители, </w:t>
      </w:r>
      <w:r w:rsidRPr="006F6D0F">
        <w:rPr>
          <w:snapToGrid w:val="0"/>
          <w:szCs w:val="28"/>
        </w:rPr>
        <w:lastRenderedPageBreak/>
        <w:t>обратившиеся в орган, предоставляющий муниципальную услугу, либо в организации, указанные в частях 2 и 3 статьи 1</w:t>
      </w:r>
      <w:proofErr w:type="gramEnd"/>
      <w:r w:rsidRPr="006F6D0F">
        <w:rPr>
          <w:snapToGrid w:val="0"/>
          <w:szCs w:val="28"/>
        </w:rPr>
        <w:t xml:space="preserve"> Федерального закона № 210-ФЗ, или в многофункциональный центр предоставления государственных и муниципальных услуг, с запросом о предоставлении муниципальной услуги, в том числе в порядке, установленном статьей 15.1 Федерального закона № 210-ФЗ, выраженным в письменной или электронной форме.</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Информация о муниципальной услуге внесена в Реестр муниципальных услуг, оказываемых на территории муниципального образования.</w:t>
      </w:r>
    </w:p>
    <w:p w:rsidR="00584868" w:rsidRPr="006F6D0F" w:rsidRDefault="00584868" w:rsidP="00584868">
      <w:pPr>
        <w:suppressAutoHyphens/>
        <w:autoSpaceDE w:val="0"/>
        <w:spacing w:line="360" w:lineRule="exact"/>
        <w:ind w:firstLine="709"/>
        <w:jc w:val="both"/>
        <w:rPr>
          <w:szCs w:val="28"/>
        </w:rPr>
      </w:pPr>
      <w:r w:rsidRPr="006F6D0F">
        <w:rPr>
          <w:b/>
          <w:szCs w:val="28"/>
        </w:rPr>
        <w:t>1.3.</w:t>
      </w:r>
      <w:r w:rsidRPr="006F6D0F">
        <w:rPr>
          <w:b/>
          <w:szCs w:val="28"/>
        </w:rPr>
        <w:tab/>
        <w:t>Требования к порядку информирования о предоставлении муниципальной услуги</w:t>
      </w:r>
    </w:p>
    <w:p w:rsidR="00584868" w:rsidRPr="006F6D0F" w:rsidRDefault="00584868" w:rsidP="00584868">
      <w:pPr>
        <w:spacing w:line="360" w:lineRule="exact"/>
        <w:ind w:firstLine="709"/>
        <w:jc w:val="both"/>
        <w:rPr>
          <w:szCs w:val="28"/>
        </w:rPr>
      </w:pPr>
      <w:r w:rsidRPr="006F6D0F">
        <w:rPr>
          <w:szCs w:val="28"/>
        </w:rPr>
        <w:t xml:space="preserve">1.3.1. Порядок получения информации по вопросам предоставления муниципальной услуги. </w:t>
      </w:r>
    </w:p>
    <w:p w:rsidR="00584868" w:rsidRPr="006F6D0F" w:rsidRDefault="00584868" w:rsidP="00584868">
      <w:pPr>
        <w:spacing w:line="360" w:lineRule="exact"/>
        <w:ind w:firstLine="709"/>
        <w:jc w:val="both"/>
        <w:rPr>
          <w:szCs w:val="28"/>
        </w:rPr>
      </w:pPr>
      <w:r w:rsidRPr="006F6D0F">
        <w:rPr>
          <w:szCs w:val="28"/>
        </w:rPr>
        <w:t>Информацию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можно получить:</w:t>
      </w:r>
    </w:p>
    <w:p w:rsidR="00584868" w:rsidRPr="006F6D0F" w:rsidRDefault="00584868" w:rsidP="00584868">
      <w:pPr>
        <w:spacing w:line="360" w:lineRule="exact"/>
        <w:ind w:firstLine="709"/>
        <w:jc w:val="both"/>
        <w:rPr>
          <w:szCs w:val="28"/>
        </w:rPr>
      </w:pPr>
      <w:r w:rsidRPr="006F6D0F">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84868" w:rsidRPr="006F6D0F" w:rsidRDefault="00584868" w:rsidP="00584868">
      <w:pPr>
        <w:spacing w:line="360" w:lineRule="exact"/>
        <w:ind w:firstLine="709"/>
        <w:jc w:val="both"/>
        <w:rPr>
          <w:szCs w:val="28"/>
        </w:rPr>
      </w:pPr>
      <w:r w:rsidRPr="006F6D0F">
        <w:rPr>
          <w:szCs w:val="28"/>
        </w:rPr>
        <w:t>в федеральной государственной информационной системе «Единый портал государственных и муниципальных услуг (функций)» (далее – Единый портал государственных и муниципальных услуг (функций);</w:t>
      </w:r>
    </w:p>
    <w:p w:rsidR="00584868" w:rsidRPr="006F6D0F" w:rsidRDefault="00584868" w:rsidP="00584868">
      <w:pPr>
        <w:spacing w:line="360" w:lineRule="exact"/>
        <w:ind w:firstLine="709"/>
        <w:jc w:val="both"/>
        <w:rPr>
          <w:szCs w:val="28"/>
        </w:rPr>
      </w:pPr>
      <w:r w:rsidRPr="006F6D0F">
        <w:rPr>
          <w:szCs w:val="28"/>
        </w:rPr>
        <w:t>на региональной государственной информационной системе «Портал государственных и муниципальных услуг (функций) Кировской области» (далее – Портал Кировской области);</w:t>
      </w:r>
    </w:p>
    <w:p w:rsidR="00584868" w:rsidRPr="006F6D0F" w:rsidRDefault="00584868" w:rsidP="00584868">
      <w:pPr>
        <w:spacing w:line="360" w:lineRule="exact"/>
        <w:ind w:firstLine="709"/>
        <w:jc w:val="both"/>
        <w:rPr>
          <w:szCs w:val="28"/>
        </w:rPr>
      </w:pPr>
      <w:r w:rsidRPr="006F6D0F">
        <w:rPr>
          <w:szCs w:val="28"/>
        </w:rPr>
        <w:t>на информационных стендах в местах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при личном обращении заявителя в администрацию</w:t>
      </w:r>
      <w:r>
        <w:rPr>
          <w:szCs w:val="28"/>
        </w:rPr>
        <w:t xml:space="preserve"> муниципального образования Чернохолуницкое сельское поселение Омутнинского района Кировской области</w:t>
      </w:r>
      <w:r w:rsidRPr="006F6D0F">
        <w:rPr>
          <w:szCs w:val="28"/>
        </w:rPr>
        <w:t xml:space="preserve"> или многофункциональный центр;</w:t>
      </w:r>
    </w:p>
    <w:p w:rsidR="00584868" w:rsidRPr="006F6D0F" w:rsidRDefault="00584868" w:rsidP="00584868">
      <w:pPr>
        <w:spacing w:line="360" w:lineRule="exact"/>
        <w:ind w:firstLine="709"/>
        <w:jc w:val="both"/>
        <w:rPr>
          <w:szCs w:val="28"/>
        </w:rPr>
      </w:pPr>
      <w:r w:rsidRPr="006F6D0F">
        <w:rPr>
          <w:szCs w:val="28"/>
        </w:rPr>
        <w:t>при обращении в письменной форме, в форме электронного документа;</w:t>
      </w:r>
    </w:p>
    <w:p w:rsidR="00584868" w:rsidRPr="006F6D0F" w:rsidRDefault="00584868" w:rsidP="00584868">
      <w:pPr>
        <w:spacing w:line="360" w:lineRule="exact"/>
        <w:ind w:firstLine="709"/>
        <w:jc w:val="both"/>
        <w:rPr>
          <w:szCs w:val="28"/>
        </w:rPr>
      </w:pPr>
      <w:r w:rsidRPr="006F6D0F">
        <w:rPr>
          <w:szCs w:val="28"/>
        </w:rPr>
        <w:t>по телефону.</w:t>
      </w:r>
    </w:p>
    <w:p w:rsidR="00584868" w:rsidRPr="006F6D0F" w:rsidRDefault="00584868" w:rsidP="00584868">
      <w:pPr>
        <w:spacing w:line="360" w:lineRule="exact"/>
        <w:ind w:firstLine="709"/>
        <w:jc w:val="both"/>
        <w:rPr>
          <w:szCs w:val="28"/>
        </w:rPr>
      </w:pPr>
      <w:r w:rsidRPr="006F6D0F">
        <w:rPr>
          <w:szCs w:val="28"/>
        </w:rPr>
        <w:t>1.3.2. При личном обращении заявителя, а также обращении в письменной (электронной) форме специалист, ответственный за предоставление муниципальной услуги, предоставляет заявителю подробную информацию о порядке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1.3.3. Заявитель имеет право на получение сведений о ходе исполнения муниципальной услуги при помощи телефона или посредством личного посещения в соответствии с режимом работы Администрации с момента приема документов в дни и часы работы органа, предоставляющего муниципальную услугу.</w:t>
      </w:r>
    </w:p>
    <w:p w:rsidR="00584868" w:rsidRPr="006F6D0F" w:rsidRDefault="00584868" w:rsidP="00584868">
      <w:pPr>
        <w:spacing w:line="360" w:lineRule="exact"/>
        <w:ind w:firstLine="709"/>
        <w:jc w:val="both"/>
        <w:rPr>
          <w:szCs w:val="28"/>
        </w:rPr>
      </w:pPr>
      <w:r w:rsidRPr="006F6D0F">
        <w:rPr>
          <w:szCs w:val="28"/>
        </w:rPr>
        <w:t xml:space="preserve">1.3.4. Для получения сведений о ходе исполнения муниципальной услуги заявителем указываются (называются) дата и (или) регистрационный номер заявления. Заявителю предоставляются сведения о том, на каком этапе (в процессе выполнения какой </w:t>
      </w:r>
      <w:r w:rsidRPr="006F6D0F">
        <w:rPr>
          <w:szCs w:val="28"/>
        </w:rPr>
        <w:lastRenderedPageBreak/>
        <w:t>административной процедуры) исполнения муниципальной услуги находится представленное им заявление.</w:t>
      </w:r>
    </w:p>
    <w:p w:rsidR="00584868" w:rsidRPr="006F6D0F" w:rsidRDefault="00584868" w:rsidP="00584868">
      <w:pPr>
        <w:spacing w:line="360" w:lineRule="exact"/>
        <w:ind w:firstLine="709"/>
        <w:jc w:val="both"/>
        <w:rPr>
          <w:szCs w:val="28"/>
        </w:rPr>
      </w:pPr>
      <w:r w:rsidRPr="006F6D0F">
        <w:rPr>
          <w:szCs w:val="28"/>
        </w:rPr>
        <w:t>В случае подачи уведомления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84868" w:rsidRPr="006F6D0F" w:rsidRDefault="00584868" w:rsidP="00584868">
      <w:pPr>
        <w:spacing w:line="360" w:lineRule="exact"/>
        <w:ind w:firstLine="709"/>
        <w:jc w:val="both"/>
        <w:rPr>
          <w:szCs w:val="28"/>
        </w:rPr>
      </w:pPr>
      <w:r w:rsidRPr="006F6D0F">
        <w:rPr>
          <w:szCs w:val="28"/>
        </w:rPr>
        <w:t>1.3.5. Информация о порядке предоставления муниципальной услуги предоставляется бесплатно.</w:t>
      </w:r>
    </w:p>
    <w:p w:rsidR="00584868" w:rsidRPr="006F6D0F" w:rsidRDefault="00584868" w:rsidP="00584868">
      <w:pPr>
        <w:spacing w:line="360" w:lineRule="exact"/>
        <w:ind w:firstLine="709"/>
        <w:jc w:val="both"/>
        <w:rPr>
          <w:szCs w:val="28"/>
        </w:rPr>
      </w:pPr>
      <w:r w:rsidRPr="006F6D0F">
        <w:rPr>
          <w:szCs w:val="28"/>
        </w:rPr>
        <w:t>1.3.6. Порядок, форма, место размещения и способы получения справочной информации.</w:t>
      </w:r>
    </w:p>
    <w:p w:rsidR="00584868" w:rsidRPr="006F6D0F" w:rsidRDefault="00584868" w:rsidP="00584868">
      <w:pPr>
        <w:spacing w:line="360" w:lineRule="exact"/>
        <w:ind w:firstLine="709"/>
        <w:jc w:val="both"/>
        <w:rPr>
          <w:szCs w:val="28"/>
        </w:rPr>
      </w:pPr>
      <w:proofErr w:type="gramStart"/>
      <w:r w:rsidRPr="006F6D0F">
        <w:rPr>
          <w:szCs w:val="28"/>
        </w:rPr>
        <w:t>Информацию о месте нахождения, графике работы администрации</w:t>
      </w:r>
      <w:r>
        <w:rPr>
          <w:szCs w:val="28"/>
        </w:rPr>
        <w:t xml:space="preserve"> муниципального образования</w:t>
      </w:r>
      <w:r w:rsidRPr="006F6D0F">
        <w:rPr>
          <w:szCs w:val="28"/>
        </w:rPr>
        <w:t xml:space="preserve"> </w:t>
      </w:r>
      <w:r>
        <w:rPr>
          <w:szCs w:val="28"/>
        </w:rPr>
        <w:t>Чернохолуницкое сельское поселение Омутнинского района Кировской области</w:t>
      </w:r>
      <w:r w:rsidRPr="006F6D0F">
        <w:rPr>
          <w:szCs w:val="28"/>
        </w:rPr>
        <w:t>, ее структурных подразделений, предоставляющих муниципальную услугу, государственных и муниципальных органов и организаций, обращение в которые необходимо для получения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администрации</w:t>
      </w:r>
      <w:r>
        <w:rPr>
          <w:szCs w:val="28"/>
        </w:rPr>
        <w:t xml:space="preserve"> муниципального образования</w:t>
      </w:r>
      <w:r w:rsidRPr="006F6D0F">
        <w:rPr>
          <w:szCs w:val="28"/>
        </w:rPr>
        <w:t xml:space="preserve"> </w:t>
      </w:r>
      <w:r>
        <w:rPr>
          <w:szCs w:val="28"/>
        </w:rPr>
        <w:t>Чернохолуницкое сельское поселение Омутнинского района Кировской области</w:t>
      </w:r>
      <w:r w:rsidRPr="006F6D0F">
        <w:rPr>
          <w:szCs w:val="28"/>
        </w:rPr>
        <w:t>, организаций</w:t>
      </w:r>
      <w:proofErr w:type="gramEnd"/>
      <w:r w:rsidRPr="006F6D0F">
        <w:rPr>
          <w:szCs w:val="28"/>
        </w:rPr>
        <w:t>, участвующих в предоставлении муниципальной услуги, адреса официального сайта, а также электронной почты и (или) формы обратной связи администраци</w:t>
      </w:r>
      <w:r>
        <w:rPr>
          <w:szCs w:val="28"/>
        </w:rPr>
        <w:t>и муниципального образования Чернохолуницкое сельское поселение Омутнинского района Кировской области</w:t>
      </w:r>
      <w:r w:rsidRPr="006F6D0F">
        <w:rPr>
          <w:szCs w:val="28"/>
        </w:rPr>
        <w:t>, в сети «Интернет», можно получить:</w:t>
      </w:r>
    </w:p>
    <w:p w:rsidR="00584868" w:rsidRPr="006F6D0F" w:rsidRDefault="00584868" w:rsidP="00584868">
      <w:pPr>
        <w:spacing w:line="360" w:lineRule="exact"/>
        <w:ind w:firstLine="709"/>
        <w:jc w:val="both"/>
        <w:rPr>
          <w:szCs w:val="28"/>
        </w:rPr>
      </w:pPr>
      <w:r w:rsidRPr="006F6D0F">
        <w:rPr>
          <w:szCs w:val="28"/>
        </w:rPr>
        <w:t>на информационном стенде, на</w:t>
      </w:r>
      <w:r>
        <w:rPr>
          <w:szCs w:val="28"/>
        </w:rPr>
        <w:t>ходящемся в администрации муниципального образования Чернохолуницкое сельское поселение Омутнинского района Кировской области</w:t>
      </w:r>
      <w:r w:rsidRPr="006F6D0F">
        <w:rPr>
          <w:szCs w:val="28"/>
        </w:rPr>
        <w:t>;</w:t>
      </w:r>
    </w:p>
    <w:p w:rsidR="00584868" w:rsidRPr="006F6D0F" w:rsidRDefault="00584868" w:rsidP="00584868">
      <w:pPr>
        <w:spacing w:line="360" w:lineRule="exact"/>
        <w:ind w:firstLine="709"/>
        <w:jc w:val="both"/>
        <w:rPr>
          <w:szCs w:val="28"/>
        </w:rPr>
      </w:pPr>
      <w:r w:rsidRPr="006F6D0F">
        <w:rPr>
          <w:szCs w:val="28"/>
        </w:rPr>
        <w:t xml:space="preserve">на официальном сайте администрации </w:t>
      </w:r>
      <w:r>
        <w:rPr>
          <w:szCs w:val="28"/>
        </w:rPr>
        <w:t>муниципального образования Омутнинский муниципальный район Кировской области</w:t>
      </w:r>
    </w:p>
    <w:p w:rsidR="00584868" w:rsidRPr="006F6D0F" w:rsidRDefault="00584868" w:rsidP="00584868">
      <w:pPr>
        <w:spacing w:line="360" w:lineRule="exact"/>
        <w:ind w:firstLine="709"/>
        <w:jc w:val="both"/>
        <w:rPr>
          <w:szCs w:val="28"/>
        </w:rPr>
      </w:pPr>
      <w:r w:rsidRPr="006F6D0F">
        <w:rPr>
          <w:szCs w:val="28"/>
        </w:rPr>
        <w:t>в федеральной государственной информационной системе «Федеральный реестр государственных и муниципальных услуг (функций)» (далее – федеральный реестр);</w:t>
      </w:r>
    </w:p>
    <w:p w:rsidR="00584868" w:rsidRPr="006F6D0F" w:rsidRDefault="00584868" w:rsidP="00584868">
      <w:pPr>
        <w:spacing w:line="360" w:lineRule="exact"/>
        <w:ind w:firstLine="709"/>
        <w:jc w:val="both"/>
        <w:rPr>
          <w:szCs w:val="28"/>
        </w:rPr>
      </w:pPr>
      <w:r w:rsidRPr="006F6D0F">
        <w:rPr>
          <w:szCs w:val="28"/>
        </w:rPr>
        <w:t>на Едином портале государственных и муниципальных услуг (функций);</w:t>
      </w:r>
    </w:p>
    <w:p w:rsidR="00584868" w:rsidRPr="006F6D0F" w:rsidRDefault="00584868" w:rsidP="00584868">
      <w:pPr>
        <w:spacing w:line="360" w:lineRule="exact"/>
        <w:ind w:firstLine="709"/>
        <w:jc w:val="both"/>
        <w:rPr>
          <w:szCs w:val="28"/>
        </w:rPr>
      </w:pPr>
      <w:r w:rsidRPr="006F6D0F">
        <w:rPr>
          <w:szCs w:val="28"/>
        </w:rPr>
        <w:t>на Портале Кировской области;</w:t>
      </w:r>
    </w:p>
    <w:p w:rsidR="00584868" w:rsidRPr="006F6D0F" w:rsidRDefault="00584868" w:rsidP="00584868">
      <w:pPr>
        <w:spacing w:line="360" w:lineRule="exact"/>
        <w:ind w:firstLine="709"/>
        <w:jc w:val="both"/>
        <w:rPr>
          <w:szCs w:val="28"/>
        </w:rPr>
      </w:pPr>
      <w:r w:rsidRPr="006F6D0F">
        <w:rPr>
          <w:szCs w:val="28"/>
        </w:rPr>
        <w:t>при обращении в письменной форме, в форме электронного документа;</w:t>
      </w:r>
    </w:p>
    <w:p w:rsidR="00584868" w:rsidRPr="006F6D0F" w:rsidRDefault="00584868" w:rsidP="00584868">
      <w:pPr>
        <w:spacing w:line="360" w:lineRule="exact"/>
        <w:ind w:firstLine="709"/>
        <w:jc w:val="both"/>
        <w:rPr>
          <w:szCs w:val="28"/>
        </w:rPr>
      </w:pPr>
      <w:r>
        <w:rPr>
          <w:szCs w:val="28"/>
        </w:rPr>
        <w:t>п</w:t>
      </w:r>
      <w:r w:rsidRPr="006F6D0F">
        <w:rPr>
          <w:szCs w:val="28"/>
        </w:rPr>
        <w:t>о телефону.</w:t>
      </w:r>
    </w:p>
    <w:p w:rsidR="00584868" w:rsidRPr="006F6D0F" w:rsidRDefault="00584868" w:rsidP="00584868">
      <w:pPr>
        <w:spacing w:line="360" w:lineRule="exact"/>
        <w:ind w:firstLine="709"/>
        <w:jc w:val="both"/>
        <w:rPr>
          <w:szCs w:val="28"/>
        </w:rPr>
      </w:pPr>
      <w:r w:rsidRPr="006F6D0F">
        <w:rPr>
          <w:b/>
          <w:szCs w:val="28"/>
        </w:rPr>
        <w:t>2. Стандарт предоставления муниципальной услуги</w:t>
      </w:r>
    </w:p>
    <w:p w:rsidR="00584868" w:rsidRPr="006F6D0F" w:rsidRDefault="00584868" w:rsidP="00584868">
      <w:pPr>
        <w:suppressAutoHyphens/>
        <w:autoSpaceDE w:val="0"/>
        <w:spacing w:line="360" w:lineRule="exact"/>
        <w:ind w:firstLine="709"/>
        <w:jc w:val="both"/>
        <w:rPr>
          <w:b/>
          <w:szCs w:val="28"/>
        </w:rPr>
      </w:pPr>
      <w:r w:rsidRPr="006F6D0F">
        <w:rPr>
          <w:b/>
          <w:szCs w:val="28"/>
        </w:rPr>
        <w:t>2.1. Наименование муниципальной услуги</w:t>
      </w:r>
    </w:p>
    <w:p w:rsidR="00584868" w:rsidRPr="006F6D0F" w:rsidRDefault="00584868" w:rsidP="00584868">
      <w:pPr>
        <w:suppressAutoHyphens/>
        <w:autoSpaceDE w:val="0"/>
        <w:spacing w:line="360" w:lineRule="exact"/>
        <w:ind w:firstLine="709"/>
        <w:jc w:val="both"/>
        <w:rPr>
          <w:szCs w:val="28"/>
        </w:rPr>
      </w:pPr>
      <w:r w:rsidRPr="006F6D0F">
        <w:rPr>
          <w:szCs w:val="28"/>
        </w:rPr>
        <w:t>Наименование муниципальной услуги: «</w:t>
      </w:r>
      <w:r w:rsidRPr="006F6D0F">
        <w:rPr>
          <w:bCs/>
          <w:szCs w:val="28"/>
        </w:rPr>
        <w:t>Внесение изменений в   разрешение на строительство объекта капитального строительства на территории муниципального образования</w:t>
      </w:r>
      <w:r w:rsidRPr="006F6D0F">
        <w:rPr>
          <w:szCs w:val="28"/>
        </w:rPr>
        <w:t>».</w:t>
      </w:r>
    </w:p>
    <w:p w:rsidR="00584868" w:rsidRPr="006F6D0F" w:rsidRDefault="00584868" w:rsidP="00584868">
      <w:pPr>
        <w:autoSpaceDE w:val="0"/>
        <w:autoSpaceDN w:val="0"/>
        <w:adjustRightInd w:val="0"/>
        <w:spacing w:line="360" w:lineRule="exact"/>
        <w:ind w:left="1276" w:hanging="567"/>
        <w:jc w:val="both"/>
        <w:outlineLvl w:val="2"/>
        <w:rPr>
          <w:b/>
          <w:szCs w:val="28"/>
        </w:rPr>
      </w:pPr>
      <w:r w:rsidRPr="006F6D0F">
        <w:rPr>
          <w:b/>
          <w:szCs w:val="28"/>
        </w:rPr>
        <w:t>2.2.</w:t>
      </w:r>
      <w:r w:rsidRPr="006F6D0F">
        <w:rPr>
          <w:b/>
          <w:szCs w:val="28"/>
        </w:rPr>
        <w:tab/>
        <w:t>Наименование органа, предоставляющего муниципальную услугу</w:t>
      </w:r>
    </w:p>
    <w:p w:rsidR="00584868" w:rsidRDefault="00584868" w:rsidP="00584868">
      <w:pPr>
        <w:autoSpaceDE w:val="0"/>
        <w:autoSpaceDN w:val="0"/>
        <w:adjustRightInd w:val="0"/>
        <w:spacing w:line="360" w:lineRule="exact"/>
        <w:ind w:firstLine="709"/>
        <w:jc w:val="both"/>
        <w:outlineLvl w:val="2"/>
        <w:rPr>
          <w:szCs w:val="28"/>
        </w:rPr>
      </w:pPr>
      <w:r w:rsidRPr="006F6D0F">
        <w:rPr>
          <w:szCs w:val="28"/>
        </w:rPr>
        <w:lastRenderedPageBreak/>
        <w:t>Муниципальная услуга предоставляется администрацией</w:t>
      </w:r>
      <w:r>
        <w:rPr>
          <w:szCs w:val="28"/>
        </w:rPr>
        <w:t xml:space="preserve"> </w:t>
      </w:r>
      <w:r w:rsidRPr="006F6D0F">
        <w:rPr>
          <w:szCs w:val="28"/>
        </w:rPr>
        <w:t xml:space="preserve"> муниципального образования</w:t>
      </w:r>
      <w:r>
        <w:rPr>
          <w:szCs w:val="28"/>
        </w:rPr>
        <w:t xml:space="preserve"> Чернохолуницкое сельское поселение Омутнинского района Кировской области</w:t>
      </w:r>
      <w:r w:rsidRPr="006F6D0F">
        <w:rPr>
          <w:szCs w:val="28"/>
        </w:rPr>
        <w:t xml:space="preserve"> (далее – администрация).</w:t>
      </w:r>
    </w:p>
    <w:p w:rsidR="00584868" w:rsidRPr="006F6D0F" w:rsidRDefault="00584868" w:rsidP="00584868">
      <w:pPr>
        <w:autoSpaceDE w:val="0"/>
        <w:autoSpaceDN w:val="0"/>
        <w:adjustRightInd w:val="0"/>
        <w:spacing w:line="360" w:lineRule="exact"/>
        <w:ind w:firstLine="709"/>
        <w:jc w:val="both"/>
        <w:outlineLvl w:val="2"/>
        <w:rPr>
          <w:szCs w:val="28"/>
        </w:rPr>
      </w:pPr>
      <w:proofErr w:type="gramStart"/>
      <w:r w:rsidRPr="006F6D0F">
        <w:rPr>
          <w:szCs w:val="28"/>
        </w:rPr>
        <w:t>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w:t>
      </w:r>
      <w:r>
        <w:rPr>
          <w:szCs w:val="28"/>
        </w:rPr>
        <w:t xml:space="preserve">иципальных услуг, утвержденный </w:t>
      </w:r>
      <w:r>
        <w:t>решением Чернохолуницкой сельской Думы 4 созыва «</w:t>
      </w:r>
      <w:r w:rsidRPr="00C53985">
        <w:rPr>
          <w:snapToGrid w:val="0"/>
          <w:szCs w:val="28"/>
        </w:rPr>
        <w:t>Об утверждении Перечня услуг, которые являются необходимыми и обязательными для предоставления</w:t>
      </w:r>
      <w:proofErr w:type="gramEnd"/>
      <w:r w:rsidRPr="00C53985">
        <w:rPr>
          <w:snapToGrid w:val="0"/>
          <w:szCs w:val="28"/>
        </w:rPr>
        <w:t xml:space="preserve"> администрацией муниципального образования Чернохолуницкое сельское поселение Омутнинского района Кировской области муниципальных услуг, и порядка определения размера платы за их оказание</w:t>
      </w:r>
      <w:r>
        <w:t>» от 29.03.2018 №10</w:t>
      </w:r>
      <w:r w:rsidRPr="006F6D0F">
        <w:rPr>
          <w:szCs w:val="28"/>
        </w:rPr>
        <w:t>.</w:t>
      </w:r>
    </w:p>
    <w:p w:rsidR="00584868" w:rsidRPr="006F6D0F" w:rsidRDefault="00584868" w:rsidP="00584868">
      <w:pPr>
        <w:autoSpaceDE w:val="0"/>
        <w:autoSpaceDN w:val="0"/>
        <w:adjustRightInd w:val="0"/>
        <w:spacing w:line="360" w:lineRule="exact"/>
        <w:ind w:firstLine="709"/>
        <w:jc w:val="both"/>
        <w:outlineLvl w:val="2"/>
        <w:rPr>
          <w:b/>
          <w:bCs/>
          <w:szCs w:val="28"/>
        </w:rPr>
      </w:pPr>
      <w:r w:rsidRPr="006F6D0F">
        <w:rPr>
          <w:b/>
          <w:bCs/>
          <w:szCs w:val="28"/>
        </w:rPr>
        <w:t xml:space="preserve">2.3. Результат предоставления муниципальной услуги </w:t>
      </w:r>
    </w:p>
    <w:p w:rsidR="00584868" w:rsidRPr="006F6D0F" w:rsidRDefault="00584868" w:rsidP="00584868">
      <w:pPr>
        <w:autoSpaceDE w:val="0"/>
        <w:autoSpaceDN w:val="0"/>
        <w:adjustRightInd w:val="0"/>
        <w:spacing w:line="360" w:lineRule="exact"/>
        <w:ind w:firstLine="709"/>
        <w:outlineLvl w:val="2"/>
        <w:rPr>
          <w:bCs/>
          <w:szCs w:val="28"/>
        </w:rPr>
      </w:pPr>
      <w:r w:rsidRPr="006F6D0F">
        <w:rPr>
          <w:bCs/>
          <w:szCs w:val="28"/>
        </w:rPr>
        <w:t>Результатом предоставления муниципальной услуги является:</w:t>
      </w:r>
    </w:p>
    <w:p w:rsidR="00584868" w:rsidRPr="006F6D0F" w:rsidRDefault="00584868" w:rsidP="00584868">
      <w:pPr>
        <w:autoSpaceDE w:val="0"/>
        <w:autoSpaceDN w:val="0"/>
        <w:adjustRightInd w:val="0"/>
        <w:spacing w:line="360" w:lineRule="exact"/>
        <w:ind w:firstLine="720"/>
        <w:jc w:val="both"/>
        <w:rPr>
          <w:szCs w:val="28"/>
        </w:rPr>
      </w:pPr>
      <w:r w:rsidRPr="006F6D0F">
        <w:rPr>
          <w:szCs w:val="28"/>
        </w:rPr>
        <w:t>принятие решения о внесении изменений в разрешение на строительство</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отказ заявителю в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rPr>
          <w:b/>
          <w:szCs w:val="28"/>
        </w:rPr>
      </w:pPr>
      <w:r w:rsidRPr="006F6D0F">
        <w:rPr>
          <w:b/>
          <w:szCs w:val="28"/>
        </w:rPr>
        <w:t>2.4. Срок предоставления муниципальной услуги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Максимальный срок предоставления муниципальной услуги – не более чем пять рабочих дней со дня получения уведомления заявителя о переходе к нему прав на земельные участки, права пользования недрами, об образовании земельного участка, заявления о внесении изменений в разрешение на строительство.</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В случае передачи документов через многофункциональный центр срок исчисляется со дня получения администрацией заявления.</w:t>
      </w:r>
    </w:p>
    <w:p w:rsidR="00584868" w:rsidRPr="002048CF" w:rsidRDefault="00584868" w:rsidP="00584868">
      <w:pPr>
        <w:pStyle w:val="ConsPlusNormal0"/>
        <w:spacing w:line="360" w:lineRule="exact"/>
        <w:ind w:firstLine="709"/>
        <w:jc w:val="both"/>
        <w:rPr>
          <w:rFonts w:ascii="Times New Roman" w:hAnsi="Times New Roman" w:cs="Times New Roman"/>
          <w:b/>
          <w:sz w:val="24"/>
          <w:szCs w:val="24"/>
        </w:rPr>
      </w:pPr>
      <w:r w:rsidRPr="002048CF">
        <w:rPr>
          <w:rFonts w:ascii="Times New Roman" w:hAnsi="Times New Roman" w:cs="Times New Roman"/>
          <w:b/>
          <w:sz w:val="24"/>
          <w:szCs w:val="24"/>
        </w:rPr>
        <w:t>2.5.</w:t>
      </w:r>
      <w:r w:rsidRPr="002048CF">
        <w:rPr>
          <w:rFonts w:ascii="Times New Roman" w:hAnsi="Times New Roman" w:cs="Times New Roman"/>
          <w:b/>
          <w:sz w:val="24"/>
          <w:szCs w:val="24"/>
        </w:rPr>
        <w:tab/>
        <w:t>Нормативные правовые акты, регулирующие предоставление муниципальной услуги</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proofErr w:type="gramStart"/>
      <w:r w:rsidRPr="002048CF">
        <w:rPr>
          <w:rFonts w:ascii="Times New Roman" w:hAnsi="Times New Roman" w:cs="Times New Roman"/>
          <w:sz w:val="24"/>
          <w:szCs w:val="24"/>
        </w:rPr>
        <w:t>Перечень нормативных правовых актов, регулирующих предоставление муниципальной услуги размещены:</w:t>
      </w:r>
      <w:proofErr w:type="gramEnd"/>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на сайте администрации;</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в федеральном реестре;</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в Едином портале государственных и муниципальных услуг (функций).</w:t>
      </w:r>
    </w:p>
    <w:p w:rsidR="00584868" w:rsidRPr="002048CF" w:rsidRDefault="00584868" w:rsidP="00584868">
      <w:pPr>
        <w:pStyle w:val="ConsPlusNormal0"/>
        <w:spacing w:line="360" w:lineRule="exact"/>
        <w:ind w:firstLine="709"/>
        <w:jc w:val="both"/>
        <w:rPr>
          <w:rFonts w:ascii="Times New Roman" w:hAnsi="Times New Roman" w:cs="Times New Roman"/>
          <w:b/>
          <w:sz w:val="24"/>
          <w:szCs w:val="24"/>
        </w:rPr>
      </w:pPr>
      <w:r w:rsidRPr="002048CF">
        <w:rPr>
          <w:rFonts w:ascii="Times New Roman" w:hAnsi="Times New Roman" w:cs="Times New Roman"/>
          <w:b/>
          <w:sz w:val="24"/>
          <w:szCs w:val="24"/>
        </w:rPr>
        <w:t>2.6.</w:t>
      </w:r>
      <w:r w:rsidRPr="002048CF">
        <w:rPr>
          <w:rFonts w:ascii="Times New Roman" w:hAnsi="Times New Roman" w:cs="Times New Roman"/>
          <w:b/>
          <w:sz w:val="24"/>
          <w:szCs w:val="24"/>
        </w:rPr>
        <w:tab/>
        <w:t>Перечень документов, необходимых для предоставления муниципальной услуги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Для предоставления муниципальной услуги необходимы следующие документы:</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2.6.1. При приобретении права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2.6.1.1. Уведомление физического или юридического лица </w:t>
      </w:r>
      <w:proofErr w:type="gramStart"/>
      <w:r w:rsidRPr="006F6D0F">
        <w:rPr>
          <w:szCs w:val="28"/>
        </w:rPr>
        <w:t>о переходе к нему прав на земельные участки с указанием реквизитов правоустанавливающих документов на такие земельные участки</w:t>
      </w:r>
      <w:proofErr w:type="gramEnd"/>
      <w:r w:rsidRPr="006F6D0F">
        <w:rPr>
          <w:szCs w:val="28"/>
        </w:rPr>
        <w:t xml:space="preserve"> (согласно приложению № 1 к настоящему Административному </w:t>
      </w:r>
      <w:r w:rsidRPr="006F6D0F">
        <w:rPr>
          <w:szCs w:val="28"/>
        </w:rPr>
        <w:lastRenderedPageBreak/>
        <w:t xml:space="preserve">регламенту) в случае, указанном в части 21.5 статьи 51 Градостроительного кодекса Российской Федерации. </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2.6.1.2. Правоустанавливающие документы на такие земельные участки. </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2.6.2. В случае образования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2.6.2.1. </w:t>
      </w:r>
      <w:proofErr w:type="gramStart"/>
      <w:r w:rsidRPr="006F6D0F">
        <w:rPr>
          <w:szCs w:val="28"/>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(согласно приложению № 2 к настоящему административному регламенту), в случае, указанном в части 21.6 статьи 51 Градостроительного кодекса Российской Федерации.</w:t>
      </w:r>
      <w:proofErr w:type="gramEnd"/>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2.6.2.2. Решение об образовании земельных участков, </w:t>
      </w:r>
      <w:r w:rsidRPr="006F6D0F">
        <w:rPr>
          <w:snapToGrid w:val="0"/>
          <w:szCs w:val="28"/>
        </w:rPr>
        <w:t xml:space="preserve">если в соответствии с земельным законодательством решение </w:t>
      </w:r>
      <w:r w:rsidRPr="006F6D0F">
        <w:rPr>
          <w:szCs w:val="28"/>
        </w:rPr>
        <w:t>об образовании земельного участка принимает исполнительный орган государственной власти или орган местного самоуправления.</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2.6.3.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584868" w:rsidRDefault="00584868" w:rsidP="00584868">
      <w:pPr>
        <w:autoSpaceDE w:val="0"/>
        <w:autoSpaceDN w:val="0"/>
        <w:adjustRightInd w:val="0"/>
        <w:spacing w:line="360" w:lineRule="exact"/>
        <w:ind w:firstLine="708"/>
        <w:jc w:val="both"/>
        <w:rPr>
          <w:szCs w:val="28"/>
        </w:rPr>
      </w:pPr>
      <w:r w:rsidRPr="006F6D0F">
        <w:rPr>
          <w:szCs w:val="28"/>
        </w:rPr>
        <w:t xml:space="preserve">2.6.3.1. </w:t>
      </w:r>
      <w:proofErr w:type="gramStart"/>
      <w:r w:rsidRPr="006F6D0F">
        <w:rPr>
          <w:szCs w:val="28"/>
        </w:rPr>
        <w:t>Уведомление физического или юридического лица, у которого возникло право на образованные земельные участки, с указанием реквизитов решения об образовании земельных участков, принятого в соответствии с земельным законодательством исполнительным органом государственной власти или органом местного самоуправления, и градостроительного плана земельного участка, на котором планируется осуществить строительство, реконструкцию объекта капитального строительства (согласно приложению    № 3), в случае, указанном в части 21.7 статьи 51</w:t>
      </w:r>
      <w:proofErr w:type="gramEnd"/>
      <w:r w:rsidRPr="006F6D0F">
        <w:rPr>
          <w:szCs w:val="28"/>
        </w:rPr>
        <w:t xml:space="preserve"> Градостроительного кодекса Российской Федерации.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2.6.3.2. Решение об образовании земельных участков, </w:t>
      </w:r>
      <w:r w:rsidRPr="006F6D0F">
        <w:rPr>
          <w:snapToGrid w:val="0"/>
          <w:szCs w:val="28"/>
        </w:rPr>
        <w:t xml:space="preserve">если в соответствии с земельным законодательством решение </w:t>
      </w:r>
      <w:r w:rsidRPr="006F6D0F">
        <w:rPr>
          <w:szCs w:val="28"/>
        </w:rPr>
        <w:t>об образовании земельного участка принимает исполнительный орган государственной власти или орган местного самоуправления.</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2.6.3.3.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2.6.4. В случае переоформления лицензии на пользование недрами: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2.6.4.1. Уведомление нового пользователя недр с указанием реквизитов решения о предоставлении права пользования недрами и решения о переоформлении лицензии на право пользования недрами (Приложение № 4 к настоящему Административному регламенту).</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2.6.4.2. Копия решения о предоставлении права пользования недрами.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lastRenderedPageBreak/>
        <w:t>2.6.4.3. Копия решения о переоформлении лицензии на право пользования недрами.</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2.6.5. В случае внесения изменений в разрешение на строительство, за исключением случая внесения изменений в разрешение на строительство, в связи с продлением срока действия такого разрешения:</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2.6.5.1. Заявление о внесении изменений в разрешение на строительство (Приложение № 5 к настоящему Административному регламенту).</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2.6.5.2. </w:t>
      </w:r>
      <w:proofErr w:type="gramStart"/>
      <w:r w:rsidRPr="006F6D0F">
        <w:rPr>
          <w:szCs w:val="28"/>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1.1 статьи 57.3 Градостроительного кодекса Российской Федерации, если иное не установлено частью</w:t>
      </w:r>
      <w:proofErr w:type="gramEnd"/>
      <w:r w:rsidRPr="006F6D0F">
        <w:rPr>
          <w:szCs w:val="28"/>
        </w:rPr>
        <w:t xml:space="preserve"> 7.3 статьи 51 Градостроительного кодекса Российской Федерации.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2.6.5.3. </w:t>
      </w:r>
      <w:proofErr w:type="gramStart"/>
      <w:r w:rsidRPr="006F6D0F">
        <w:rPr>
          <w:szCs w:val="28"/>
        </w:rPr>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6F6D0F">
        <w:rPr>
          <w:szCs w:val="28"/>
        </w:rPr>
        <w:t>Росатом</w:t>
      </w:r>
      <w:proofErr w:type="spellEnd"/>
      <w:r w:rsidRPr="006F6D0F">
        <w:rPr>
          <w:szCs w:val="28"/>
        </w:rPr>
        <w:t>», Государственной корпорацией по космической деятельности «</w:t>
      </w:r>
      <w:proofErr w:type="spellStart"/>
      <w:r w:rsidRPr="006F6D0F">
        <w:rPr>
          <w:szCs w:val="28"/>
        </w:rPr>
        <w:t>Роскосмос</w:t>
      </w:r>
      <w:proofErr w:type="spellEnd"/>
      <w:r w:rsidRPr="006F6D0F">
        <w:rPr>
          <w:szCs w:val="28"/>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roofErr w:type="gramEnd"/>
      <w:r w:rsidRPr="006F6D0F">
        <w:rPr>
          <w:szCs w:val="28"/>
        </w:rPr>
        <w:t>;</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2.6.5.4. </w:t>
      </w:r>
      <w:proofErr w:type="gramStart"/>
      <w:r w:rsidRPr="006F6D0F">
        <w:rPr>
          <w:szCs w:val="28"/>
        </w:rPr>
        <w:t>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w:t>
      </w:r>
      <w:proofErr w:type="gramEnd"/>
      <w:r w:rsidRPr="006F6D0F">
        <w:rPr>
          <w:szCs w:val="28"/>
        </w:rPr>
        <w:t xml:space="preserve"> выдачи разрешения на строительство линейного объекта, для размещения которого не требуется образование земельного участка.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2.6.5.5. 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а) пояснительная записка;</w:t>
      </w:r>
      <w:proofErr w:type="gramEnd"/>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lastRenderedPageBreak/>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г) проект организации строительства объекта капитального строительства</w:t>
      </w:r>
      <w:r w:rsidRPr="006F6D0F">
        <w:t xml:space="preserve"> </w:t>
      </w:r>
      <w:r w:rsidRPr="006F6D0F">
        <w:rPr>
          <w:szCs w:val="28"/>
        </w:rPr>
        <w:t>(включая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2.6.5.6. </w:t>
      </w:r>
      <w:proofErr w:type="gramStart"/>
      <w:r w:rsidRPr="006F6D0F">
        <w:rPr>
          <w:szCs w:val="28"/>
        </w:rPr>
        <w:t>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w:t>
      </w:r>
      <w:proofErr w:type="gramEnd"/>
      <w:r w:rsidRPr="006F6D0F">
        <w:rPr>
          <w:szCs w:val="28"/>
        </w:rPr>
        <w:t xml:space="preserve">, </w:t>
      </w:r>
      <w:proofErr w:type="gramStart"/>
      <w:r w:rsidRPr="006F6D0F">
        <w:rPr>
          <w:szCs w:val="28"/>
        </w:rPr>
        <w:t>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настоящего Кодекса, положительное заключение государственной экспертизы проектной документации в случаях, предусмотренных частью 3.4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2.6.5.7. </w:t>
      </w:r>
      <w:proofErr w:type="gramStart"/>
      <w:r w:rsidRPr="006F6D0F">
        <w:rPr>
          <w:szCs w:val="28"/>
        </w:rPr>
        <w:t>Подтверждение соответствия вносимых в проектную документацию изменений требованиям, указанным в части 3.8 статьи 49 настоящего Кодекса,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настоящим Кодексом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w:t>
      </w:r>
      <w:proofErr w:type="gramEnd"/>
      <w:r w:rsidRPr="006F6D0F">
        <w:rPr>
          <w:szCs w:val="28"/>
        </w:rPr>
        <w:t xml:space="preserve"> частью 3.8 статьи 49 Градостроительного кодекса Российской Федерации.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2.6.5.8. </w:t>
      </w:r>
      <w:proofErr w:type="gramStart"/>
      <w:r w:rsidRPr="006F6D0F">
        <w:rPr>
          <w:szCs w:val="28"/>
        </w:rPr>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lastRenderedPageBreak/>
        <w:t>2.6.5.9. Разрешение на отклонение от предельных параметров разрешенного строительства, реконструкции (в случае, если застройщику было предоставлено такое разрешение в соответствии со статьей 40 Градостроительного кодекса Российской Федерации);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2.6.5.10. Согласие всех правообладателей объекта капитального строительства в случае реконструкции такого объекта, за исключением указанных в подпункте 2.6.5.12 настоящего Административного регламента случаев реконструкции многоквартирного дома;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2.6.5.11. </w:t>
      </w:r>
      <w:proofErr w:type="gramStart"/>
      <w:r w:rsidRPr="006F6D0F">
        <w:rPr>
          <w:szCs w:val="28"/>
        </w:rPr>
        <w:t>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6F6D0F">
        <w:rPr>
          <w:szCs w:val="28"/>
        </w:rPr>
        <w:t>Росатом</w:t>
      </w:r>
      <w:proofErr w:type="spellEnd"/>
      <w:r w:rsidRPr="006F6D0F">
        <w:rPr>
          <w:szCs w:val="28"/>
        </w:rPr>
        <w:t>», Государственной корпорацией по космической деятельности «</w:t>
      </w:r>
      <w:proofErr w:type="spellStart"/>
      <w:r w:rsidRPr="006F6D0F">
        <w:rPr>
          <w:szCs w:val="28"/>
        </w:rPr>
        <w:t>Роскосмос</w:t>
      </w:r>
      <w:proofErr w:type="spellEnd"/>
      <w:r w:rsidRPr="006F6D0F">
        <w:rPr>
          <w:szCs w:val="28"/>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w:t>
      </w:r>
      <w:proofErr w:type="gramEnd"/>
      <w:r w:rsidRPr="006F6D0F">
        <w:rPr>
          <w:szCs w:val="28"/>
        </w:rPr>
        <w:t xml:space="preserve"> соответственно функции и полномочия учредителя или права собственника имущества, – соглашение о проведении такой реконструкции, </w:t>
      </w:r>
      <w:proofErr w:type="gramStart"/>
      <w:r w:rsidRPr="006F6D0F">
        <w:rPr>
          <w:szCs w:val="28"/>
        </w:rPr>
        <w:t>определяющее</w:t>
      </w:r>
      <w:proofErr w:type="gramEnd"/>
      <w:r w:rsidRPr="006F6D0F">
        <w:rPr>
          <w:szCs w:val="28"/>
        </w:rPr>
        <w:t xml:space="preserve"> в том числе условия и порядок возмещения ущерба, причиненного указанному объекту при осуществлении реконструкции;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2.6.5.12. Решение общего собрания собственников помещений и </w:t>
      </w:r>
      <w:proofErr w:type="spellStart"/>
      <w:r w:rsidRPr="006F6D0F">
        <w:rPr>
          <w:szCs w:val="28"/>
        </w:rPr>
        <w:t>машино</w:t>
      </w:r>
      <w:proofErr w:type="spellEnd"/>
      <w:r w:rsidRPr="006F6D0F">
        <w:rPr>
          <w:szCs w:val="28"/>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6F6D0F">
        <w:rPr>
          <w:szCs w:val="28"/>
        </w:rPr>
        <w:t>машино</w:t>
      </w:r>
      <w:proofErr w:type="spellEnd"/>
      <w:r w:rsidRPr="006F6D0F">
        <w:rPr>
          <w:szCs w:val="28"/>
        </w:rPr>
        <w:t>-мест в многоквартирном доме;</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2.6.5.13. Копия свидетельства об аккредитации юридического лица, выдавшего положительное заключение негосударственной экспертизы проектной документации, в случае, если представлено заключение негосударственной экспертизы проектной документации;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2.6.5.14.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2.6.5.15. </w:t>
      </w:r>
      <w:proofErr w:type="gramStart"/>
      <w:r w:rsidRPr="006F6D0F">
        <w:rPr>
          <w:szCs w:val="28"/>
        </w:rPr>
        <w:t xml:space="preserve">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w:t>
      </w:r>
      <w:r w:rsidRPr="006F6D0F">
        <w:rPr>
          <w:szCs w:val="28"/>
        </w:rPr>
        <w:lastRenderedPageBreak/>
        <w:t>зона с особыми условиями использования территории или</w:t>
      </w:r>
      <w:proofErr w:type="gramEnd"/>
      <w:r w:rsidRPr="006F6D0F">
        <w:rPr>
          <w:szCs w:val="28"/>
        </w:rPr>
        <w:t xml:space="preserve"> ранее установленная зона с особыми условиями использования территории подлежит изменению.</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2.6.1.16. </w:t>
      </w:r>
      <w:proofErr w:type="gramStart"/>
      <w:r w:rsidRPr="006F6D0F">
        <w:rPr>
          <w:szCs w:val="28"/>
        </w:rPr>
        <w:t>Копия договора о развитии застроенной территории или договора о комплексном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развитии застроенной территории или решение о комплексном развитии территории по инициативе органа местного самоуправления, за исключением случая принятия решения о самостоятельном осуществлении комплексного развития территории.</w:t>
      </w:r>
      <w:proofErr w:type="gramEnd"/>
    </w:p>
    <w:p w:rsidR="00584868" w:rsidRPr="006F6D0F" w:rsidRDefault="00584868" w:rsidP="00584868">
      <w:pPr>
        <w:autoSpaceDE w:val="0"/>
        <w:autoSpaceDN w:val="0"/>
        <w:adjustRightInd w:val="0"/>
        <w:spacing w:line="360" w:lineRule="exact"/>
        <w:ind w:firstLine="708"/>
        <w:jc w:val="both"/>
        <w:rPr>
          <w:szCs w:val="28"/>
        </w:rPr>
      </w:pPr>
      <w:r w:rsidRPr="006F6D0F">
        <w:rPr>
          <w:szCs w:val="28"/>
        </w:rPr>
        <w:t>2.6.6. В случае внесения изменений в разрешение на строительство, в связи с продлением срока действия такого разрешения:</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 xml:space="preserve">2.6.6.1. Заявление о продлении срока действия разрешения на строительство (приложение № 6 к настоящему Административному регламенту). </w:t>
      </w:r>
    </w:p>
    <w:p w:rsidR="00584868" w:rsidRPr="006F6D0F" w:rsidRDefault="00584868" w:rsidP="00584868">
      <w:pPr>
        <w:autoSpaceDE w:val="0"/>
        <w:autoSpaceDN w:val="0"/>
        <w:adjustRightInd w:val="0"/>
        <w:spacing w:line="360" w:lineRule="exact"/>
        <w:ind w:firstLine="708"/>
        <w:jc w:val="both"/>
        <w:rPr>
          <w:szCs w:val="28"/>
        </w:rPr>
      </w:pPr>
      <w:r w:rsidRPr="006F6D0F">
        <w:rPr>
          <w:szCs w:val="28"/>
        </w:rPr>
        <w:t>Заявление о продлении срока действия разрешения на строительство должно быть подано не менее чем за десять рабочих дней до истечения срока действия разрешения на строительство.</w:t>
      </w: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2.6.7. Разрешение на строительство.</w:t>
      </w: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2.6.8. Документы, указанные в подпунктах 2.6.1.1, 2.6.2.1, 2.6.3.1, 2.6.4.1, 2.6.5.1, 2.6.5.10, 2.6.5.11, 2.6.5.14, 2.6.6.1 пункта 2.6 должны быть представлены заявителем самостоятельно.</w:t>
      </w: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 xml:space="preserve">2.6.9. Документы (его копии или сведения, содержащиеся в них), указанные в подпунктах 2.6.1.2, 2.6.2.2, 2.6.3.2, 2.6.3.3, 2.6.4.2, 2.6.4.3, 2.6.5.2 – 2.6.5.6, 2.6.5.9, 2.6.5.12, 2.6.5.13, 2.6.5.15, 2.6.5.16, 2.6.7 пункта 2.6 настоящего Административного регламента, запрашиваются администрацией в рамках межведомственного информационного взаимодействия, если они не были представлены заявителем самостоятельно. </w:t>
      </w: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Документы, указанные в подпунктах 2.6.5.2, 2.6.5.5, 2.6.5.6 – 2.6.5.8, 2.6.5.15 пункта 2.6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w:t>
      </w: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2.6.10. В случае</w:t>
      </w:r>
      <w:proofErr w:type="gramStart"/>
      <w:r w:rsidRPr="006F6D0F">
        <w:rPr>
          <w:szCs w:val="28"/>
        </w:rPr>
        <w:t>,</w:t>
      </w:r>
      <w:proofErr w:type="gramEnd"/>
      <w:r w:rsidRPr="006F6D0F">
        <w:rPr>
          <w:szCs w:val="28"/>
        </w:rPr>
        <w:t xml:space="preserve"> если в Едином государственном реестре недвижимости не содержатся сведения о правоустанавливающих документах на земельный участок, копию таких документов обязано представить физическое или юридическое лиц, к которому перешли права на земельный участок, в отношении которого выдано разрешение на строительство.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2.6.11. Документы, необходимые для предоставления муниципальной услуги, могут быть направлены в форме электронного документа с использованием Единого портала или Регионального портала. В этом случае документы подписываются электронной подписью в соответствии с законодательством Российской Федерации.</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 xml:space="preserve">2.6.12. При предоставлении муниципальной услуги администрация не вправе </w:t>
      </w:r>
      <w:r w:rsidRPr="002048CF">
        <w:rPr>
          <w:rFonts w:ascii="Times New Roman" w:hAnsi="Times New Roman" w:cs="Times New Roman"/>
          <w:sz w:val="24"/>
          <w:szCs w:val="24"/>
        </w:rPr>
        <w:lastRenderedPageBreak/>
        <w:t>требовать от заявителя:</w:t>
      </w:r>
    </w:p>
    <w:p w:rsidR="00584868" w:rsidRPr="00F21195" w:rsidRDefault="00584868" w:rsidP="00584868">
      <w:pPr>
        <w:shd w:val="clear" w:color="auto" w:fill="FFFFFF"/>
        <w:spacing w:line="360" w:lineRule="exact"/>
        <w:ind w:firstLine="720"/>
        <w:jc w:val="both"/>
        <w:rPr>
          <w:szCs w:val="28"/>
        </w:rPr>
      </w:pPr>
      <w:r w:rsidRPr="00F21195">
        <w:rPr>
          <w:szCs w:val="28"/>
        </w:rPr>
        <w:t>– представления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584868" w:rsidRPr="00F21195" w:rsidRDefault="00584868" w:rsidP="00584868">
      <w:pPr>
        <w:shd w:val="clear" w:color="auto" w:fill="FFFFFF"/>
        <w:spacing w:line="360" w:lineRule="exact"/>
        <w:ind w:firstLine="720"/>
        <w:jc w:val="both"/>
        <w:rPr>
          <w:szCs w:val="28"/>
        </w:rPr>
      </w:pPr>
      <w:proofErr w:type="gramStart"/>
      <w:r w:rsidRPr="00F21195">
        <w:rPr>
          <w:szCs w:val="28"/>
        </w:rPr>
        <w:t>– представления документов и информации, которые находятся в распоряжении органов, предоставляющих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 210-ФЗ государственных и муниципальных услуг, в соответствии с нормативными правовыми актами Российской Федерации, нормативными правовыми актами Кировской области, муниципальными правовыми актами, за исключением</w:t>
      </w:r>
      <w:proofErr w:type="gramEnd"/>
      <w:r w:rsidRPr="00F21195">
        <w:rPr>
          <w:szCs w:val="28"/>
        </w:rPr>
        <w:t xml:space="preserve"> документов, включенных в определенный частью 6 статьи 7 Федерального закона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584868" w:rsidRPr="00F21195" w:rsidRDefault="00584868" w:rsidP="00584868">
      <w:pPr>
        <w:shd w:val="clear" w:color="auto" w:fill="FFFFFF"/>
        <w:spacing w:line="360" w:lineRule="exact"/>
        <w:ind w:firstLine="720"/>
        <w:jc w:val="both"/>
        <w:rPr>
          <w:szCs w:val="28"/>
        </w:rPr>
      </w:pPr>
      <w:r w:rsidRPr="00F21195">
        <w:rPr>
          <w:szCs w:val="28"/>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584868" w:rsidRPr="00F21195" w:rsidRDefault="00584868" w:rsidP="00584868">
      <w:pPr>
        <w:shd w:val="clear" w:color="auto" w:fill="FFFFFF"/>
        <w:spacing w:line="360" w:lineRule="exact"/>
        <w:ind w:firstLine="720"/>
        <w:jc w:val="both"/>
        <w:rPr>
          <w:szCs w:val="28"/>
        </w:rPr>
      </w:pPr>
      <w:r w:rsidRPr="00F21195">
        <w:rPr>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w:t>
      </w:r>
    </w:p>
    <w:p w:rsidR="00584868" w:rsidRPr="00F21195" w:rsidRDefault="00584868" w:rsidP="00584868">
      <w:pPr>
        <w:shd w:val="clear" w:color="auto" w:fill="FFFFFF"/>
        <w:spacing w:line="360" w:lineRule="exact"/>
        <w:ind w:firstLine="720"/>
        <w:jc w:val="both"/>
        <w:rPr>
          <w:szCs w:val="28"/>
        </w:rPr>
      </w:pPr>
      <w:r w:rsidRPr="00F21195">
        <w:rPr>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84868" w:rsidRPr="00F21195" w:rsidRDefault="00584868" w:rsidP="00584868">
      <w:pPr>
        <w:shd w:val="clear" w:color="auto" w:fill="FFFFFF"/>
        <w:spacing w:line="360" w:lineRule="exact"/>
        <w:ind w:firstLine="720"/>
        <w:jc w:val="both"/>
        <w:rPr>
          <w:szCs w:val="28"/>
        </w:rPr>
      </w:pPr>
      <w:r w:rsidRPr="00F21195">
        <w:rPr>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84868" w:rsidRPr="00F21195" w:rsidRDefault="00584868" w:rsidP="00584868">
      <w:pPr>
        <w:shd w:val="clear" w:color="auto" w:fill="FFFFFF"/>
        <w:spacing w:line="360" w:lineRule="exact"/>
        <w:ind w:firstLine="720"/>
        <w:jc w:val="both"/>
        <w:rPr>
          <w:szCs w:val="28"/>
        </w:rPr>
      </w:pPr>
      <w:r w:rsidRPr="00F21195">
        <w:rPr>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84868" w:rsidRPr="00F21195" w:rsidRDefault="00584868" w:rsidP="00584868">
      <w:pPr>
        <w:shd w:val="clear" w:color="auto" w:fill="FFFFFF"/>
        <w:spacing w:line="360" w:lineRule="exact"/>
        <w:ind w:firstLine="720"/>
        <w:jc w:val="both"/>
        <w:rPr>
          <w:szCs w:val="28"/>
        </w:rPr>
      </w:pPr>
      <w:proofErr w:type="gramStart"/>
      <w:r w:rsidRPr="00F21195">
        <w:rPr>
          <w:szCs w:val="28"/>
        </w:rPr>
        <w:t xml:space="preserve">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w:t>
      </w:r>
      <w:r w:rsidRPr="00F21195">
        <w:rPr>
          <w:szCs w:val="28"/>
        </w:rPr>
        <w:lastRenderedPageBreak/>
        <w:t>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w:t>
      </w:r>
      <w:proofErr w:type="gramEnd"/>
      <w:r w:rsidRPr="00F21195">
        <w:rPr>
          <w:szCs w:val="28"/>
        </w:rPr>
        <w:t xml:space="preserve">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584868" w:rsidRPr="00E107FD" w:rsidRDefault="00584868" w:rsidP="00584868">
      <w:pPr>
        <w:shd w:val="clear" w:color="auto" w:fill="FFFFFF"/>
        <w:spacing w:line="360" w:lineRule="exact"/>
        <w:ind w:firstLine="720"/>
        <w:jc w:val="both"/>
        <w:rPr>
          <w:szCs w:val="28"/>
        </w:rPr>
      </w:pPr>
      <w:proofErr w:type="gramStart"/>
      <w:r w:rsidRPr="00E107FD">
        <w:rPr>
          <w:szCs w:val="28"/>
        </w:rPr>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584868" w:rsidRPr="006F6D0F" w:rsidRDefault="00584868" w:rsidP="00584868">
      <w:pPr>
        <w:spacing w:line="360" w:lineRule="exact"/>
        <w:ind w:firstLine="709"/>
        <w:jc w:val="both"/>
        <w:rPr>
          <w:szCs w:val="28"/>
        </w:rPr>
      </w:pPr>
      <w:r w:rsidRPr="006F6D0F">
        <w:rPr>
          <w:szCs w:val="28"/>
        </w:rPr>
        <w:t>2.6.13. При обращении за получением муниципальной услуги от имени заявителя уполномоченный представитель представляет документ, удостоверяющий личность и документ, подтверждающий его полномочия на предоставление интересов заявителя.</w:t>
      </w:r>
    </w:p>
    <w:p w:rsidR="00584868" w:rsidRPr="006F6D0F" w:rsidRDefault="00584868" w:rsidP="00584868">
      <w:pPr>
        <w:autoSpaceDE w:val="0"/>
        <w:autoSpaceDN w:val="0"/>
        <w:adjustRightInd w:val="0"/>
        <w:spacing w:line="360" w:lineRule="exact"/>
        <w:ind w:firstLine="709"/>
        <w:jc w:val="both"/>
        <w:rPr>
          <w:b/>
          <w:szCs w:val="28"/>
        </w:rPr>
      </w:pPr>
      <w:r w:rsidRPr="006F6D0F">
        <w:rPr>
          <w:b/>
          <w:szCs w:val="28"/>
        </w:rPr>
        <w:t>2.7. Перечень оснований для отказа в приеме документов</w:t>
      </w:r>
    </w:p>
    <w:p w:rsidR="00584868" w:rsidRDefault="00584868" w:rsidP="00584868">
      <w:pPr>
        <w:autoSpaceDE w:val="0"/>
        <w:autoSpaceDN w:val="0"/>
        <w:adjustRightInd w:val="0"/>
        <w:spacing w:line="360" w:lineRule="exact"/>
        <w:ind w:firstLine="709"/>
        <w:jc w:val="both"/>
        <w:rPr>
          <w:szCs w:val="28"/>
        </w:rPr>
      </w:pPr>
      <w:r w:rsidRPr="006F6D0F">
        <w:rPr>
          <w:szCs w:val="28"/>
        </w:rPr>
        <w:t>Основания для отказа в</w:t>
      </w:r>
      <w:r>
        <w:rPr>
          <w:szCs w:val="28"/>
        </w:rPr>
        <w:t xml:space="preserve"> приеме документов отсутствуют.</w:t>
      </w:r>
    </w:p>
    <w:p w:rsidR="00584868" w:rsidRPr="002048CF" w:rsidRDefault="00584868" w:rsidP="00584868">
      <w:pPr>
        <w:autoSpaceDE w:val="0"/>
        <w:autoSpaceDN w:val="0"/>
        <w:adjustRightInd w:val="0"/>
        <w:spacing w:line="360" w:lineRule="exact"/>
        <w:ind w:firstLine="709"/>
        <w:jc w:val="both"/>
        <w:rPr>
          <w:szCs w:val="28"/>
        </w:rPr>
      </w:pPr>
      <w:r w:rsidRPr="002048CF">
        <w:rPr>
          <w:b/>
        </w:rPr>
        <w:t>2.8. Исчерпывающий перечень оснований для приостановления или отказа в предоставлении муниципальной услуги</w:t>
      </w:r>
    </w:p>
    <w:p w:rsidR="00584868" w:rsidRPr="006F6D0F" w:rsidRDefault="00584868" w:rsidP="00584868">
      <w:pPr>
        <w:spacing w:line="360" w:lineRule="exact"/>
        <w:ind w:firstLine="720"/>
        <w:jc w:val="both"/>
        <w:rPr>
          <w:szCs w:val="28"/>
        </w:rPr>
      </w:pPr>
      <w:r w:rsidRPr="006F6D0F">
        <w:rPr>
          <w:szCs w:val="28"/>
        </w:rPr>
        <w:t>Основания для приостановления предоставления муниципальной услуги отсутствуют.</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Основаниями для отказа в предоставлении муниципальной услуги являются: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2.8.1. </w:t>
      </w:r>
      <w:proofErr w:type="gramStart"/>
      <w:r w:rsidRPr="006F6D0F">
        <w:rPr>
          <w:szCs w:val="28"/>
        </w:rPr>
        <w:t>Отсутствие в уведомлении о переходе прав на земельный участок, права пользования недрами, об образовании земельного участка реквизитов документов, предусмотренных соответственно подпунктами 2.6.1.2, 2.6.2.2, 2.6.3.2, 2.6.3.3, 2.6.4.2 и 2.6.4.3 пункта 2.6 настоящего Административного регламента, или отсутствие правоустанавливающего документа на земельный участок в случае, указанном в подпункте 2.6.10 настоящего Административного регламента, либо отсутствие документов, предусмотренных подпунктами 2.6.5.2 – 2.6.5.16 настоящего Административного регламента, в</w:t>
      </w:r>
      <w:proofErr w:type="gramEnd"/>
      <w:r w:rsidRPr="006F6D0F">
        <w:rPr>
          <w:szCs w:val="28"/>
        </w:rPr>
        <w:t xml:space="preserve"> </w:t>
      </w:r>
      <w:proofErr w:type="gramStart"/>
      <w:r w:rsidRPr="006F6D0F">
        <w:rPr>
          <w:szCs w:val="28"/>
        </w:rPr>
        <w:t>случае</w:t>
      </w:r>
      <w:proofErr w:type="gramEnd"/>
      <w:r w:rsidRPr="006F6D0F">
        <w:rPr>
          <w:szCs w:val="28"/>
        </w:rPr>
        <w:t xml:space="preserve">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2.8.2. Недостоверность сведений, указанных в уведомлении о переходе прав на земельный участок, права пользования недрами, об образовании земельного участка.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2.8.3. </w:t>
      </w:r>
      <w:proofErr w:type="gramStart"/>
      <w:r w:rsidRPr="006F6D0F">
        <w:rPr>
          <w:szCs w:val="28"/>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w:t>
      </w:r>
      <w:r w:rsidRPr="006F6D0F">
        <w:rPr>
          <w:szCs w:val="28"/>
        </w:rPr>
        <w:lastRenderedPageBreak/>
        <w:t>земельного участка, в случае, предусмотренном подпунктом 2.6.3 настоящего Административного регламента.</w:t>
      </w:r>
      <w:proofErr w:type="gramEnd"/>
      <w:r w:rsidRPr="006F6D0F">
        <w:rPr>
          <w:szCs w:val="28"/>
        </w:rPr>
        <w:t xml:space="preserve"> При этом градостроительный план земельного участка должен быть выдан не ранее чем за три года до дня направления уведомления, указанного в подпунктах 2.6.1.1, 2.6.2.1, 2.6.3.1, 2.6.4.1 настоящего Административного регламента.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2.8.4. </w:t>
      </w:r>
      <w:proofErr w:type="gramStart"/>
      <w:r w:rsidRPr="006F6D0F">
        <w:rPr>
          <w:szCs w:val="28"/>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 в случае поступления заявления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w:t>
      </w:r>
      <w:proofErr w:type="gramEnd"/>
      <w:r w:rsidRPr="006F6D0F">
        <w:rPr>
          <w:szCs w:val="28"/>
        </w:rPr>
        <w:t xml:space="preserve"> срока действия такого разрешения. В случае представления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такой градостроительный план должен быть выдан не ранее чем за три года до дня направления заявления о внесении изменений в разрешение на строительство.</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2.8.5. </w:t>
      </w:r>
      <w:proofErr w:type="gramStart"/>
      <w:r w:rsidRPr="006F6D0F">
        <w:rPr>
          <w:szCs w:val="28"/>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предусмотренном подпунктом 2.6.3 настоящего Административного регламента, или в случае поступления заявления застройщика о внесении изменений в разрешение на строительство, кроме заявления о внесении</w:t>
      </w:r>
      <w:proofErr w:type="gramEnd"/>
      <w:r w:rsidRPr="006F6D0F">
        <w:rPr>
          <w:szCs w:val="28"/>
        </w:rPr>
        <w:t xml:space="preserve"> изменений в разрешение на строительство исключительно в связи с продлением срока действия такого разрешения.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2.8.6.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 в случае поступления заявления застройщика о внесении изменений в разрешение на строительство, кроме заявления о внесении изменений в разрешение на строительство исключительно в связи с продлением срока действия такого разрешения.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2.8.7. </w:t>
      </w:r>
      <w:proofErr w:type="gramStart"/>
      <w:r w:rsidRPr="006F6D0F">
        <w:rPr>
          <w:szCs w:val="28"/>
        </w:rPr>
        <w:t>Наличие у уполномоченного на выдачу разрешений на строительство органа местного самоуправления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разрешение на строительство в связи с продлением срока действия такого разрешения или информации органа государственного строительного надзора об отсутствии</w:t>
      </w:r>
      <w:proofErr w:type="gramEnd"/>
      <w:r w:rsidRPr="006F6D0F">
        <w:rPr>
          <w:szCs w:val="28"/>
        </w:rPr>
        <w:t xml:space="preserve"> извещения о начале данных работ, если направление такого извещения является обязательным в соответствии с требованиями </w:t>
      </w:r>
      <w:hyperlink r:id="rId9" w:history="1">
        <w:r w:rsidRPr="006F6D0F">
          <w:rPr>
            <w:color w:val="0000FF"/>
            <w:szCs w:val="28"/>
          </w:rPr>
          <w:t>части 5 статьи 52</w:t>
        </w:r>
      </w:hyperlink>
      <w:r w:rsidRPr="006F6D0F">
        <w:rPr>
          <w:szCs w:val="28"/>
        </w:rPr>
        <w:t xml:space="preserve"> Градостроительного кодекса Российской Федерации, в случае, если внесение изменений в </w:t>
      </w:r>
      <w:r w:rsidRPr="006F6D0F">
        <w:rPr>
          <w:szCs w:val="28"/>
        </w:rPr>
        <w:lastRenderedPageBreak/>
        <w:t xml:space="preserve">разрешение на строительство связано с продлением срока действия разрешения на строительство. </w:t>
      </w:r>
      <w:proofErr w:type="gramStart"/>
      <w:r w:rsidRPr="006F6D0F">
        <w:rPr>
          <w:szCs w:val="28"/>
        </w:rPr>
        <w:t>В этом случае уполномоченные на выдачу разрешений на строительство орган местного самоуправления обязан запросить такую информацию в соответствующих органе государственной власти или органе местного самоуправления,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2.8.8. 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p w:rsidR="00584868" w:rsidRPr="006F6D0F" w:rsidRDefault="00584868" w:rsidP="00584868">
      <w:pPr>
        <w:autoSpaceDE w:val="0"/>
        <w:autoSpaceDN w:val="0"/>
        <w:adjustRightInd w:val="0"/>
        <w:spacing w:line="360" w:lineRule="exact"/>
        <w:ind w:firstLine="709"/>
        <w:jc w:val="both"/>
        <w:rPr>
          <w:szCs w:val="28"/>
        </w:rPr>
      </w:pPr>
      <w:r w:rsidRPr="00E107FD">
        <w:rPr>
          <w:szCs w:val="28"/>
        </w:rPr>
        <w:t xml:space="preserve">До 1 января 2024 года в отношении объектов капитального строительства, </w:t>
      </w:r>
      <w:proofErr w:type="gramStart"/>
      <w:r w:rsidRPr="00E107FD">
        <w:rPr>
          <w:szCs w:val="28"/>
        </w:rPr>
        <w:t>разрешения</w:t>
      </w:r>
      <w:proofErr w:type="gramEnd"/>
      <w:r w:rsidRPr="00E107FD">
        <w:rPr>
          <w:szCs w:val="28"/>
        </w:rPr>
        <w:t xml:space="preserve"> на строительство которых выданы до 1 января 2020 года и по которым не выданы разрешения на ввод их в эксплуатацию положения абзаца первого настоящего пункта не применяются.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2.8.9. </w:t>
      </w:r>
      <w:proofErr w:type="gramStart"/>
      <w:r w:rsidRPr="006F6D0F">
        <w:rPr>
          <w:szCs w:val="28"/>
        </w:rPr>
        <w:t>Подача заявления о внесении изменений в разрешение на строительство по окончании одного года с даты приобретения застройщиком прав на земельный участок на основании соглашения о завершении строительства объекта незавершенного строительства и об исполнении застройщиком обязательств перед гражданами, денежные средства которых привлечены для строительства многоквартирных домов и права которых нарушены, включенными в реестр пострадавших граждан в соответствии с Федеральным законом от</w:t>
      </w:r>
      <w:proofErr w:type="gramEnd"/>
      <w:r w:rsidRPr="006F6D0F">
        <w:rPr>
          <w:szCs w:val="28"/>
        </w:rPr>
        <w:t xml:space="preserve">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либо приобретения застройщиком прав на земельный участок в порядке, предусмотренном статьями 201.15-1 и 201.15-2 Федерального закона от 26.10.2002 № 127-ФЗ "О несостоятельности (банкротстве)».</w:t>
      </w:r>
    </w:p>
    <w:p w:rsidR="00584868" w:rsidRPr="006F6D0F" w:rsidRDefault="00584868" w:rsidP="00584868">
      <w:pPr>
        <w:suppressAutoHyphens/>
        <w:autoSpaceDE w:val="0"/>
        <w:spacing w:line="360" w:lineRule="exact"/>
        <w:ind w:firstLine="709"/>
        <w:jc w:val="both"/>
        <w:rPr>
          <w:b/>
          <w:bCs/>
          <w:szCs w:val="28"/>
        </w:rPr>
      </w:pPr>
      <w:r w:rsidRPr="006F6D0F">
        <w:rPr>
          <w:b/>
          <w:szCs w:val="28"/>
        </w:rPr>
        <w:t xml:space="preserve">2.9. </w:t>
      </w:r>
      <w:r w:rsidRPr="006F6D0F">
        <w:rPr>
          <w:b/>
          <w:bCs/>
          <w:szCs w:val="28"/>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584868" w:rsidRPr="006F6D0F" w:rsidRDefault="00584868" w:rsidP="00584868">
      <w:pPr>
        <w:spacing w:line="360" w:lineRule="exact"/>
        <w:ind w:firstLine="709"/>
        <w:jc w:val="both"/>
        <w:rPr>
          <w:szCs w:val="28"/>
        </w:rPr>
      </w:pPr>
      <w:r w:rsidRPr="006F6D0F">
        <w:rPr>
          <w:szCs w:val="28"/>
        </w:rPr>
        <w:t>Услуги, которые являются необходимыми и обязательными для предоставления муниципальной услуги отсутствуют.</w:t>
      </w:r>
    </w:p>
    <w:p w:rsidR="00584868" w:rsidRPr="006F6D0F" w:rsidRDefault="00584868" w:rsidP="00584868">
      <w:pPr>
        <w:suppressAutoHyphens/>
        <w:autoSpaceDE w:val="0"/>
        <w:spacing w:line="360" w:lineRule="exact"/>
        <w:ind w:firstLine="709"/>
        <w:jc w:val="both"/>
        <w:rPr>
          <w:b/>
          <w:szCs w:val="28"/>
        </w:rPr>
      </w:pPr>
      <w:r w:rsidRPr="006F6D0F">
        <w:rPr>
          <w:b/>
          <w:szCs w:val="28"/>
        </w:rPr>
        <w:t xml:space="preserve">2.10. Порядок, размер и основания взимания государственной пошлины или иной платы, взимаемой за предоставление муниципальной услуги </w:t>
      </w:r>
    </w:p>
    <w:p w:rsidR="00584868" w:rsidRPr="006F6D0F" w:rsidRDefault="00584868" w:rsidP="00584868">
      <w:pPr>
        <w:suppressAutoHyphens/>
        <w:autoSpaceDE w:val="0"/>
        <w:spacing w:line="360" w:lineRule="exact"/>
        <w:ind w:firstLine="709"/>
        <w:jc w:val="both"/>
        <w:rPr>
          <w:szCs w:val="28"/>
        </w:rPr>
      </w:pPr>
      <w:r w:rsidRPr="006F6D0F">
        <w:rPr>
          <w:szCs w:val="28"/>
        </w:rPr>
        <w:t>Предоставление муниципальной услуги осуществляется на бесплатной основе.</w:t>
      </w:r>
    </w:p>
    <w:p w:rsidR="00584868" w:rsidRPr="006F6D0F" w:rsidRDefault="00584868" w:rsidP="00584868">
      <w:pPr>
        <w:spacing w:line="360" w:lineRule="exact"/>
        <w:ind w:firstLine="709"/>
        <w:jc w:val="both"/>
        <w:rPr>
          <w:b/>
          <w:szCs w:val="28"/>
        </w:rPr>
      </w:pPr>
      <w:r w:rsidRPr="006F6D0F">
        <w:rPr>
          <w:b/>
          <w:szCs w:val="28"/>
        </w:rPr>
        <w:t>2.11.</w:t>
      </w:r>
      <w:r w:rsidRPr="006F6D0F">
        <w:rPr>
          <w:b/>
          <w:szCs w:val="28"/>
        </w:rPr>
        <w:tab/>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lastRenderedPageBreak/>
        <w:t xml:space="preserve">Время ожидания на прием к специалисту при подаче документов для предоставления муниципальной услуги и при получении результата предоставления муниципальной услуги не должно превышать 15 минут. </w:t>
      </w:r>
    </w:p>
    <w:p w:rsidR="00584868" w:rsidRPr="002048CF" w:rsidRDefault="00584868" w:rsidP="00584868">
      <w:pPr>
        <w:pStyle w:val="ConsPlusNormal0"/>
        <w:spacing w:line="360" w:lineRule="exact"/>
        <w:ind w:firstLine="709"/>
        <w:jc w:val="both"/>
        <w:rPr>
          <w:rFonts w:ascii="Times New Roman" w:hAnsi="Times New Roman" w:cs="Times New Roman"/>
          <w:b/>
          <w:bCs/>
          <w:sz w:val="24"/>
          <w:szCs w:val="24"/>
        </w:rPr>
      </w:pPr>
      <w:r w:rsidRPr="002048CF">
        <w:rPr>
          <w:rFonts w:ascii="Times New Roman" w:hAnsi="Times New Roman" w:cs="Times New Roman"/>
          <w:b/>
          <w:bCs/>
          <w:sz w:val="24"/>
          <w:szCs w:val="24"/>
        </w:rPr>
        <w:t>2.12. Срок и порядок регистрации уведомления (заявления) о предоставлении муниципальной услуги, в том числе в электронной форме</w:t>
      </w:r>
    </w:p>
    <w:p w:rsidR="00584868" w:rsidRPr="006F6D0F" w:rsidRDefault="00584868" w:rsidP="00584868">
      <w:pPr>
        <w:spacing w:line="360" w:lineRule="exact"/>
        <w:ind w:firstLine="709"/>
        <w:jc w:val="both"/>
        <w:rPr>
          <w:szCs w:val="28"/>
        </w:rPr>
      </w:pPr>
      <w:r w:rsidRPr="006F6D0F">
        <w:rPr>
          <w:szCs w:val="28"/>
        </w:rPr>
        <w:t>Уведомление (заявление), представленное, при личном обращении регистрируется в установленном порядке, в день обращения</w:t>
      </w:r>
      <w:r>
        <w:rPr>
          <w:szCs w:val="28"/>
        </w:rPr>
        <w:t xml:space="preserve"> заявителя</w:t>
      </w:r>
      <w:r w:rsidRPr="006F6D0F">
        <w:rPr>
          <w:szCs w:val="28"/>
        </w:rPr>
        <w:t>.</w:t>
      </w:r>
    </w:p>
    <w:p w:rsidR="00584868" w:rsidRPr="006F6D0F" w:rsidRDefault="00584868" w:rsidP="00584868">
      <w:pPr>
        <w:spacing w:line="360" w:lineRule="exact"/>
        <w:ind w:firstLine="709"/>
        <w:jc w:val="both"/>
        <w:rPr>
          <w:szCs w:val="28"/>
        </w:rPr>
      </w:pPr>
      <w:r w:rsidRPr="006F6D0F">
        <w:rPr>
          <w:szCs w:val="28"/>
        </w:rPr>
        <w:t>Уведомление (заявление), поступившее посредством почтовой или электронной связи, в том числе через официальный сайт администрации, Единый портал государственных и муниципальных услуг (функций) или Портал Кировской области, подлежит обяза</w:t>
      </w:r>
      <w:r>
        <w:rPr>
          <w:szCs w:val="28"/>
        </w:rPr>
        <w:t>тельной регистрации в течение 1 рабочего дня</w:t>
      </w:r>
      <w:r w:rsidRPr="006F6D0F">
        <w:rPr>
          <w:szCs w:val="28"/>
        </w:rPr>
        <w:t xml:space="preserve"> с момента поступления его в администрацию.</w:t>
      </w:r>
    </w:p>
    <w:p w:rsidR="00584868" w:rsidRPr="006F6D0F" w:rsidRDefault="00584868" w:rsidP="00584868">
      <w:pPr>
        <w:spacing w:line="360" w:lineRule="exact"/>
        <w:ind w:left="1418" w:hanging="709"/>
        <w:jc w:val="both"/>
        <w:rPr>
          <w:b/>
          <w:bCs/>
          <w:szCs w:val="28"/>
        </w:rPr>
      </w:pPr>
      <w:r w:rsidRPr="006F6D0F">
        <w:rPr>
          <w:b/>
          <w:bCs/>
          <w:szCs w:val="28"/>
        </w:rPr>
        <w:t>2.13. Требования к помещениям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2.13.1. Помещения для предоставления муниципальной услуги оснащаются местами для ожидания, информирования, заполнения заявлений и иных документов, приема заявителей.</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2.13.2. Места для заполнения заявлений и иных документов оборудуются стульями, столами (стойками), бланками заявлений, письменными принадлежностями.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2.13.3. </w:t>
      </w:r>
      <w:proofErr w:type="gramStart"/>
      <w:r w:rsidRPr="006F6D0F">
        <w:rPr>
          <w:szCs w:val="28"/>
        </w:rPr>
        <w:t>Администрация обеспечивает условия доступности для инвалидов объектов (помещения, здания и иные сооружения) (далее – объекты) и преодолении барьеров, препятствующих получению муниципальной услуги (использованию объектов) наравне с другими лицами, в соответствии с требованиями, установленными законодательными и иными нормативными правовыми актами, в том числе приказом Министерства труда и социальной защиты Российской Федерации от 30.07.2015 № 527н «Об утверждении Порядка обеспечения условий доступности для инвалидов</w:t>
      </w:r>
      <w:proofErr w:type="gramEnd"/>
      <w:r w:rsidRPr="006F6D0F">
        <w:rPr>
          <w:szCs w:val="28"/>
        </w:rPr>
        <w:t xml:space="preserve"> объектов и предоставляемых услуг в сфере труда, занятости и социальной защиты населения, а также оказания им при этом необходимой помощи».</w:t>
      </w:r>
    </w:p>
    <w:p w:rsidR="00584868" w:rsidRPr="006F6D0F" w:rsidRDefault="00584868" w:rsidP="00584868">
      <w:pPr>
        <w:spacing w:line="360" w:lineRule="exact"/>
        <w:ind w:firstLine="709"/>
        <w:jc w:val="both"/>
        <w:rPr>
          <w:szCs w:val="28"/>
        </w:rPr>
      </w:pPr>
      <w:r w:rsidRPr="006F6D0F">
        <w:rPr>
          <w:szCs w:val="28"/>
        </w:rPr>
        <w:t>2.13.3.1. Оформление визуальной, текстовой и мультимедийной информации о порядке предоставления муниципальной услуги должно соответствовать оптимальному зрительному и слуховому восприятию этой информации заявителями</w:t>
      </w:r>
      <w:proofErr w:type="gramStart"/>
      <w:r w:rsidRPr="006F6D0F">
        <w:rPr>
          <w:szCs w:val="28"/>
        </w:rPr>
        <w:t>.».</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2.13.4. Места для информирования должны быть оборудованы информационными стендами, содержащими следующую информацию:</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график работы (часы приема), контактные телефоны (телефон для справок), адрес официального сайта администрации в сети «Интернет», адреса электронной почты.</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п</w:t>
      </w:r>
      <w:proofErr w:type="gramEnd"/>
      <w:r w:rsidRPr="006F6D0F">
        <w:rPr>
          <w:szCs w:val="28"/>
        </w:rPr>
        <w:t>еречень, формы документов для заполнения, образцы заполнения документов, бланки для заполнения;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основания для отказа в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порядок обжалования решений, действий (бездействия) администрации, ее должностных лиц, либо муниципальных служащих;</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lastRenderedPageBreak/>
        <w:t>перечень нормативных правовых актов, регулирующих предоставление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2.13.5. Кабинеты (кабинки) приема заявителей должны быть оборудованы информационными табличками с указанием:</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номера кабинета (кабинки);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фамилии, имени и отчества специалиста, осуществляющего прием заявителей;</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дней и часов приема, времени перерыва на обед.</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2.13.6. Каждое рабочее место специалиста должно быть оборудовано персональным компьютером с возможностью доступа к необходимым информационным базам данных и печатающим устройством (принтером).</w:t>
      </w:r>
    </w:p>
    <w:p w:rsidR="00584868" w:rsidRPr="006F6D0F" w:rsidRDefault="00584868" w:rsidP="00584868">
      <w:pPr>
        <w:spacing w:line="360" w:lineRule="exact"/>
        <w:ind w:firstLine="709"/>
        <w:jc w:val="both"/>
        <w:rPr>
          <w:b/>
          <w:bCs/>
          <w:szCs w:val="28"/>
        </w:rPr>
      </w:pPr>
      <w:r w:rsidRPr="006F6D0F">
        <w:rPr>
          <w:b/>
          <w:bCs/>
          <w:szCs w:val="28"/>
        </w:rPr>
        <w:t>2.14. Показатели доступности и качества муниципальной услуги</w:t>
      </w:r>
    </w:p>
    <w:p w:rsidR="00584868" w:rsidRPr="006F6D0F" w:rsidRDefault="00584868" w:rsidP="00584868">
      <w:pPr>
        <w:spacing w:line="360" w:lineRule="exact"/>
        <w:ind w:firstLine="709"/>
        <w:jc w:val="both"/>
        <w:rPr>
          <w:szCs w:val="28"/>
        </w:rPr>
      </w:pPr>
      <w:r w:rsidRPr="006F6D0F">
        <w:rPr>
          <w:szCs w:val="28"/>
        </w:rPr>
        <w:t>2.14.1. Показателем доступности муниципальной услуги является:</w:t>
      </w:r>
    </w:p>
    <w:p w:rsidR="00584868" w:rsidRPr="006F6D0F" w:rsidRDefault="00584868" w:rsidP="00584868">
      <w:pPr>
        <w:spacing w:line="360" w:lineRule="exact"/>
        <w:ind w:firstLine="709"/>
        <w:jc w:val="both"/>
        <w:rPr>
          <w:szCs w:val="28"/>
        </w:rPr>
      </w:pPr>
      <w:r w:rsidRPr="006F6D0F">
        <w:rPr>
          <w:szCs w:val="28"/>
        </w:rPr>
        <w:t>транспортная доступность к местам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наличие различных каналов получения информации о порядке получения муниципальной услуги и ходе ее предоставления;</w:t>
      </w:r>
    </w:p>
    <w:p w:rsidR="00584868" w:rsidRPr="006F6D0F" w:rsidRDefault="00584868" w:rsidP="00584868">
      <w:pPr>
        <w:spacing w:line="360" w:lineRule="exact"/>
        <w:ind w:firstLine="709"/>
        <w:jc w:val="both"/>
        <w:rPr>
          <w:szCs w:val="28"/>
        </w:rPr>
      </w:pPr>
      <w:r w:rsidRPr="006F6D0F">
        <w:rPr>
          <w:szCs w:val="28"/>
        </w:rPr>
        <w:t>обеспечение для заявителя возможности подать заявление о предоставлении муниципальной услуги в форме электронного документа, в том числе с использованием Единого портала государственных и муниципальных услуг (функций), Портала Кировской области.</w:t>
      </w:r>
    </w:p>
    <w:p w:rsidR="00584868" w:rsidRPr="006F6D0F" w:rsidRDefault="00584868" w:rsidP="00584868">
      <w:pPr>
        <w:spacing w:line="360" w:lineRule="exact"/>
        <w:ind w:firstLine="709"/>
        <w:jc w:val="both"/>
        <w:rPr>
          <w:szCs w:val="28"/>
        </w:rPr>
      </w:pPr>
      <w:r w:rsidRPr="006F6D0F">
        <w:rPr>
          <w:szCs w:val="28"/>
        </w:rPr>
        <w:t>2.14.2. Показателями качества муниципальной услуги являются:</w:t>
      </w:r>
    </w:p>
    <w:p w:rsidR="00584868" w:rsidRPr="006F6D0F" w:rsidRDefault="00584868" w:rsidP="00584868">
      <w:pPr>
        <w:spacing w:line="360" w:lineRule="exact"/>
        <w:ind w:firstLine="709"/>
        <w:jc w:val="both"/>
        <w:rPr>
          <w:szCs w:val="28"/>
        </w:rPr>
      </w:pPr>
      <w:r w:rsidRPr="006F6D0F">
        <w:rPr>
          <w:szCs w:val="28"/>
        </w:rPr>
        <w:t>соблюдение срока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 xml:space="preserve">отсутствие поданных в установленном порядке и/или признанных обоснованными жалоб на решения или действия (бездействие) администрации, ее должностных лиц, либо муниципальных служащих, принятые или осуществленные при предоставлении муниципальной услуги. </w:t>
      </w:r>
    </w:p>
    <w:p w:rsidR="00584868" w:rsidRPr="006F6D0F" w:rsidRDefault="00584868" w:rsidP="00584868">
      <w:pPr>
        <w:spacing w:line="360" w:lineRule="exact"/>
        <w:ind w:firstLine="709"/>
        <w:jc w:val="both"/>
        <w:rPr>
          <w:szCs w:val="28"/>
        </w:rPr>
      </w:pPr>
      <w:r w:rsidRPr="006F6D0F">
        <w:rPr>
          <w:szCs w:val="28"/>
        </w:rPr>
        <w:t>2.14.3. Показатели доступности и качества муниципальной услуги определяется также количеством взаимодействия заявителя с должностными лицами Администрации при предоставлении муниципальной услуги. Взаимодействие заявителя с указанными лицами осуществляется два раза – при представлении заявления и документов, необходимых для предоставления муниципальной услуги (в случае непосредственного обращения в Администрацию), а также при получении результата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2.14.4. За получением муниципальной услуги заявитель вправе обратиться в многофункциональный центр предоставления государственных и муниципальных услуг.</w:t>
      </w:r>
    </w:p>
    <w:p w:rsidR="00584868" w:rsidRPr="006F6D0F" w:rsidRDefault="00584868" w:rsidP="00584868">
      <w:pPr>
        <w:spacing w:line="360" w:lineRule="exact"/>
        <w:ind w:firstLine="709"/>
        <w:jc w:val="both"/>
        <w:rPr>
          <w:szCs w:val="28"/>
        </w:rPr>
      </w:pPr>
      <w:r w:rsidRPr="006F6D0F">
        <w:rPr>
          <w:szCs w:val="28"/>
        </w:rPr>
        <w:t>2.14.5. Получение муниципальной услуги по экстерриториальному принципу, либо посредством комплексного запроса невозможно.</w:t>
      </w:r>
    </w:p>
    <w:p w:rsidR="00584868" w:rsidRPr="006F6D0F" w:rsidRDefault="00584868" w:rsidP="00584868">
      <w:pPr>
        <w:spacing w:line="360" w:lineRule="exact"/>
        <w:ind w:firstLine="709"/>
        <w:jc w:val="both"/>
        <w:rPr>
          <w:szCs w:val="28"/>
        </w:rPr>
      </w:pPr>
      <w:r w:rsidRPr="006F6D0F">
        <w:rPr>
          <w:szCs w:val="28"/>
        </w:rPr>
        <w:t>2.14.6. Возможность получения информации о ходе предоставления муниципальной услуги указана в пункте 1.3.1 настоящего Административного регламента.</w:t>
      </w:r>
    </w:p>
    <w:p w:rsidR="00584868" w:rsidRPr="006F6D0F" w:rsidRDefault="00584868" w:rsidP="00584868">
      <w:pPr>
        <w:spacing w:line="360" w:lineRule="exact"/>
        <w:ind w:firstLine="709"/>
        <w:jc w:val="both"/>
        <w:rPr>
          <w:b/>
          <w:bCs/>
          <w:szCs w:val="28"/>
        </w:rPr>
      </w:pPr>
      <w:r w:rsidRPr="006F6D0F">
        <w:rPr>
          <w:b/>
          <w:bCs/>
          <w:szCs w:val="28"/>
        </w:rPr>
        <w:lastRenderedPageBreak/>
        <w:t>2.15. Особенности предоставления муниципальной услуги в многофункциональном центре</w:t>
      </w:r>
    </w:p>
    <w:p w:rsidR="00584868" w:rsidRPr="006F6D0F" w:rsidRDefault="00584868" w:rsidP="00584868">
      <w:pPr>
        <w:spacing w:line="360" w:lineRule="exact"/>
        <w:ind w:firstLine="709"/>
        <w:jc w:val="both"/>
        <w:rPr>
          <w:bCs/>
          <w:szCs w:val="28"/>
        </w:rPr>
      </w:pPr>
      <w:r w:rsidRPr="006F6D0F">
        <w:rPr>
          <w:bCs/>
          <w:szCs w:val="28"/>
        </w:rPr>
        <w:t>В случае обращения заявителя в многофункциональный центр, документы на предоставление муниципальной услуги направляются в администрацию в порядке, предусмотренном соглашением, заключенным между многофункциональным центром и администрацией.</w:t>
      </w:r>
    </w:p>
    <w:p w:rsidR="00584868" w:rsidRPr="006F6D0F" w:rsidRDefault="00584868" w:rsidP="00584868">
      <w:pPr>
        <w:spacing w:line="360" w:lineRule="exact"/>
        <w:ind w:firstLine="709"/>
        <w:jc w:val="both"/>
        <w:rPr>
          <w:b/>
          <w:bCs/>
          <w:szCs w:val="28"/>
        </w:rPr>
      </w:pPr>
      <w:r w:rsidRPr="006F6D0F">
        <w:rPr>
          <w:b/>
          <w:bCs/>
          <w:szCs w:val="28"/>
        </w:rPr>
        <w:t>2.16. Особенности предоставления муниципальной услуги в электронной форме</w:t>
      </w:r>
    </w:p>
    <w:p w:rsidR="00584868" w:rsidRPr="006F6D0F" w:rsidRDefault="00584868" w:rsidP="00584868">
      <w:pPr>
        <w:spacing w:line="360" w:lineRule="exact"/>
        <w:ind w:firstLine="709"/>
        <w:jc w:val="both"/>
        <w:rPr>
          <w:bCs/>
          <w:szCs w:val="28"/>
        </w:rPr>
      </w:pPr>
      <w:r w:rsidRPr="006F6D0F">
        <w:rPr>
          <w:bCs/>
          <w:szCs w:val="28"/>
        </w:rPr>
        <w:t>2.16.1. Особенности предоставления муниципальной услуги в электронной форме:</w:t>
      </w:r>
    </w:p>
    <w:p w:rsidR="00584868" w:rsidRPr="006F6D0F" w:rsidRDefault="00584868" w:rsidP="00584868">
      <w:pPr>
        <w:spacing w:line="360" w:lineRule="exact"/>
        <w:ind w:firstLine="709"/>
        <w:jc w:val="both"/>
        <w:rPr>
          <w:bCs/>
          <w:szCs w:val="28"/>
        </w:rPr>
      </w:pPr>
      <w:r w:rsidRPr="006F6D0F">
        <w:rPr>
          <w:bCs/>
          <w:szCs w:val="28"/>
        </w:rPr>
        <w:t>получение информации о предоставляемой муниципальной услуге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84868" w:rsidRPr="006F6D0F" w:rsidRDefault="00584868" w:rsidP="00584868">
      <w:pPr>
        <w:spacing w:line="360" w:lineRule="exact"/>
        <w:ind w:firstLine="709"/>
        <w:jc w:val="both"/>
        <w:rPr>
          <w:bCs/>
          <w:szCs w:val="28"/>
        </w:rPr>
      </w:pPr>
      <w:r w:rsidRPr="006F6D0F">
        <w:rPr>
          <w:bCs/>
          <w:szCs w:val="28"/>
        </w:rPr>
        <w:t>получение и копирование формы уведомления (заявления), необходимой для получения муниципальной услуги в электронной форме в сети «Интернет», в том числе на официальном сайте администрации, на Едином портале государственных и муниципальных услуг (функций), Портале Кировской области;</w:t>
      </w:r>
    </w:p>
    <w:p w:rsidR="00584868" w:rsidRPr="006F6D0F" w:rsidRDefault="00584868" w:rsidP="00584868">
      <w:pPr>
        <w:spacing w:line="360" w:lineRule="exact"/>
        <w:ind w:firstLine="709"/>
        <w:jc w:val="both"/>
        <w:rPr>
          <w:bCs/>
          <w:szCs w:val="28"/>
        </w:rPr>
      </w:pPr>
      <w:r w:rsidRPr="006F6D0F">
        <w:rPr>
          <w:bCs/>
          <w:szCs w:val="28"/>
        </w:rPr>
        <w:t>представление уведомления (заявления) в электронной форме с использованием сети «Интернет», в том числе Единого портала государственных и муниципальных услуг (функций), Портала Кировской области через «Личный кабинет пользователя»;</w:t>
      </w:r>
    </w:p>
    <w:p w:rsidR="00584868" w:rsidRPr="006F6D0F" w:rsidRDefault="00584868" w:rsidP="00584868">
      <w:pPr>
        <w:spacing w:line="360" w:lineRule="exact"/>
        <w:ind w:firstLine="709"/>
        <w:jc w:val="both"/>
        <w:rPr>
          <w:bCs/>
          <w:szCs w:val="28"/>
        </w:rPr>
      </w:pPr>
      <w:r w:rsidRPr="006F6D0F">
        <w:rPr>
          <w:bCs/>
          <w:szCs w:val="28"/>
        </w:rPr>
        <w:t xml:space="preserve">осуществление с использованием Единого портала государственных и муниципальных услуг (функций), Портала Кировской </w:t>
      </w:r>
      <w:proofErr w:type="gramStart"/>
      <w:r w:rsidRPr="006F6D0F">
        <w:rPr>
          <w:bCs/>
          <w:szCs w:val="28"/>
        </w:rPr>
        <w:t>области мониторинга хода предоставления муниципальной услуги</w:t>
      </w:r>
      <w:proofErr w:type="gramEnd"/>
      <w:r w:rsidRPr="006F6D0F">
        <w:rPr>
          <w:bCs/>
          <w:szCs w:val="28"/>
        </w:rPr>
        <w:t xml:space="preserve"> через «Личный кабинет пользователя»;</w:t>
      </w:r>
    </w:p>
    <w:p w:rsidR="00584868" w:rsidRPr="006F6D0F" w:rsidRDefault="00584868" w:rsidP="00584868">
      <w:pPr>
        <w:spacing w:line="360" w:lineRule="exact"/>
        <w:ind w:firstLine="709"/>
        <w:jc w:val="both"/>
        <w:rPr>
          <w:bCs/>
          <w:szCs w:val="28"/>
        </w:rPr>
      </w:pPr>
      <w:r w:rsidRPr="006F6D0F">
        <w:rPr>
          <w:bCs/>
          <w:szCs w:val="28"/>
        </w:rPr>
        <w:t>получение результатов предоставления муниципальной услуги в электронном виде на Едином портале государственных и муниципальных услуг (функций), на Портале Кировской области через «Личный кабинет пользователя», если это не запрещено федеральным законом.</w:t>
      </w:r>
    </w:p>
    <w:p w:rsidR="00584868" w:rsidRPr="006F6D0F" w:rsidRDefault="00584868" w:rsidP="00584868">
      <w:pPr>
        <w:spacing w:line="360" w:lineRule="exact"/>
        <w:ind w:firstLine="709"/>
        <w:jc w:val="both"/>
        <w:rPr>
          <w:bCs/>
          <w:szCs w:val="28"/>
        </w:rPr>
      </w:pPr>
      <w:r w:rsidRPr="006F6D0F">
        <w:rPr>
          <w:bCs/>
          <w:szCs w:val="28"/>
        </w:rPr>
        <w:t>Перечень видов электронной подписи, которые допускаются к использованию при обращении за получением муниципальной услуги, оказываемой с применением усиленной квалифицированной электронной подписи:</w:t>
      </w:r>
    </w:p>
    <w:p w:rsidR="00584868" w:rsidRPr="006F6D0F" w:rsidRDefault="00584868" w:rsidP="00584868">
      <w:pPr>
        <w:spacing w:line="360" w:lineRule="exact"/>
        <w:ind w:firstLine="709"/>
        <w:jc w:val="both"/>
        <w:rPr>
          <w:bCs/>
          <w:szCs w:val="28"/>
        </w:rPr>
      </w:pPr>
      <w:r w:rsidRPr="006F6D0F">
        <w:rPr>
          <w:bCs/>
          <w:szCs w:val="28"/>
        </w:rPr>
        <w:t>для физических лиц: простая электронная подпись либо усиленная неквалифицированная подпись;</w:t>
      </w:r>
    </w:p>
    <w:p w:rsidR="00584868" w:rsidRPr="006F6D0F" w:rsidRDefault="00584868" w:rsidP="00584868">
      <w:pPr>
        <w:spacing w:line="360" w:lineRule="exact"/>
        <w:ind w:firstLine="709"/>
        <w:jc w:val="both"/>
        <w:rPr>
          <w:szCs w:val="28"/>
        </w:rPr>
      </w:pPr>
      <w:r w:rsidRPr="006F6D0F">
        <w:rPr>
          <w:bCs/>
          <w:szCs w:val="28"/>
        </w:rPr>
        <w:t xml:space="preserve"> для юридических лиц: усиленная квалифицированная подпись.</w:t>
      </w:r>
    </w:p>
    <w:p w:rsidR="00584868" w:rsidRPr="006F6D0F" w:rsidRDefault="00584868" w:rsidP="00584868">
      <w:pPr>
        <w:spacing w:line="360" w:lineRule="exact"/>
        <w:ind w:firstLine="709"/>
        <w:jc w:val="both"/>
        <w:rPr>
          <w:szCs w:val="28"/>
        </w:rPr>
      </w:pPr>
    </w:p>
    <w:p w:rsidR="00584868" w:rsidRPr="006F6D0F" w:rsidRDefault="00584868" w:rsidP="00584868">
      <w:pPr>
        <w:autoSpaceDE w:val="0"/>
        <w:autoSpaceDN w:val="0"/>
        <w:adjustRightInd w:val="0"/>
        <w:spacing w:line="360" w:lineRule="exact"/>
        <w:ind w:firstLine="709"/>
        <w:jc w:val="both"/>
        <w:rPr>
          <w:b/>
          <w:bCs/>
          <w:szCs w:val="28"/>
        </w:rPr>
      </w:pPr>
      <w:r w:rsidRPr="006F6D0F">
        <w:rPr>
          <w:b/>
          <w:szCs w:val="28"/>
        </w:rPr>
        <w:t>3.</w:t>
      </w:r>
      <w:r w:rsidRPr="006F6D0F">
        <w:rPr>
          <w:b/>
          <w:szCs w:val="28"/>
        </w:rPr>
        <w:tab/>
        <w:t xml:space="preserve">Состав, последовательность и сроки выполнения административных процедур (действий), требования к порядку их выполнения, </w:t>
      </w:r>
      <w:r w:rsidRPr="006F6D0F">
        <w:rPr>
          <w:b/>
          <w:bCs/>
          <w:szCs w:val="28"/>
        </w:rPr>
        <w:t>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584868" w:rsidRPr="006F6D0F" w:rsidRDefault="00584868" w:rsidP="00584868">
      <w:pPr>
        <w:autoSpaceDE w:val="0"/>
        <w:spacing w:line="360" w:lineRule="exact"/>
        <w:ind w:left="1412" w:hanging="703"/>
        <w:jc w:val="both"/>
        <w:rPr>
          <w:b/>
          <w:szCs w:val="28"/>
        </w:rPr>
      </w:pPr>
    </w:p>
    <w:p w:rsidR="00584868" w:rsidRPr="006F6D0F" w:rsidRDefault="00584868" w:rsidP="00584868">
      <w:pPr>
        <w:spacing w:line="360" w:lineRule="exact"/>
        <w:ind w:firstLine="709"/>
        <w:jc w:val="both"/>
        <w:rPr>
          <w:b/>
          <w:szCs w:val="28"/>
        </w:rPr>
      </w:pPr>
      <w:r w:rsidRPr="006F6D0F">
        <w:rPr>
          <w:b/>
          <w:szCs w:val="28"/>
        </w:rPr>
        <w:lastRenderedPageBreak/>
        <w:t>3.1.</w:t>
      </w:r>
      <w:r w:rsidRPr="006F6D0F">
        <w:rPr>
          <w:b/>
          <w:szCs w:val="28"/>
        </w:rPr>
        <w:tab/>
        <w:t>Описание последовательности действий при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outlineLvl w:val="0"/>
        <w:rPr>
          <w:szCs w:val="28"/>
        </w:rPr>
      </w:pPr>
      <w:bookmarkStart w:id="0" w:name="_Toc136151977"/>
      <w:bookmarkStart w:id="1" w:name="_Toc136239813"/>
      <w:bookmarkStart w:id="2" w:name="_Toc136321787"/>
      <w:bookmarkEnd w:id="0"/>
      <w:bookmarkEnd w:id="1"/>
      <w:bookmarkEnd w:id="2"/>
      <w:r w:rsidRPr="006F6D0F">
        <w:rPr>
          <w:szCs w:val="28"/>
        </w:rPr>
        <w:t>Предоставление муниципальной услуги включает в себя следующие административные процедуры:</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прием и регистрация уведомления (заявления) и представленных документов;</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 xml:space="preserve">направление межведомственных запросов; </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рассмотрение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уведомление заявителя о готовности результата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Перечень административных процедур (действий) при предоставлении муниципальной услуги в электронной форме:</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прием и регистрация уведомления (заявления) и представленных документов;</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 xml:space="preserve">направление межведомственных запросов; </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рассмотрение уведомления (заявления) и представленных документов, в целях принятия решения о внесении изменений в разрешение на строительство либо об отказе в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регистрация и выдача документов.</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Перечень процедур (действий), выполняемых многофункциональным центром:</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прием и регистрация уведомления (заявления) и представленных документов;</w:t>
      </w:r>
    </w:p>
    <w:p w:rsidR="00584868" w:rsidRPr="006F6D0F" w:rsidRDefault="00584868" w:rsidP="00584868">
      <w:pPr>
        <w:autoSpaceDE w:val="0"/>
        <w:autoSpaceDN w:val="0"/>
        <w:adjustRightInd w:val="0"/>
        <w:spacing w:line="360" w:lineRule="exact"/>
        <w:ind w:firstLine="709"/>
        <w:jc w:val="both"/>
        <w:outlineLvl w:val="0"/>
        <w:rPr>
          <w:szCs w:val="28"/>
        </w:rPr>
      </w:pPr>
      <w:r w:rsidRPr="006F6D0F">
        <w:rPr>
          <w:szCs w:val="28"/>
        </w:rPr>
        <w:t>уведомление заявителя о готовности результата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outlineLvl w:val="0"/>
        <w:rPr>
          <w:b/>
          <w:szCs w:val="28"/>
        </w:rPr>
      </w:pPr>
      <w:r w:rsidRPr="006F6D0F">
        <w:rPr>
          <w:b/>
          <w:szCs w:val="28"/>
        </w:rPr>
        <w:t>3.2. Описание последовательности действий при приеме и регистрации документов</w:t>
      </w:r>
    </w:p>
    <w:p w:rsidR="00584868" w:rsidRPr="006F6D0F" w:rsidRDefault="00584868" w:rsidP="00584868">
      <w:pPr>
        <w:tabs>
          <w:tab w:val="left" w:pos="-3420"/>
        </w:tabs>
        <w:spacing w:line="360" w:lineRule="exact"/>
        <w:ind w:firstLine="720"/>
        <w:jc w:val="both"/>
        <w:rPr>
          <w:szCs w:val="28"/>
        </w:rPr>
      </w:pPr>
      <w:r w:rsidRPr="006F6D0F">
        <w:rPr>
          <w:szCs w:val="28"/>
        </w:rPr>
        <w:t>Основанием для начала административной процедуры является обращение представителя заявителя в орган, предоставляющий муниципальную услугу, с уведомлением (заявлением) и документами, необходимыми для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Застройщики подают (направляют) документы непосредственно в администрацию либо через многофункциональный центр.</w:t>
      </w:r>
    </w:p>
    <w:p w:rsidR="00584868" w:rsidRPr="006F6D0F" w:rsidRDefault="00584868" w:rsidP="00584868">
      <w:pPr>
        <w:tabs>
          <w:tab w:val="left" w:pos="-3420"/>
        </w:tabs>
        <w:spacing w:line="360" w:lineRule="exact"/>
        <w:ind w:firstLine="720"/>
        <w:jc w:val="both"/>
        <w:rPr>
          <w:szCs w:val="28"/>
        </w:rPr>
      </w:pPr>
      <w:r w:rsidRPr="006F6D0F">
        <w:rPr>
          <w:szCs w:val="28"/>
        </w:rPr>
        <w:t>Специалист, ответственный за прием и регистрацию документов:</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регистрирует в установленном порядке поступившие документы;</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оформляет уведомление о приеме документов (приложение № 7 к настоящему Административному регламенту) и направляет его заявителю;</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направляет документы на рассмотрение специалистом, ответственным за предоставление муниципальной услуги.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В случае представления документов через многофункциональный центр уведомление о приеме (отказе в приеме) документов может быть выдано (направлено) через многофункциональный центр.</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lastRenderedPageBreak/>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 необходимых для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Максимальный срок выполнения административной процедуры не мо</w:t>
      </w:r>
      <w:r>
        <w:rPr>
          <w:szCs w:val="28"/>
        </w:rPr>
        <w:t>жет превышать 1 дня</w:t>
      </w:r>
      <w:r w:rsidRPr="006F6D0F">
        <w:rPr>
          <w:szCs w:val="28"/>
        </w:rPr>
        <w:t xml:space="preserve">. </w:t>
      </w:r>
    </w:p>
    <w:p w:rsidR="00584868" w:rsidRPr="006F6D0F" w:rsidRDefault="00584868" w:rsidP="00584868">
      <w:pPr>
        <w:autoSpaceDE w:val="0"/>
        <w:autoSpaceDN w:val="0"/>
        <w:adjustRightInd w:val="0"/>
        <w:spacing w:line="360" w:lineRule="exact"/>
        <w:ind w:firstLine="709"/>
        <w:jc w:val="both"/>
        <w:outlineLvl w:val="0"/>
        <w:rPr>
          <w:b/>
          <w:szCs w:val="28"/>
        </w:rPr>
      </w:pPr>
      <w:r w:rsidRPr="006F6D0F">
        <w:rPr>
          <w:b/>
          <w:szCs w:val="28"/>
        </w:rPr>
        <w:t>3.3.</w:t>
      </w:r>
      <w:r w:rsidRPr="006F6D0F">
        <w:rPr>
          <w:b/>
          <w:szCs w:val="28"/>
        </w:rPr>
        <w:tab/>
        <w:t xml:space="preserve"> Описание последовательности действий при формировании и направлении межведомственных запросов</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Основанием для начала административной процедуры является поступление зарегистрированного в установленном порядке уведомления (заявления) и документов специалисту, ответственному за предоставление муниципальной услуги. </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пунктом 2.6 настоящего Административного регламента (в случае, если указанные документы не представлены заявителем самостоятельно). </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5</w:t>
      </w:r>
      <w:r w:rsidRPr="006F6D0F">
        <w:rPr>
          <w:szCs w:val="28"/>
        </w:rPr>
        <w:t xml:space="preserve"> дней.</w:t>
      </w:r>
    </w:p>
    <w:p w:rsidR="00584868" w:rsidRPr="006F6D0F" w:rsidRDefault="00584868" w:rsidP="00584868">
      <w:pPr>
        <w:autoSpaceDE w:val="0"/>
        <w:autoSpaceDN w:val="0"/>
        <w:adjustRightInd w:val="0"/>
        <w:spacing w:line="360" w:lineRule="exact"/>
        <w:ind w:firstLine="709"/>
        <w:jc w:val="both"/>
        <w:outlineLvl w:val="0"/>
        <w:rPr>
          <w:b/>
          <w:szCs w:val="28"/>
        </w:rPr>
      </w:pPr>
      <w:r w:rsidRPr="006F6D0F">
        <w:rPr>
          <w:b/>
          <w:szCs w:val="28"/>
        </w:rPr>
        <w:t xml:space="preserve">3.4. Описание последовательности действий при рассмотрении уведомления и представленных документов и принятии решения о внесении изменений или отказе во внесении изменений в разрешение на строительство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во внесении изменений в разрешение на строительство.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По результатам анализа полученных документов специалист, ответственный за предоставление муниципальной услуги устанавливает наличие оснований для отказа в предоставлении муниципальной услуги, указанных в пункте 2.9 настоящего Административного регламента.</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В случае наличия оснований для отказа в предоставлении муниципальной услуги специалист, ответственный за предоставление муниципальной услуги готовит проект уведомления об отказе в предоставлении муниципальной услуги (приложение № 8 к настоящему Административному регламенту).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lastRenderedPageBreak/>
        <w:t xml:space="preserve">Проект уведомления об отказе в предоставлении муниципальной услуги направляется уполномоченному должностному лицу на рассмотрение и подпись.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В случае отсутствия вышеуказанных оснований для отказа в предоставлении муниципальной услуги, специалист, ответственный за предоставление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Результатом выполнения административной процедуры является принятие Администрацией решения о внесении изменений в разрешение на строительство либо </w:t>
      </w:r>
      <w:proofErr w:type="gramStart"/>
      <w:r w:rsidRPr="006F6D0F">
        <w:rPr>
          <w:szCs w:val="28"/>
        </w:rPr>
        <w:t>об отказе во внесении изменений в разрешение на строительство с указанием</w:t>
      </w:r>
      <w:proofErr w:type="gramEnd"/>
      <w:r w:rsidRPr="006F6D0F">
        <w:rPr>
          <w:szCs w:val="28"/>
        </w:rPr>
        <w:t xml:space="preserve"> причин отказа.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 xml:space="preserve">10 </w:t>
      </w:r>
      <w:r w:rsidRPr="006F6D0F">
        <w:rPr>
          <w:szCs w:val="28"/>
        </w:rPr>
        <w:t>дней.</w:t>
      </w:r>
    </w:p>
    <w:p w:rsidR="00584868" w:rsidRPr="006F6D0F" w:rsidRDefault="00584868" w:rsidP="00584868">
      <w:pPr>
        <w:autoSpaceDE w:val="0"/>
        <w:autoSpaceDN w:val="0"/>
        <w:adjustRightInd w:val="0"/>
        <w:spacing w:line="360" w:lineRule="exact"/>
        <w:ind w:firstLine="709"/>
        <w:jc w:val="both"/>
        <w:outlineLvl w:val="0"/>
        <w:rPr>
          <w:b/>
          <w:szCs w:val="28"/>
        </w:rPr>
      </w:pPr>
      <w:r w:rsidRPr="006F6D0F">
        <w:rPr>
          <w:b/>
          <w:szCs w:val="28"/>
        </w:rPr>
        <w:t>3.5.</w:t>
      </w:r>
      <w:r w:rsidRPr="006F6D0F">
        <w:rPr>
          <w:b/>
          <w:szCs w:val="28"/>
        </w:rPr>
        <w:tab/>
        <w:t xml:space="preserve">Описание последовательности действий при регистрации и выдаче документов заявителю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Решение о внесении изменений в разрешение на строительство либо уведомление об отказе в предоставлении муниципальной услуги после подписи уполномоченного должностного лица направляется на регистрацию с последующей выдачей (направлением) заявителю. </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В случае представления документов через многофункциональный центр решение о внесении изменений в разрешение на строительство</w:t>
      </w:r>
      <w:proofErr w:type="gramEnd"/>
      <w:r w:rsidRPr="006F6D0F">
        <w:rPr>
          <w:szCs w:val="28"/>
        </w:rPr>
        <w:t xml:space="preserve"> либо уведомление об отказе в предоставлении муниципальной услуги могут быть выданы (направлены) через многофункциональный центр.</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w:t>
      </w:r>
      <w:r w:rsidRPr="006F6D0F">
        <w:rPr>
          <w:szCs w:val="28"/>
        </w:rPr>
        <w:t xml:space="preserve"> дней. </w:t>
      </w:r>
    </w:p>
    <w:p w:rsidR="00584868" w:rsidRPr="006F6D0F" w:rsidRDefault="00584868" w:rsidP="00584868">
      <w:pPr>
        <w:widowControl w:val="0"/>
        <w:autoSpaceDE w:val="0"/>
        <w:autoSpaceDN w:val="0"/>
        <w:adjustRightInd w:val="0"/>
        <w:spacing w:line="360" w:lineRule="exact"/>
        <w:ind w:firstLine="709"/>
        <w:jc w:val="both"/>
        <w:rPr>
          <w:b/>
          <w:szCs w:val="28"/>
        </w:rPr>
      </w:pPr>
      <w:r w:rsidRPr="006F6D0F">
        <w:rPr>
          <w:b/>
          <w:szCs w:val="28"/>
        </w:rPr>
        <w:t>3.6. Порядок осуществления административных процедур (действий) в электронной форме, в том числе с использованием Единого портала государственных и муниципальных услуг (функций) и Портала Кировской области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Информация о муниципальной услуге, о порядке и сроках предоставления муниципальной услуги размещается на Едином портале государственных и муниципальных услуг (функций) и Портале Кировской области.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В электронной форме уведомление о приеме заявления на предоставление муниципальной услуги и необходимых для ее предоставления документов, информация о </w:t>
      </w:r>
      <w:r w:rsidRPr="006F6D0F">
        <w:rPr>
          <w:szCs w:val="28"/>
        </w:rPr>
        <w:lastRenderedPageBreak/>
        <w:t>ходе выполнения запроса о предоставлении муниципальной услуги, о результате предоставления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Подача уведомления (заявления) на предоставление муниципальной услуги и документов, необходимых для предоставления муниципальной услуги, осуществляется через Единый портал государственных и муниципальных услуг (функций) либо Портал Кировской области, путем последовательного заполнения всех предлагаемых форм, прикрепления к запросу заявления и необходимых документов, в электронной форме.</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В случае подачи уведомления (заявления) и документов, через Единый портал государственных и муниципальных услуг (функций) или Портал Кировской области, подписывать такие заявление и документы электронной цифровой подписью не требуется.</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В случае подачи уведомления (заявления) в форме электронного документа с использованием Единого портала государственных и муниципальных услуг (функций) или Портала Кировской области, информирование о ходе предоставления муниципальной услуги осуществляется путем отображения актуальной информации о текущем состоянии (статусе) оказания муниципальной услуги в «Личном кабинете пользователя».</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3.6.1.</w:t>
      </w:r>
      <w:r w:rsidRPr="006F6D0F">
        <w:rPr>
          <w:szCs w:val="28"/>
        </w:rPr>
        <w:tab/>
        <w:t>Описание последовательности действий при приеме и регистрации документов</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Основанием для начала предоставления муниципальной услуги в электронной форме является поступление в систему внутреннего электронного документооборота администрации запроса на предоставление муниципальной услуги из Единого портала государственных и муниципальных услуг (функций) либо из Портала Кировской области.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w:t>
      </w:r>
      <w:r w:rsidRPr="006F6D0F">
        <w:rPr>
          <w:szCs w:val="28"/>
        </w:rPr>
        <w:t xml:space="preserve"> дней.</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3.6.2. Описание последовательности действий при формировании и направлении межведомственных запросов</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Основание для начала административной процедуры является поступление зарегистрированного в установленном порядке заявления и документов специалисту, ответственному за предоставление муниципальной услуги. </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Специалист ответственный за предоставление муниципальной услуги, в соответствии с установленным порядком межведомственного взаимодействия осуществляет подготовку и направление запросов о предоставление документов и сведений, необходимых для предоставления муниципальной услуги, предусмотренных подпунктом 2.6.1.2 пункта 2.6.1 настоящего Административного регламента (в случае, если указанный документ не представлен заявителем самостоятельно). </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w:t>
      </w:r>
      <w:r w:rsidRPr="006F6D0F">
        <w:rPr>
          <w:szCs w:val="28"/>
        </w:rPr>
        <w:t xml:space="preserve"> дней.</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3.6.3. Последовательность действий при рассмотрении заявления и представленных документов в целях принятия решения о внесении изменений в разрешение на </w:t>
      </w:r>
      <w:r w:rsidRPr="006F6D0F">
        <w:rPr>
          <w:szCs w:val="28"/>
        </w:rPr>
        <w:lastRenderedPageBreak/>
        <w:t>строительство либо об отказе в предоставлении муниципальной услуги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Основанием для начала административной процедуры является поступление зарегистрированных в установленном порядке документов специалисту, ответственному за предоставление муниципальной услуги.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Специалист, ответственный за предоставление муниципальной услуги проводит проверку документов и правильность их оформления в соответствии с требованиями действующего законодательства.</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Неполучение или несвоевременное получение документов, запрошенных Администрацией в рамках межведомственного информационного взаимодействия, не может являться основанием для отказа в предоставлении муниципальной услуги. </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Специалист, ответственный за предоставление муниципальной услуги:</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 осуществляет подготовку проекта решения о внесении изменений в разрешение на строительство и направляет на согласование и утверждение в соответствии с установленным порядком;</w:t>
      </w:r>
    </w:p>
    <w:p w:rsidR="00584868" w:rsidRPr="006F6D0F" w:rsidRDefault="00584868" w:rsidP="00584868">
      <w:pPr>
        <w:widowControl w:val="0"/>
        <w:autoSpaceDE w:val="0"/>
        <w:autoSpaceDN w:val="0"/>
        <w:adjustRightInd w:val="0"/>
        <w:spacing w:line="360" w:lineRule="exact"/>
        <w:ind w:firstLine="720"/>
        <w:jc w:val="both"/>
        <w:rPr>
          <w:szCs w:val="28"/>
        </w:rPr>
      </w:pPr>
      <w:proofErr w:type="gramStart"/>
      <w:r w:rsidRPr="006F6D0F">
        <w:rPr>
          <w:szCs w:val="28"/>
        </w:rPr>
        <w:t>в оригинале разрешения на строительство, находящемся в распоряжении Администрации, оформляет продление действия разрешения на строительство в соответствии с формой разрешения на строительство, установленной уполномоченным Правительством Российской Федерации федеральным органом исполнительной власти, подготавливает проект уведомления заявителя о продлении срока действия разрешения на строительство и направляет уполномоченному должностному лицу на рассмотрение и подпись.</w:t>
      </w:r>
      <w:proofErr w:type="gramEnd"/>
    </w:p>
    <w:p w:rsidR="00584868" w:rsidRPr="006F6D0F" w:rsidRDefault="00584868" w:rsidP="00584868">
      <w:pPr>
        <w:widowControl w:val="0"/>
        <w:autoSpaceDE w:val="0"/>
        <w:autoSpaceDN w:val="0"/>
        <w:adjustRightInd w:val="0"/>
        <w:spacing w:line="360" w:lineRule="exact"/>
        <w:ind w:firstLine="720"/>
        <w:jc w:val="both"/>
        <w:rPr>
          <w:szCs w:val="28"/>
        </w:rPr>
      </w:pPr>
      <w:proofErr w:type="gramStart"/>
      <w:r w:rsidRPr="006F6D0F">
        <w:rPr>
          <w:szCs w:val="28"/>
        </w:rPr>
        <w:t>В случае наличия оснований для отказа в предоставлении муниципальной услуги, указанных в подразделе 2.8 раздела 2 настоящего административного регламента, специалист, ответственный за предоставление муниципальной услуги, осуществляет подготовку решения об отказе в предоставлении муниципальной услуги (по форме согласно приложению № 8) с указанием причин принятого решения с дальнейшим направлением на согласование и подписание уполномоченным должностным лицом.</w:t>
      </w:r>
      <w:proofErr w:type="gramEnd"/>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Результатом выполнения административной процедуры является принятие Администрацией решения о внесении изменений в разрешение на строительство либо решения об отказе в предоставлении муниципальной услуги с указанием причин принятого решения.</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w:t>
      </w:r>
      <w:r w:rsidRPr="006F6D0F">
        <w:rPr>
          <w:szCs w:val="28"/>
        </w:rPr>
        <w:t xml:space="preserve"> дней.</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должностного лица направляется на регистрацию в установленном порядке.</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3.6.4. Описание последовательности действий при регистрации и выдаче документов заявителю </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 xml:space="preserve">Решение о внесении изменений в разрешение на строительство, либо решение об отказе в предоставлении муниципальной услуги после подписи уполномоченного </w:t>
      </w:r>
      <w:r w:rsidRPr="006F6D0F">
        <w:rPr>
          <w:szCs w:val="28"/>
        </w:rPr>
        <w:lastRenderedPageBreak/>
        <w:t>должностного лица выдается (направляется) заявителю.</w:t>
      </w:r>
    </w:p>
    <w:p w:rsidR="00584868" w:rsidRPr="006F6D0F" w:rsidRDefault="00584868" w:rsidP="00584868">
      <w:pPr>
        <w:widowControl w:val="0"/>
        <w:autoSpaceDE w:val="0"/>
        <w:autoSpaceDN w:val="0"/>
        <w:adjustRightInd w:val="0"/>
        <w:spacing w:line="360" w:lineRule="exact"/>
        <w:ind w:firstLine="720"/>
        <w:jc w:val="both"/>
        <w:rPr>
          <w:szCs w:val="28"/>
        </w:rPr>
      </w:pPr>
      <w:r w:rsidRPr="006F6D0F">
        <w:rPr>
          <w:szCs w:val="28"/>
        </w:rPr>
        <w:t>В случае представления документов через Единый портал государственных и муниципальных услуг (функций) или через Портал Кировской области решение о внесении изменений в разрешение на строительство, либо решение об отказе в предоставлении муниципальной услуги направляются заявителю в «Личный кабинет» Единого портала государственных и муниципальных услуг (функций) либо Портала Кировской области.</w:t>
      </w:r>
    </w:p>
    <w:p w:rsidR="00584868" w:rsidRDefault="00584868" w:rsidP="00584868">
      <w:pPr>
        <w:widowControl w:val="0"/>
        <w:autoSpaceDE w:val="0"/>
        <w:autoSpaceDN w:val="0"/>
        <w:adjustRightInd w:val="0"/>
        <w:spacing w:line="360" w:lineRule="exact"/>
        <w:ind w:firstLine="720"/>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 дней.</w:t>
      </w:r>
    </w:p>
    <w:p w:rsidR="00584868" w:rsidRPr="002048CF" w:rsidRDefault="00584868" w:rsidP="00584868">
      <w:pPr>
        <w:widowControl w:val="0"/>
        <w:autoSpaceDE w:val="0"/>
        <w:autoSpaceDN w:val="0"/>
        <w:adjustRightInd w:val="0"/>
        <w:spacing w:line="360" w:lineRule="exact"/>
        <w:ind w:firstLine="720"/>
        <w:jc w:val="both"/>
        <w:rPr>
          <w:szCs w:val="28"/>
        </w:rPr>
      </w:pPr>
      <w:r w:rsidRPr="002048CF">
        <w:rPr>
          <w:b/>
        </w:rPr>
        <w:t>3.7.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584868" w:rsidRPr="006F6D0F" w:rsidRDefault="00584868" w:rsidP="00584868">
      <w:pPr>
        <w:autoSpaceDE w:val="0"/>
        <w:autoSpaceDN w:val="0"/>
        <w:adjustRightInd w:val="0"/>
        <w:spacing w:line="360" w:lineRule="exact"/>
        <w:ind w:firstLine="709"/>
        <w:jc w:val="both"/>
        <w:rPr>
          <w:szCs w:val="28"/>
        </w:rPr>
      </w:pPr>
      <w:proofErr w:type="gramStart"/>
      <w:r w:rsidRPr="006F6D0F">
        <w:rPr>
          <w:szCs w:val="28"/>
        </w:rPr>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 осуществляется при личном обращении заявителя в многофункциональный центр, либо по телефону многофункционального центра.</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3.7.1.</w:t>
      </w:r>
      <w:r w:rsidRPr="006F6D0F">
        <w:rPr>
          <w:szCs w:val="28"/>
        </w:rPr>
        <w:tab/>
        <w:t>Описание последовательности действий при приеме и регистрации документов</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Уведомление (заявление) и иные документы, необходимые для предоставления муниципальной услуги, в многофункциональный центр можно подать только на бумажном носителе.</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Основанием для начала исполнения муниципальной услуги является поступление в многофункциональный центр уведомления (заявления) с документами и предъявлением:</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документа, удостоверяющего личность заявителя (его представителя);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документа, подтверждающего полномочия представителя заявителя.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Специалист, ответственный за прием и регистрацию документов:</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регистрирует в установленном порядке поступившие документы;</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оформляет уведомление о приеме документов (приложение № 2 к настоящему Административному регламенту) и передает его заявителю;</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направляет уведомление (заявление) на предоставление муниципальной услуги и комплект необходимых документов в администрацию;</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Результатом выполнения административной процедуры является регистрация поступивших документов и выдача (направление) уведомления о приеме документов.</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 дня</w:t>
      </w:r>
      <w:r w:rsidRPr="006F6D0F">
        <w:rPr>
          <w:szCs w:val="28"/>
        </w:rPr>
        <w:t>.</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3.7.2. Формирование и направление межведомственного запроса в органы, предоставляющие государственные услуги, в иные органы государственной власти, </w:t>
      </w:r>
      <w:r w:rsidRPr="006F6D0F">
        <w:rPr>
          <w:szCs w:val="28"/>
        </w:rPr>
        <w:lastRenderedPageBreak/>
        <w:t>органы местного самоуправления и организации, участвующие в предоставлении муниципальной услуги многофункциональным центром не осуществляется.</w:t>
      </w:r>
    </w:p>
    <w:p w:rsidR="00584868" w:rsidRPr="006F6D0F" w:rsidRDefault="00584868" w:rsidP="00584868">
      <w:pPr>
        <w:spacing w:line="360" w:lineRule="exact"/>
        <w:ind w:firstLine="709"/>
        <w:jc w:val="both"/>
        <w:rPr>
          <w:szCs w:val="28"/>
        </w:rPr>
      </w:pPr>
      <w:r w:rsidRPr="006F6D0F">
        <w:rPr>
          <w:szCs w:val="28"/>
        </w:rPr>
        <w:t>3.7.3.</w:t>
      </w:r>
      <w:r w:rsidRPr="006F6D0F">
        <w:rPr>
          <w:szCs w:val="28"/>
        </w:rPr>
        <w:tab/>
        <w:t>Описание последовательности административных действий при уведомлении заявителя о готовности результата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Основанием для начала исполнения процедуры является поступление в многофункциональный центр результата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Эксперт многофункционального центра информирует заявителя о готовности результата предоставления муниципальной услуги посредством телефонной связи.</w:t>
      </w:r>
    </w:p>
    <w:p w:rsidR="00584868" w:rsidRPr="006F6D0F" w:rsidRDefault="00584868" w:rsidP="00584868">
      <w:pPr>
        <w:spacing w:line="360" w:lineRule="exact"/>
        <w:ind w:firstLine="709"/>
        <w:jc w:val="both"/>
        <w:rPr>
          <w:szCs w:val="28"/>
        </w:rPr>
      </w:pPr>
      <w:r w:rsidRPr="006F6D0F">
        <w:rPr>
          <w:szCs w:val="28"/>
        </w:rPr>
        <w:t>Результатом административной процедуры является информирование заявителя о готовности результата предоставления муниципальной услуги посредством телефонной связи или электронной почты и выдача результата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Максимальный срок выполнения административной процедуры не может превышать </w:t>
      </w:r>
      <w:r>
        <w:rPr>
          <w:szCs w:val="28"/>
        </w:rPr>
        <w:t>10</w:t>
      </w:r>
      <w:r w:rsidRPr="006F6D0F">
        <w:rPr>
          <w:szCs w:val="28"/>
        </w:rPr>
        <w:t xml:space="preserve"> дней, с момента поступления результата предоставления муниципальной услуги в многофункциональный центр.</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Результат предоставления муниципальной услуги выдается заявителю (представителю заявителя), предъявившему следующие документы:</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документ, удостоверяющий личность заявителя либо его представителя;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документ, подтверждающий полномочия представителя заявителя.</w:t>
      </w:r>
    </w:p>
    <w:p w:rsidR="00584868" w:rsidRPr="006F6D0F" w:rsidRDefault="00584868" w:rsidP="00584868">
      <w:pPr>
        <w:spacing w:line="360" w:lineRule="exact"/>
        <w:ind w:firstLine="709"/>
        <w:jc w:val="both"/>
        <w:rPr>
          <w:szCs w:val="28"/>
        </w:rPr>
      </w:pPr>
      <w:r w:rsidRPr="006F6D0F">
        <w:rPr>
          <w:szCs w:val="28"/>
        </w:rPr>
        <w:t>Эксперт многофункционального центра, выдает заявителю (уполномоченному либо доверенному лицу на получение документов) два экземпляра решения о внесении изменений в разрешение на строительство, либо один экземпляр решения об отказе в предоставлении муниципальной услуги.</w:t>
      </w:r>
    </w:p>
    <w:p w:rsidR="00584868" w:rsidRPr="006F6D0F" w:rsidRDefault="00584868" w:rsidP="00584868">
      <w:pPr>
        <w:spacing w:line="360" w:lineRule="exact"/>
        <w:ind w:firstLine="709"/>
        <w:jc w:val="both"/>
        <w:rPr>
          <w:szCs w:val="28"/>
        </w:rPr>
      </w:pPr>
      <w:r w:rsidRPr="006F6D0F">
        <w:rPr>
          <w:szCs w:val="28"/>
        </w:rPr>
        <w:t>Результатом административной процедуры является получение заявителем решения о внесении изменений в разрешение на строительство, либо решения об отказе в предоставлении муниципальной услуги.</w:t>
      </w:r>
    </w:p>
    <w:p w:rsidR="00584868" w:rsidRPr="006F6D0F" w:rsidRDefault="00584868" w:rsidP="00584868">
      <w:pPr>
        <w:spacing w:line="360" w:lineRule="exact"/>
        <w:ind w:firstLine="709"/>
        <w:jc w:val="both"/>
        <w:rPr>
          <w:szCs w:val="28"/>
        </w:rPr>
      </w:pPr>
      <w:r w:rsidRPr="006F6D0F">
        <w:rPr>
          <w:szCs w:val="28"/>
        </w:rPr>
        <w:t xml:space="preserve">Период </w:t>
      </w:r>
      <w:proofErr w:type="gramStart"/>
      <w:r w:rsidRPr="006F6D0F">
        <w:rPr>
          <w:szCs w:val="28"/>
        </w:rPr>
        <w:t>с момента информирования заявителя о готовности результата предоставления муниципальной услуги до личного обращения заявителя в многофункциональный центр за результатом</w:t>
      </w:r>
      <w:proofErr w:type="gramEnd"/>
      <w:r w:rsidRPr="006F6D0F">
        <w:rPr>
          <w:szCs w:val="28"/>
        </w:rPr>
        <w:t xml:space="preserve"> предоставления муниципальной услуги не включается в срок, установленный подразделом 2.4 раздела 2 настоящего Административного регламента.</w:t>
      </w:r>
    </w:p>
    <w:p w:rsidR="00584868" w:rsidRPr="006F6D0F" w:rsidRDefault="00584868" w:rsidP="00584868">
      <w:pPr>
        <w:spacing w:line="360" w:lineRule="exact"/>
        <w:ind w:firstLine="709"/>
        <w:jc w:val="both"/>
        <w:rPr>
          <w:szCs w:val="28"/>
        </w:rPr>
      </w:pPr>
      <w:r w:rsidRPr="006F6D0F">
        <w:rPr>
          <w:szCs w:val="28"/>
        </w:rPr>
        <w:t>3.7.4. Особенности выполнения административных процедур (действий) в многофункциональном центре</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В случае подачи запроса на предоставление муниципальной услуги через многофункциональный центр:</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уведомление (заявление) на предоставление муниципальной услуги и комплект необходимых документов передаются из многофункционального центра в администрацию не позднее одного рабочего дня с момента регистрации документов заявителя в многофункциональном центре;</w:t>
      </w:r>
    </w:p>
    <w:p w:rsidR="00584868" w:rsidRDefault="00584868" w:rsidP="00584868">
      <w:pPr>
        <w:autoSpaceDE w:val="0"/>
        <w:autoSpaceDN w:val="0"/>
        <w:adjustRightInd w:val="0"/>
        <w:spacing w:line="360" w:lineRule="exact"/>
        <w:ind w:firstLine="709"/>
        <w:jc w:val="both"/>
        <w:rPr>
          <w:szCs w:val="28"/>
        </w:rPr>
      </w:pPr>
      <w:r w:rsidRPr="006F6D0F">
        <w:rPr>
          <w:szCs w:val="28"/>
        </w:rPr>
        <w:lastRenderedPageBreak/>
        <w:t>началом срока предоставления муниципальной услуги является день получения администрацией уведомления (заявления) о предо</w:t>
      </w:r>
      <w:r>
        <w:rPr>
          <w:szCs w:val="28"/>
        </w:rPr>
        <w:t>ставлении муниципальной услуги.</w:t>
      </w:r>
    </w:p>
    <w:p w:rsidR="00584868" w:rsidRPr="002048CF" w:rsidRDefault="00584868" w:rsidP="00584868">
      <w:pPr>
        <w:autoSpaceDE w:val="0"/>
        <w:autoSpaceDN w:val="0"/>
        <w:adjustRightInd w:val="0"/>
        <w:spacing w:line="360" w:lineRule="exact"/>
        <w:ind w:firstLine="709"/>
        <w:jc w:val="both"/>
        <w:rPr>
          <w:szCs w:val="28"/>
        </w:rPr>
      </w:pPr>
      <w:r w:rsidRPr="002048CF">
        <w:rPr>
          <w:b/>
        </w:rPr>
        <w:t>3.8. Порядок исправления допущенных опечаток и ошибок в выданных в результате предоставления муниципальной услуги документах</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В случае необходимости внесения изменений в разрешение на строительство, в связи с допущенными опечатками и (или) ошибками в тексте решения, заявитель направляет заявление (приложение № 9 к настоящему Административному регламенту).</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Изменения вносятся муниципальным правовым актом органа местного самоуправления</w:t>
      </w:r>
      <w:r w:rsidRPr="006F6D0F">
        <w:rPr>
          <w:rStyle w:val="aff9"/>
          <w:szCs w:val="28"/>
        </w:rPr>
        <w:footnoteReference w:id="1"/>
      </w:r>
      <w:r w:rsidRPr="006F6D0F">
        <w:rPr>
          <w:szCs w:val="28"/>
        </w:rPr>
        <w:t xml:space="preserve"> без внесения изменений в ранее выданное решение о внесении изменений в разрешение на строительство.</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Заявление может быть подано посредством Единого портала государственных и муниципальных услуг (функций), Портала Кировской области, через многофункциональный центр, а также непосредственно в администрацию.</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В случае внесения изменений в разрешение на строительство, в части исправления допущенных опечаток и ошибок, по инициативе органа местного самоуправления, в адрес заявителя направляется копия нормативного правового акта администрации </w:t>
      </w:r>
      <w:r>
        <w:rPr>
          <w:szCs w:val="28"/>
        </w:rPr>
        <w:t>муниципального образования Чернохолуницкое сельское поселение Омутнинского района Кировской области</w:t>
      </w:r>
      <w:r w:rsidRPr="006F6D0F">
        <w:rPr>
          <w:szCs w:val="28"/>
        </w:rPr>
        <w:t xml:space="preserve"> о внесении изменений в решение.</w:t>
      </w:r>
    </w:p>
    <w:p w:rsidR="00584868" w:rsidRDefault="00584868" w:rsidP="00584868">
      <w:pPr>
        <w:spacing w:line="360" w:lineRule="exact"/>
        <w:ind w:firstLine="709"/>
        <w:jc w:val="both"/>
        <w:rPr>
          <w:szCs w:val="28"/>
        </w:rPr>
      </w:pPr>
      <w:r w:rsidRPr="006F6D0F">
        <w:rPr>
          <w:szCs w:val="28"/>
        </w:rPr>
        <w:t>Срок внесения изменений в решение составляет 7 рабочих дней.</w:t>
      </w:r>
    </w:p>
    <w:p w:rsidR="00584868" w:rsidRDefault="00584868" w:rsidP="00584868">
      <w:pPr>
        <w:spacing w:line="360" w:lineRule="exact"/>
        <w:ind w:firstLine="709"/>
        <w:jc w:val="both"/>
        <w:rPr>
          <w:szCs w:val="28"/>
        </w:rPr>
      </w:pPr>
    </w:p>
    <w:p w:rsidR="00584868" w:rsidRPr="002048CF" w:rsidRDefault="00584868" w:rsidP="00584868">
      <w:pPr>
        <w:spacing w:line="360" w:lineRule="exact"/>
        <w:ind w:firstLine="709"/>
        <w:jc w:val="both"/>
        <w:rPr>
          <w:b/>
          <w:bCs/>
          <w:szCs w:val="28"/>
        </w:rPr>
      </w:pPr>
      <w:r w:rsidRPr="002048CF">
        <w:rPr>
          <w:b/>
        </w:rPr>
        <w:t xml:space="preserve">4. Формы </w:t>
      </w:r>
      <w:proofErr w:type="gramStart"/>
      <w:r w:rsidRPr="002048CF">
        <w:rPr>
          <w:b/>
        </w:rPr>
        <w:t>контроля за</w:t>
      </w:r>
      <w:proofErr w:type="gramEnd"/>
      <w:r w:rsidRPr="002048CF">
        <w:rPr>
          <w:b/>
        </w:rPr>
        <w:t xml:space="preserve"> исполнением административного регламента</w:t>
      </w:r>
    </w:p>
    <w:p w:rsidR="00584868" w:rsidRPr="002048CF" w:rsidRDefault="00584868" w:rsidP="00584868">
      <w:pPr>
        <w:pStyle w:val="2"/>
        <w:tabs>
          <w:tab w:val="clear" w:pos="1429"/>
        </w:tabs>
        <w:spacing w:line="360" w:lineRule="exact"/>
        <w:rPr>
          <w:b/>
        </w:rPr>
      </w:pPr>
      <w:r w:rsidRPr="002048CF">
        <w:rPr>
          <w:b/>
        </w:rPr>
        <w:t>4.1. Порядок осуществления текущего контроля</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4.1.1. Текущий </w:t>
      </w:r>
      <w:proofErr w:type="gramStart"/>
      <w:r w:rsidRPr="006F6D0F">
        <w:rPr>
          <w:szCs w:val="28"/>
        </w:rPr>
        <w:t>контроль за</w:t>
      </w:r>
      <w:proofErr w:type="gramEnd"/>
      <w:r w:rsidRPr="006F6D0F">
        <w:rPr>
          <w:szCs w:val="28"/>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специалистом, ответственным за предоставление муниципальной услуги, и исполнением настоящего Административного регламента (далее – текущий контроль) осуществляется главой администрации или уполномоченным должностным лицом.</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Перечень должностных лиц, осуществляющих текущий контроль, устанавливается индивидуальными правовыми актами администрации. Полномочия должностных лиц на осуществление текущего контроля определяются в положениях о структурных подразделениях, должностных регламентах и должностных инструкциях работников администрации.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4.1.2. Текущий контроль осуществляется путем проведения главой администрации или уполномоченным должностным лицом проверок соблюдения и исполнения специалистом, ответственным за предоставление муниципальной услуги, положений настоящего Административного регламента, требований к заполнению, ведению </w:t>
      </w:r>
      <w:r w:rsidRPr="006F6D0F">
        <w:rPr>
          <w:szCs w:val="28"/>
        </w:rPr>
        <w:lastRenderedPageBreak/>
        <w:t xml:space="preserve">и хранению документов, регламентирующих деятельность по предоставлению муниципальной услуги. </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4.1.3. Глава администрации, а также уполномоченное им должностное лицо, осуществляя контроль, вправе:</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контролировать соблюдение порядка и условий предоставления муниципальной услуги;</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в случае выявления нарушений требований настоящего Административного регламента требовать устранения таких нарушений, давать письменные предписания, обязательные для исполнения;</w:t>
      </w:r>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sz w:val="24"/>
          <w:szCs w:val="24"/>
        </w:rPr>
        <w:t>назначать ответственных специалистов администрации для постоянного наблюдения за предоставлением муниципальной услуги;</w:t>
      </w:r>
    </w:p>
    <w:p w:rsidR="00584868" w:rsidRDefault="00584868" w:rsidP="00584868">
      <w:pPr>
        <w:pStyle w:val="ConsPlusNormal0"/>
        <w:spacing w:line="360" w:lineRule="exact"/>
        <w:ind w:firstLine="709"/>
        <w:jc w:val="both"/>
        <w:rPr>
          <w:rFonts w:ascii="Times New Roman" w:hAnsi="Times New Roman" w:cs="Times New Roman"/>
          <w:sz w:val="24"/>
          <w:szCs w:val="24"/>
        </w:rPr>
      </w:pPr>
      <w:proofErr w:type="gramStart"/>
      <w:r w:rsidRPr="002048CF">
        <w:rPr>
          <w:rFonts w:ascii="Times New Roman" w:hAnsi="Times New Roman" w:cs="Times New Roman"/>
          <w:sz w:val="24"/>
          <w:szCs w:val="24"/>
        </w:rPr>
        <w:t>запрашивать и получать необходимые документы и другую информацию, связанные с осуществлением муниципальной услуги, на основании письменных и устных заявлений физических и юридических лиц, вышестоящих органов власти и контролирующих организаций в сроки, установленные в заявлении или законода</w:t>
      </w:r>
      <w:r>
        <w:rPr>
          <w:rFonts w:ascii="Times New Roman" w:hAnsi="Times New Roman" w:cs="Times New Roman"/>
          <w:sz w:val="24"/>
          <w:szCs w:val="24"/>
        </w:rPr>
        <w:t>тельством Российской Федерации.</w:t>
      </w:r>
      <w:proofErr w:type="gramEnd"/>
    </w:p>
    <w:p w:rsidR="00584868" w:rsidRPr="002048CF" w:rsidRDefault="00584868" w:rsidP="00584868">
      <w:pPr>
        <w:pStyle w:val="ConsPlusNormal0"/>
        <w:spacing w:line="360" w:lineRule="exact"/>
        <w:ind w:firstLine="709"/>
        <w:jc w:val="both"/>
        <w:rPr>
          <w:rFonts w:ascii="Times New Roman" w:hAnsi="Times New Roman" w:cs="Times New Roman"/>
          <w:sz w:val="24"/>
          <w:szCs w:val="24"/>
        </w:rPr>
      </w:pPr>
      <w:r w:rsidRPr="002048CF">
        <w:rPr>
          <w:rFonts w:ascii="Times New Roman" w:hAnsi="Times New Roman" w:cs="Times New Roman"/>
          <w:b/>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4.2.1. Проверки проводятся в целях </w:t>
      </w:r>
      <w:proofErr w:type="gramStart"/>
      <w:r w:rsidRPr="006F6D0F">
        <w:rPr>
          <w:szCs w:val="28"/>
        </w:rPr>
        <w:t>контроля за</w:t>
      </w:r>
      <w:proofErr w:type="gramEnd"/>
      <w:r w:rsidRPr="006F6D0F">
        <w:rPr>
          <w:szCs w:val="28"/>
        </w:rPr>
        <w:t xml:space="preserve"> полнотой и качеством предоставления муниципальной услуги, соблюдением и исполнением должностными лицами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4.2.2. Проверки проводятся на основании полугодовых и годовых планов с целью предотвращения, выявления и устранения нарушений при предоставлении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4.2.3. Проверки могут быть плановыми и внеплановыми.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4.2.4. Плановые проверки осуществляются на основании распоряжений главы администрации. При плановых проверках рассматриваются все вопросы, связанные с предоставлением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4.2.5. Внеплановые проверки проводятся по конкретному обращению заявителя. При внеплановой проверке рассматриваются все вопросы, связанные с предоставлением муниципальной услуги, или отдельный вопрос, связанный с предоставлением муниципальной услуги.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4.2.6. Для проведения проверки создается комиссия, в состав которой включаются муниципальные служащие администрации.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4.2.7. Проверка осуществляется на основании распоряжения главы администрации.</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4.2.8. Результаты проверки оформляются актом, в котором отмечаются выявленные недостатки и предложения по их устранению. Акт подписывают председатель и члены комиссии, глава администрации (лицо, исполняющее обязанности главы администрации).</w:t>
      </w:r>
    </w:p>
    <w:p w:rsidR="00584868" w:rsidRDefault="00584868" w:rsidP="00584868">
      <w:pPr>
        <w:autoSpaceDE w:val="0"/>
        <w:autoSpaceDN w:val="0"/>
        <w:adjustRightInd w:val="0"/>
        <w:spacing w:line="360" w:lineRule="exact"/>
        <w:ind w:firstLine="709"/>
        <w:jc w:val="both"/>
        <w:rPr>
          <w:szCs w:val="28"/>
        </w:rPr>
      </w:pPr>
      <w:r w:rsidRPr="006F6D0F">
        <w:rPr>
          <w:szCs w:val="28"/>
        </w:rPr>
        <w:lastRenderedPageBreak/>
        <w:t>4.2.9. Проверяемые лица, в отношении которых проводилась проверка, под подпись знакомятся с актом, после чего он помещается в соотв</w:t>
      </w:r>
      <w:r>
        <w:rPr>
          <w:szCs w:val="28"/>
        </w:rPr>
        <w:t>етствующее номенклатурное дело.</w:t>
      </w:r>
    </w:p>
    <w:p w:rsidR="00584868" w:rsidRPr="002048CF" w:rsidRDefault="00584868" w:rsidP="00584868">
      <w:pPr>
        <w:autoSpaceDE w:val="0"/>
        <w:autoSpaceDN w:val="0"/>
        <w:adjustRightInd w:val="0"/>
        <w:spacing w:line="360" w:lineRule="exact"/>
        <w:ind w:firstLine="709"/>
        <w:jc w:val="both"/>
      </w:pPr>
      <w:r w:rsidRPr="002048CF">
        <w:rPr>
          <w:b/>
        </w:rPr>
        <w:t>4.3. 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4.3.1. Должностные лица администрации, предоставляющей муниципальную услугу, несут персональную ответственность за предоставление муниципальной услуги, соблюдение сроков и порядка предоставления муниципальной услуги, установленных настоящим Административным регламентом.</w:t>
      </w:r>
    </w:p>
    <w:p w:rsidR="00584868" w:rsidRPr="006F6D0F" w:rsidRDefault="00584868" w:rsidP="00584868">
      <w:pPr>
        <w:spacing w:line="360" w:lineRule="exact"/>
        <w:ind w:firstLine="709"/>
        <w:jc w:val="both"/>
        <w:rPr>
          <w:szCs w:val="28"/>
        </w:rPr>
      </w:pPr>
      <w:r w:rsidRPr="006F6D0F">
        <w:rPr>
          <w:szCs w:val="28"/>
        </w:rPr>
        <w:t>4.3.2. Должностные лица администрации, предоставляющей муниципальную услугу, при предоставлении муниципальной услуги обязаны соблюдать условия конфиденциальности информации, доступ к которой ограничен в соответствии с законодательством Российской Федерации или которая составляет служебную или иную тайну, охраняемую в соответствии с законодательством Российской Федерации, и несут за это ответственность, установленную законодательством Российской Федерации.</w:t>
      </w:r>
    </w:p>
    <w:p w:rsidR="00584868" w:rsidRDefault="00584868" w:rsidP="00584868">
      <w:pPr>
        <w:spacing w:line="360" w:lineRule="exact"/>
        <w:ind w:firstLine="709"/>
        <w:jc w:val="both"/>
        <w:rPr>
          <w:szCs w:val="28"/>
        </w:rPr>
      </w:pPr>
      <w:r w:rsidRPr="006F6D0F">
        <w:rPr>
          <w:szCs w:val="28"/>
        </w:rPr>
        <w:t>4.3.3. В случае выявления нарушений по результатам проведенных проверок виновные должностные лица несут ответственность, установленную законода</w:t>
      </w:r>
      <w:r>
        <w:rPr>
          <w:szCs w:val="28"/>
        </w:rPr>
        <w:t>тельством Российской Федерации.</w:t>
      </w:r>
    </w:p>
    <w:p w:rsidR="00584868" w:rsidRPr="002048CF" w:rsidRDefault="00584868" w:rsidP="00584868">
      <w:pPr>
        <w:spacing w:line="360" w:lineRule="exact"/>
        <w:ind w:firstLine="709"/>
        <w:jc w:val="both"/>
      </w:pPr>
      <w:r w:rsidRPr="002048CF">
        <w:rPr>
          <w:b/>
        </w:rPr>
        <w:t xml:space="preserve">4.4. Положения, характеризующие требования к порядку и формам </w:t>
      </w:r>
      <w:proofErr w:type="gramStart"/>
      <w:r w:rsidRPr="002048CF">
        <w:rPr>
          <w:b/>
        </w:rPr>
        <w:t>контроля за</w:t>
      </w:r>
      <w:proofErr w:type="gramEnd"/>
      <w:r w:rsidRPr="002048CF">
        <w:rPr>
          <w:b/>
        </w:rPr>
        <w:t xml:space="preserve"> предоставлением муниципальной услуги, в том числе со стороны граждан, их объединений и организаций</w:t>
      </w:r>
    </w:p>
    <w:p w:rsidR="00584868" w:rsidRPr="006F6D0F" w:rsidRDefault="00584868" w:rsidP="00584868">
      <w:pPr>
        <w:spacing w:line="360" w:lineRule="exact"/>
        <w:ind w:firstLine="709"/>
        <w:jc w:val="both"/>
        <w:rPr>
          <w:szCs w:val="28"/>
        </w:rPr>
      </w:pPr>
      <w:r w:rsidRPr="006F6D0F">
        <w:rPr>
          <w:szCs w:val="28"/>
        </w:rPr>
        <w:t>4.4.1. Действия (бездействие), осуществляемые в ходе предоставления муниципальной услуги на основании Административного регламента, могут контролироваться как заявителями, указанными в подразделе 1.2 настоящего Административного регламента, так и иными лицами (гражданами, юридическими лицами), чьи права или законные интересы были нарушены обжалуемыми действиями (бездействием).</w:t>
      </w:r>
    </w:p>
    <w:p w:rsidR="00584868" w:rsidRDefault="00584868" w:rsidP="00584868">
      <w:pPr>
        <w:spacing w:line="360" w:lineRule="exact"/>
        <w:ind w:firstLine="709"/>
        <w:jc w:val="both"/>
        <w:rPr>
          <w:szCs w:val="28"/>
        </w:rPr>
      </w:pPr>
      <w:r w:rsidRPr="006F6D0F">
        <w:rPr>
          <w:szCs w:val="28"/>
        </w:rPr>
        <w:t xml:space="preserve">4.4.2. Граждане, их объединения и организации могут сообщить обо всех результатах </w:t>
      </w:r>
      <w:proofErr w:type="gramStart"/>
      <w:r w:rsidRPr="006F6D0F">
        <w:rPr>
          <w:szCs w:val="28"/>
        </w:rPr>
        <w:t>контроля за</w:t>
      </w:r>
      <w:proofErr w:type="gramEnd"/>
      <w:r w:rsidRPr="006F6D0F">
        <w:rPr>
          <w:szCs w:val="28"/>
        </w:rPr>
        <w:t xml:space="preserve"> предоставлением муниципальной услуги через «Личный кабинет пользователя» на Едином портале предоставления государственных и муниципальных услуг (функций) или Портале Кировской области.</w:t>
      </w:r>
    </w:p>
    <w:p w:rsidR="00584868" w:rsidRPr="002048CF" w:rsidRDefault="00584868" w:rsidP="00584868">
      <w:pPr>
        <w:spacing w:line="360" w:lineRule="exact"/>
        <w:ind w:firstLine="709"/>
        <w:jc w:val="both"/>
        <w:rPr>
          <w:b/>
          <w:szCs w:val="28"/>
        </w:rPr>
      </w:pPr>
      <w:r w:rsidRPr="002048CF">
        <w:rPr>
          <w:b/>
          <w:bCs/>
        </w:rPr>
        <w:t xml:space="preserve">5. </w:t>
      </w:r>
      <w:r w:rsidRPr="002048CF">
        <w:rPr>
          <w:b/>
        </w:rPr>
        <w:t>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w:t>
      </w:r>
      <w:r w:rsidRPr="002048CF">
        <w:rPr>
          <w:b/>
          <w:lang w:val="en-US"/>
        </w:rPr>
        <w:t> </w:t>
      </w:r>
      <w:r w:rsidRPr="002048CF">
        <w:rPr>
          <w:b/>
        </w:rPr>
        <w:t>части 1.1 статьи 16 Федерального закона №</w:t>
      </w:r>
      <w:r w:rsidRPr="002048CF">
        <w:rPr>
          <w:b/>
          <w:lang w:val="en-US"/>
        </w:rPr>
        <w:t> </w:t>
      </w:r>
      <w:r w:rsidRPr="002048CF">
        <w:rPr>
          <w:b/>
        </w:rPr>
        <w:t>210</w:t>
      </w:r>
      <w:r w:rsidRPr="002048CF">
        <w:rPr>
          <w:b/>
        </w:rPr>
        <w:noBreakHyphen/>
        <w:t>ФЗ, а также их должностных лиц, муниципальных служащих, работников</w:t>
      </w:r>
    </w:p>
    <w:p w:rsidR="00584868" w:rsidRPr="006F6D0F" w:rsidRDefault="00584868" w:rsidP="00584868">
      <w:pPr>
        <w:spacing w:line="360" w:lineRule="exact"/>
        <w:ind w:left="993" w:hanging="284"/>
        <w:rPr>
          <w:b/>
          <w:szCs w:val="28"/>
        </w:rPr>
      </w:pPr>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lastRenderedPageBreak/>
        <w:t>5.1. Информация для заявителя о его праве подать жалобу</w:t>
      </w:r>
    </w:p>
    <w:p w:rsidR="00584868" w:rsidRPr="006F6D0F" w:rsidRDefault="00584868" w:rsidP="00584868">
      <w:pPr>
        <w:spacing w:line="360" w:lineRule="exact"/>
        <w:ind w:firstLine="709"/>
        <w:jc w:val="both"/>
        <w:rPr>
          <w:szCs w:val="28"/>
        </w:rPr>
      </w:pPr>
      <w:r w:rsidRPr="006F6D0F">
        <w:rPr>
          <w:szCs w:val="28"/>
        </w:rPr>
        <w:t>Решения и действия (бездействие) органа, предоставляющего муниципальную услугу, должностного лица органа, предоставляющего муниципальную услугу, либо муниципального служащего могут быть обжалованы в досудебном порядке.</w:t>
      </w:r>
    </w:p>
    <w:p w:rsidR="00584868" w:rsidRPr="006F6D0F" w:rsidRDefault="00584868" w:rsidP="00584868">
      <w:pPr>
        <w:spacing w:line="360" w:lineRule="exact"/>
        <w:ind w:firstLine="709"/>
        <w:jc w:val="both"/>
        <w:rPr>
          <w:szCs w:val="28"/>
        </w:rPr>
      </w:pPr>
      <w:proofErr w:type="gramStart"/>
      <w:r w:rsidRPr="006F6D0F">
        <w:rPr>
          <w:szCs w:val="28"/>
        </w:rPr>
        <w:t xml:space="preserve">Жалоба на решения и (или) действия (бездействие)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 </w:t>
      </w:r>
      <w:r w:rsidRPr="006F6D0F">
        <w:t>210-ФЗ</w:t>
      </w:r>
      <w:r w:rsidRPr="006F6D0F">
        <w:rPr>
          <w:szCs w:val="28"/>
        </w:rPr>
        <w:t>, а также их должностных лиц, муниципальных служащих, работников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w:t>
      </w:r>
      <w:proofErr w:type="gramEnd"/>
      <w:r w:rsidRPr="006F6D0F">
        <w:rPr>
          <w:szCs w:val="28"/>
        </w:rPr>
        <w:t xml:space="preserve"> Правительством Российской Федерации в соответствии с частью 2 статьи 6 Градостроительного кодекса Российской Федерации, может быть </w:t>
      </w:r>
      <w:proofErr w:type="gramStart"/>
      <w:r w:rsidRPr="006F6D0F">
        <w:rPr>
          <w:szCs w:val="28"/>
        </w:rPr>
        <w:t>подана</w:t>
      </w:r>
      <w:proofErr w:type="gramEnd"/>
      <w:r w:rsidRPr="006F6D0F">
        <w:rPr>
          <w:szCs w:val="28"/>
        </w:rPr>
        <w:t xml:space="preserve"> такими лицами в порядке, установленном указанной статьей, либо в порядке, установленном антимонопольным законодательством Российской Федерации, в антимонопольный орган.</w:t>
      </w:r>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t>5.2. Предмет жалобы</w:t>
      </w:r>
    </w:p>
    <w:p w:rsidR="00584868" w:rsidRPr="006F6D0F" w:rsidRDefault="00584868" w:rsidP="00584868">
      <w:pPr>
        <w:spacing w:line="360" w:lineRule="exact"/>
        <w:ind w:firstLine="709"/>
        <w:jc w:val="both"/>
        <w:rPr>
          <w:szCs w:val="28"/>
        </w:rPr>
      </w:pPr>
      <w:r w:rsidRPr="006F6D0F">
        <w:rPr>
          <w:szCs w:val="28"/>
        </w:rPr>
        <w:t>5.2.1. Заявитель может обратиться с жалобой, в том числе в следующих случаях:</w:t>
      </w:r>
    </w:p>
    <w:p w:rsidR="00584868" w:rsidRPr="006F6D0F" w:rsidRDefault="00584868" w:rsidP="00584868">
      <w:pPr>
        <w:spacing w:line="360" w:lineRule="exact"/>
        <w:ind w:firstLine="709"/>
        <w:jc w:val="both"/>
        <w:rPr>
          <w:szCs w:val="28"/>
        </w:rPr>
      </w:pPr>
      <w:r w:rsidRPr="006F6D0F">
        <w:rPr>
          <w:szCs w:val="28"/>
        </w:rPr>
        <w:t>нарушение срока регистрации запроса заявителя о предоставлении муниципальной услуги, запроса, указанного в статье 15.1 Федерального закона № 210-ФЗ;</w:t>
      </w:r>
    </w:p>
    <w:p w:rsidR="00584868" w:rsidRPr="006F6D0F" w:rsidRDefault="00584868" w:rsidP="00584868">
      <w:pPr>
        <w:spacing w:line="360" w:lineRule="exact"/>
        <w:ind w:firstLine="709"/>
        <w:jc w:val="both"/>
        <w:rPr>
          <w:szCs w:val="28"/>
        </w:rPr>
      </w:pPr>
      <w:r w:rsidRPr="006F6D0F">
        <w:rPr>
          <w:szCs w:val="28"/>
        </w:rPr>
        <w:t xml:space="preserve">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4868" w:rsidRPr="006F6D0F" w:rsidRDefault="00584868" w:rsidP="00584868">
      <w:pPr>
        <w:spacing w:line="360" w:lineRule="exact"/>
        <w:ind w:firstLine="709"/>
        <w:jc w:val="both"/>
        <w:rPr>
          <w:szCs w:val="28"/>
        </w:rPr>
      </w:pPr>
      <w:r w:rsidRPr="006F6D0F">
        <w:rPr>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584868" w:rsidRPr="006F6D0F" w:rsidRDefault="00584868" w:rsidP="00584868">
      <w:pPr>
        <w:spacing w:line="360" w:lineRule="exact"/>
        <w:ind w:firstLine="709"/>
        <w:jc w:val="both"/>
        <w:rPr>
          <w:szCs w:val="28"/>
        </w:rPr>
      </w:pPr>
      <w:r w:rsidRPr="006F6D0F">
        <w:rPr>
          <w:szCs w:val="28"/>
        </w:rPr>
        <w:t>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584868" w:rsidRPr="006F6D0F" w:rsidRDefault="00584868" w:rsidP="00584868">
      <w:pPr>
        <w:spacing w:line="360" w:lineRule="exact"/>
        <w:ind w:firstLine="709"/>
        <w:jc w:val="both"/>
        <w:rPr>
          <w:szCs w:val="28"/>
        </w:rPr>
      </w:pPr>
      <w:proofErr w:type="gramStart"/>
      <w:r w:rsidRPr="006F6D0F">
        <w:rPr>
          <w:szCs w:val="28"/>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6D0F">
        <w:rPr>
          <w:szCs w:val="28"/>
        </w:rPr>
        <w:t xml:space="preserve"> В указанном случае досудебное (внесудебное) обжалование </w:t>
      </w:r>
      <w:r w:rsidRPr="006F6D0F">
        <w:rPr>
          <w:szCs w:val="28"/>
        </w:rPr>
        <w:lastRenderedPageBreak/>
        <w:t>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210-ФЗ;</w:t>
      </w:r>
    </w:p>
    <w:p w:rsidR="00584868" w:rsidRPr="006F6D0F" w:rsidRDefault="00584868" w:rsidP="00584868">
      <w:pPr>
        <w:spacing w:line="360" w:lineRule="exact"/>
        <w:ind w:firstLine="709"/>
        <w:jc w:val="both"/>
        <w:rPr>
          <w:szCs w:val="28"/>
        </w:rPr>
      </w:pPr>
      <w:r w:rsidRPr="006F6D0F">
        <w:rPr>
          <w:szCs w:val="28"/>
        </w:rPr>
        <w:t>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p w:rsidR="00584868" w:rsidRPr="006F6D0F" w:rsidRDefault="00584868" w:rsidP="00584868">
      <w:pPr>
        <w:spacing w:line="360" w:lineRule="exact"/>
        <w:ind w:firstLine="709"/>
        <w:jc w:val="both"/>
        <w:rPr>
          <w:szCs w:val="28"/>
        </w:rPr>
      </w:pPr>
      <w:proofErr w:type="gramStart"/>
      <w:r w:rsidRPr="006F6D0F">
        <w:rPr>
          <w:szCs w:val="28"/>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6F6D0F">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 210</w:t>
      </w:r>
      <w:r w:rsidRPr="006F6D0F">
        <w:rPr>
          <w:szCs w:val="28"/>
        </w:rPr>
        <w:noBreakHyphen/>
        <w:t>ФЗ;</w:t>
      </w:r>
    </w:p>
    <w:p w:rsidR="00584868" w:rsidRPr="006F6D0F" w:rsidRDefault="00584868" w:rsidP="00584868">
      <w:pPr>
        <w:spacing w:line="360" w:lineRule="exact"/>
        <w:ind w:firstLine="709"/>
        <w:jc w:val="both"/>
        <w:rPr>
          <w:szCs w:val="28"/>
        </w:rPr>
      </w:pPr>
      <w:r w:rsidRPr="006F6D0F">
        <w:rPr>
          <w:szCs w:val="28"/>
        </w:rPr>
        <w:t>нарушение срока или порядка выдачи документов по результатам предоставления муниципальной услуги;</w:t>
      </w:r>
    </w:p>
    <w:p w:rsidR="00584868" w:rsidRPr="006F6D0F" w:rsidRDefault="00584868" w:rsidP="00584868">
      <w:pPr>
        <w:spacing w:line="360" w:lineRule="exact"/>
        <w:ind w:firstLine="709"/>
        <w:jc w:val="both"/>
        <w:rPr>
          <w:szCs w:val="28"/>
        </w:rPr>
      </w:pPr>
      <w:proofErr w:type="gramStart"/>
      <w:r w:rsidRPr="006F6D0F">
        <w:rPr>
          <w:szCs w:val="28"/>
        </w:rPr>
        <w:t>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6F6D0F">
        <w:rPr>
          <w:szCs w:val="28"/>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84868" w:rsidRPr="006F6D0F" w:rsidRDefault="00584868" w:rsidP="00584868">
      <w:pPr>
        <w:spacing w:line="360" w:lineRule="exact"/>
        <w:ind w:firstLine="709"/>
        <w:jc w:val="both"/>
        <w:rPr>
          <w:szCs w:val="28"/>
        </w:rPr>
      </w:pPr>
      <w:r w:rsidRPr="006F6D0F">
        <w:rPr>
          <w:szCs w:val="28"/>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6F6D0F">
        <w:rPr>
          <w:szCs w:val="28"/>
        </w:rPr>
        <w:lastRenderedPageBreak/>
        <w:t>(бездействие) которого обжалуются, возложена функция по предоставлению соответствующих государственных услуг в полном объеме в порядке, частью 1.3 статьи 16 Федерального закона № 210-ФЗ.</w:t>
      </w:r>
    </w:p>
    <w:p w:rsidR="00584868" w:rsidRPr="002048CF" w:rsidRDefault="00584868" w:rsidP="00584868">
      <w:pPr>
        <w:pStyle w:val="2"/>
        <w:tabs>
          <w:tab w:val="clear" w:pos="1429"/>
        </w:tabs>
        <w:spacing w:before="0" w:after="0" w:line="360" w:lineRule="exact"/>
        <w:ind w:left="1276" w:hanging="567"/>
        <w:rPr>
          <w:b/>
          <w:lang w:eastAsia="ru-RU"/>
        </w:rPr>
      </w:pPr>
      <w:r w:rsidRPr="002048CF">
        <w:rPr>
          <w:b/>
          <w:lang w:eastAsia="ru-RU"/>
        </w:rPr>
        <w:t>5.3. Органы государственной власти, организации, должностные лица, которым может быть направлена жалоба</w:t>
      </w:r>
    </w:p>
    <w:p w:rsidR="00584868" w:rsidRPr="006F6D0F" w:rsidRDefault="00584868" w:rsidP="00584868">
      <w:pPr>
        <w:spacing w:line="360" w:lineRule="exact"/>
        <w:ind w:firstLine="709"/>
        <w:jc w:val="both"/>
        <w:rPr>
          <w:szCs w:val="28"/>
        </w:rPr>
      </w:pPr>
      <w:proofErr w:type="gramStart"/>
      <w:r w:rsidRPr="002048CF">
        <w:t>Жалоба подается в письменной форме на бумажном носителе, в том числе при</w:t>
      </w:r>
      <w:r w:rsidRPr="006F6D0F">
        <w:rPr>
          <w:szCs w:val="28"/>
        </w:rPr>
        <w:t xml:space="preserve"> личном приёме заявителя, в электронной форме в орган, предоставляющий муниципальную услугу,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w:t>
      </w:r>
      <w:proofErr w:type="gramEnd"/>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t>5.4. Порядок подачи и рассмотрения жалобы</w:t>
      </w:r>
    </w:p>
    <w:p w:rsidR="00584868" w:rsidRPr="006F6D0F" w:rsidRDefault="00584868" w:rsidP="00584868">
      <w:pPr>
        <w:spacing w:line="360" w:lineRule="exact"/>
        <w:ind w:firstLine="709"/>
        <w:jc w:val="both"/>
        <w:rPr>
          <w:szCs w:val="28"/>
        </w:rPr>
      </w:pPr>
      <w:r w:rsidRPr="006F6D0F">
        <w:rPr>
          <w:szCs w:val="28"/>
        </w:rPr>
        <w:t>5.4.1. Жалобы на решения и действия (бездействие) руководителя,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w:t>
      </w:r>
    </w:p>
    <w:p w:rsidR="00584868" w:rsidRPr="006F6D0F" w:rsidRDefault="00584868" w:rsidP="00584868">
      <w:pPr>
        <w:spacing w:line="360" w:lineRule="exact"/>
        <w:ind w:firstLine="709"/>
        <w:jc w:val="both"/>
        <w:rPr>
          <w:szCs w:val="28"/>
        </w:rPr>
      </w:pPr>
      <w:r w:rsidRPr="006F6D0F">
        <w:rPr>
          <w:szCs w:val="28"/>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584868" w:rsidRPr="006F6D0F" w:rsidRDefault="00584868" w:rsidP="00584868">
      <w:pPr>
        <w:spacing w:line="360" w:lineRule="exact"/>
        <w:ind w:firstLine="709"/>
        <w:jc w:val="both"/>
        <w:rPr>
          <w:szCs w:val="28"/>
        </w:rPr>
      </w:pPr>
      <w:r w:rsidRPr="006F6D0F">
        <w:rPr>
          <w:szCs w:val="28"/>
        </w:rPr>
        <w:t xml:space="preserve">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584868" w:rsidRPr="006F6D0F" w:rsidRDefault="00584868" w:rsidP="00584868">
      <w:pPr>
        <w:spacing w:line="360" w:lineRule="exact"/>
        <w:ind w:firstLine="709"/>
        <w:jc w:val="both"/>
        <w:rPr>
          <w:szCs w:val="28"/>
        </w:rPr>
      </w:pPr>
      <w:r w:rsidRPr="006F6D0F">
        <w:rPr>
          <w:szCs w:val="28"/>
        </w:rPr>
        <w:t>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rsidR="00584868" w:rsidRPr="006F6D0F" w:rsidRDefault="00584868" w:rsidP="00584868">
      <w:pPr>
        <w:spacing w:line="360" w:lineRule="exact"/>
        <w:ind w:firstLine="709"/>
        <w:jc w:val="both"/>
        <w:rPr>
          <w:szCs w:val="28"/>
        </w:rPr>
      </w:pPr>
      <w:r w:rsidRPr="006F6D0F">
        <w:rPr>
          <w:szCs w:val="28"/>
        </w:rPr>
        <w:t xml:space="preserve">5.4.2. </w:t>
      </w:r>
      <w:proofErr w:type="gramStart"/>
      <w:r w:rsidRPr="006F6D0F">
        <w:rPr>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сети «Интернет», официального сайта органа, предоставляющего муниципальную услугу, в сети «Интернет», Единого портала государственных и муниципальных услуг (функций), Портала Кировской области, а также может быть подана при</w:t>
      </w:r>
      <w:proofErr w:type="gramEnd"/>
      <w:r w:rsidRPr="006F6D0F">
        <w:rPr>
          <w:szCs w:val="28"/>
        </w:rPr>
        <w:t xml:space="preserve"> личном </w:t>
      </w:r>
      <w:proofErr w:type="gramStart"/>
      <w:r w:rsidRPr="006F6D0F">
        <w:rPr>
          <w:szCs w:val="28"/>
        </w:rPr>
        <w:t>приёме</w:t>
      </w:r>
      <w:proofErr w:type="gramEnd"/>
      <w:r w:rsidRPr="006F6D0F">
        <w:rPr>
          <w:szCs w:val="28"/>
        </w:rPr>
        <w:t xml:space="preserve"> заявителя.</w:t>
      </w:r>
    </w:p>
    <w:p w:rsidR="00584868" w:rsidRPr="006F6D0F" w:rsidRDefault="00584868" w:rsidP="00584868">
      <w:pPr>
        <w:spacing w:line="360" w:lineRule="exact"/>
        <w:ind w:firstLine="709"/>
        <w:jc w:val="both"/>
        <w:rPr>
          <w:szCs w:val="28"/>
        </w:rPr>
      </w:pPr>
      <w:r w:rsidRPr="006F6D0F">
        <w:rPr>
          <w:szCs w:val="28"/>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 </w:t>
      </w:r>
    </w:p>
    <w:p w:rsidR="00584868" w:rsidRPr="006F6D0F" w:rsidRDefault="00584868" w:rsidP="00584868">
      <w:pPr>
        <w:spacing w:line="360" w:lineRule="exact"/>
        <w:ind w:firstLine="709"/>
        <w:jc w:val="both"/>
        <w:rPr>
          <w:szCs w:val="28"/>
        </w:rPr>
      </w:pPr>
      <w:proofErr w:type="gramStart"/>
      <w:r w:rsidRPr="006F6D0F">
        <w:rPr>
          <w:szCs w:val="28"/>
        </w:rPr>
        <w:lastRenderedPageBreak/>
        <w:t>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предоставления государственных и муниципальных услуг (функций) либо Портала Кировской области, а также может быть принята при личном приеме заявителя.</w:t>
      </w:r>
      <w:proofErr w:type="gramEnd"/>
    </w:p>
    <w:p w:rsidR="00584868" w:rsidRPr="006F6D0F" w:rsidRDefault="00584868" w:rsidP="00584868">
      <w:pPr>
        <w:spacing w:line="360" w:lineRule="exact"/>
        <w:ind w:firstLine="709"/>
        <w:jc w:val="both"/>
        <w:rPr>
          <w:szCs w:val="28"/>
        </w:rPr>
      </w:pPr>
      <w:r w:rsidRPr="006F6D0F">
        <w:rPr>
          <w:szCs w:val="28"/>
        </w:rPr>
        <w:t>При поступлении жалобы многофункциональный центр обеспечивает ее передачу в уполномоченный на ее рассмотрение орган в порядке и сроки, которые 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584868" w:rsidRPr="006F6D0F" w:rsidRDefault="00584868" w:rsidP="00584868">
      <w:pPr>
        <w:spacing w:line="360" w:lineRule="exact"/>
        <w:ind w:firstLine="709"/>
        <w:jc w:val="both"/>
        <w:rPr>
          <w:szCs w:val="28"/>
        </w:rPr>
      </w:pPr>
      <w:r w:rsidRPr="006F6D0F">
        <w:rPr>
          <w:szCs w:val="28"/>
        </w:rPr>
        <w:t>5.4.3. Жалоба должна содержать:</w:t>
      </w:r>
    </w:p>
    <w:p w:rsidR="00584868" w:rsidRPr="006F6D0F" w:rsidRDefault="00584868" w:rsidP="00584868">
      <w:pPr>
        <w:spacing w:line="360" w:lineRule="exact"/>
        <w:ind w:firstLine="709"/>
        <w:jc w:val="both"/>
        <w:rPr>
          <w:szCs w:val="28"/>
        </w:rPr>
      </w:pPr>
      <w:proofErr w:type="gramStart"/>
      <w:r w:rsidRPr="006F6D0F">
        <w:rPr>
          <w:szCs w:val="28"/>
        </w:rPr>
        <w:t>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roofErr w:type="gramEnd"/>
    </w:p>
    <w:p w:rsidR="00584868" w:rsidRPr="006F6D0F" w:rsidRDefault="00584868" w:rsidP="00584868">
      <w:pPr>
        <w:spacing w:line="360" w:lineRule="exact"/>
        <w:ind w:firstLine="709"/>
        <w:jc w:val="both"/>
        <w:rPr>
          <w:szCs w:val="28"/>
        </w:rPr>
      </w:pPr>
      <w:proofErr w:type="gramStart"/>
      <w:r w:rsidRPr="006F6D0F">
        <w:rPr>
          <w:szCs w:val="28"/>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584868" w:rsidRPr="006F6D0F" w:rsidRDefault="00584868" w:rsidP="00584868">
      <w:pPr>
        <w:spacing w:line="360" w:lineRule="exact"/>
        <w:ind w:firstLine="709"/>
        <w:jc w:val="both"/>
        <w:rPr>
          <w:szCs w:val="28"/>
        </w:rPr>
      </w:pPr>
      <w:r w:rsidRPr="006F6D0F">
        <w:rPr>
          <w:szCs w:val="28"/>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rsidR="00584868" w:rsidRPr="006F6D0F" w:rsidRDefault="00584868" w:rsidP="00584868">
      <w:pPr>
        <w:spacing w:line="360" w:lineRule="exact"/>
        <w:ind w:firstLine="709"/>
        <w:jc w:val="both"/>
        <w:rPr>
          <w:szCs w:val="28"/>
        </w:rPr>
      </w:pPr>
      <w:r w:rsidRPr="006F6D0F">
        <w:rPr>
          <w:szCs w:val="28"/>
        </w:rPr>
        <w:t>доводы, на основании которых заявитель не согласен с решением,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rsidR="00584868" w:rsidRPr="006F6D0F" w:rsidRDefault="00584868" w:rsidP="00584868">
      <w:pPr>
        <w:spacing w:line="360" w:lineRule="exact"/>
        <w:ind w:firstLine="709"/>
        <w:jc w:val="both"/>
        <w:rPr>
          <w:szCs w:val="28"/>
        </w:rPr>
      </w:pPr>
      <w:r w:rsidRPr="006F6D0F">
        <w:rPr>
          <w:szCs w:val="28"/>
        </w:rPr>
        <w:t xml:space="preserve">5.4.4. Приём жалоб в письменной форме осуществляется органом, предоставляющим муниципальную услугу,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муниципальной услуги). </w:t>
      </w:r>
    </w:p>
    <w:p w:rsidR="00584868" w:rsidRPr="006F6D0F" w:rsidRDefault="00584868" w:rsidP="00584868">
      <w:pPr>
        <w:spacing w:line="360" w:lineRule="exact"/>
        <w:ind w:firstLine="709"/>
        <w:jc w:val="both"/>
        <w:rPr>
          <w:szCs w:val="28"/>
        </w:rPr>
      </w:pPr>
      <w:r w:rsidRPr="006F6D0F">
        <w:rPr>
          <w:szCs w:val="28"/>
        </w:rPr>
        <w:lastRenderedPageBreak/>
        <w:t xml:space="preserve">Время приёма жалоб должно совпадать со временем предоставления муниципальных услуг. </w:t>
      </w:r>
    </w:p>
    <w:p w:rsidR="00584868" w:rsidRPr="006F6D0F" w:rsidRDefault="00584868" w:rsidP="00584868">
      <w:pPr>
        <w:spacing w:line="360" w:lineRule="exact"/>
        <w:ind w:firstLine="709"/>
        <w:jc w:val="both"/>
        <w:rPr>
          <w:szCs w:val="28"/>
        </w:rPr>
      </w:pPr>
      <w:r w:rsidRPr="006F6D0F">
        <w:rPr>
          <w:szCs w:val="28"/>
        </w:rPr>
        <w:t xml:space="preserve">В случае подачи жалобы при личном приёме заявитель представляет документ, удостоверяющий его личность в соответствии с законодательством Российской Федерации. </w:t>
      </w:r>
    </w:p>
    <w:p w:rsidR="00584868" w:rsidRPr="006F6D0F" w:rsidRDefault="00584868" w:rsidP="00584868">
      <w:pPr>
        <w:spacing w:line="360" w:lineRule="exact"/>
        <w:ind w:firstLine="709"/>
        <w:jc w:val="both"/>
        <w:rPr>
          <w:szCs w:val="28"/>
        </w:rPr>
      </w:pPr>
      <w:r w:rsidRPr="006F6D0F">
        <w:rPr>
          <w:szCs w:val="28"/>
        </w:rPr>
        <w:t>5.4.5. В случае если жалоба подается через представителя заявителя, также представляется документ, подтверждающий его полномочия на осуществление действий от имени заявителя. В качестве документов, подтверждающих полномочия на осуществление действий от имени заявителя, могут быть представлены:</w:t>
      </w:r>
    </w:p>
    <w:p w:rsidR="00584868" w:rsidRPr="006F6D0F" w:rsidRDefault="00584868" w:rsidP="00584868">
      <w:pPr>
        <w:spacing w:line="360" w:lineRule="exact"/>
        <w:ind w:firstLine="709"/>
        <w:jc w:val="both"/>
        <w:rPr>
          <w:szCs w:val="28"/>
        </w:rPr>
      </w:pPr>
      <w:r w:rsidRPr="006F6D0F">
        <w:rPr>
          <w:szCs w:val="28"/>
        </w:rPr>
        <w:t>оформленная в соответствии с законодательством Российской Федерации доверенность (для физических лиц);</w:t>
      </w:r>
    </w:p>
    <w:p w:rsidR="00584868" w:rsidRPr="006F6D0F" w:rsidRDefault="00584868" w:rsidP="00584868">
      <w:pPr>
        <w:spacing w:line="360" w:lineRule="exact"/>
        <w:ind w:firstLine="709"/>
        <w:jc w:val="both"/>
        <w:rPr>
          <w:szCs w:val="28"/>
        </w:rPr>
      </w:pPr>
      <w:r w:rsidRPr="006F6D0F">
        <w:rPr>
          <w:szCs w:val="28"/>
        </w:rPr>
        <w:t>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84868" w:rsidRPr="006F6D0F" w:rsidRDefault="00584868" w:rsidP="00584868">
      <w:pPr>
        <w:spacing w:line="360" w:lineRule="exact"/>
        <w:ind w:firstLine="709"/>
        <w:jc w:val="both"/>
        <w:rPr>
          <w:szCs w:val="28"/>
        </w:rPr>
      </w:pPr>
      <w:r w:rsidRPr="006F6D0F">
        <w:rPr>
          <w:szCs w:val="28"/>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584868" w:rsidRPr="006F6D0F" w:rsidRDefault="00584868" w:rsidP="00584868">
      <w:pPr>
        <w:spacing w:line="360" w:lineRule="exact"/>
        <w:ind w:firstLine="709"/>
        <w:jc w:val="both"/>
        <w:rPr>
          <w:szCs w:val="28"/>
        </w:rPr>
      </w:pPr>
      <w:r w:rsidRPr="006F6D0F">
        <w:rPr>
          <w:szCs w:val="28"/>
        </w:rPr>
        <w:t xml:space="preserve">5.4.6. При подаче жалобы в электронном виде документы, указанные в пункте 5.4.5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584868" w:rsidRPr="006F6D0F" w:rsidRDefault="00584868" w:rsidP="00584868">
      <w:pPr>
        <w:spacing w:line="360" w:lineRule="exact"/>
        <w:ind w:firstLine="709"/>
        <w:jc w:val="both"/>
        <w:rPr>
          <w:szCs w:val="28"/>
        </w:rPr>
      </w:pPr>
      <w:r w:rsidRPr="006F6D0F">
        <w:rPr>
          <w:szCs w:val="28"/>
        </w:rPr>
        <w:t xml:space="preserve">В электронном виде жалоба может быть подана заявителем посредством: </w:t>
      </w:r>
    </w:p>
    <w:p w:rsidR="00584868" w:rsidRPr="006F6D0F" w:rsidRDefault="00584868" w:rsidP="00584868">
      <w:pPr>
        <w:spacing w:line="360" w:lineRule="exact"/>
        <w:ind w:firstLine="709"/>
        <w:jc w:val="both"/>
        <w:rPr>
          <w:szCs w:val="28"/>
        </w:rPr>
      </w:pPr>
      <w:r w:rsidRPr="006F6D0F">
        <w:rPr>
          <w:szCs w:val="28"/>
        </w:rPr>
        <w:t>официального сайта органа, предоставляющего муниципальную услугу, многофункционального центра, привлекаемой организации, учредителя многофункционального центра в сети «Интернет»;</w:t>
      </w:r>
    </w:p>
    <w:p w:rsidR="00584868" w:rsidRPr="006F6D0F" w:rsidRDefault="00584868" w:rsidP="00584868">
      <w:pPr>
        <w:spacing w:line="360" w:lineRule="exact"/>
        <w:ind w:firstLine="709"/>
        <w:jc w:val="both"/>
        <w:rPr>
          <w:szCs w:val="28"/>
        </w:rPr>
      </w:pPr>
      <w:r w:rsidRPr="006F6D0F">
        <w:rPr>
          <w:szCs w:val="28"/>
        </w:rPr>
        <w:t>Единого портала государственных и муниципальных услуг (функций) (за исключением жалоб на решения и действия (бездействие) привлекаемых организаций, многофункциональных центров и их должностных лиц и работников);</w:t>
      </w:r>
    </w:p>
    <w:p w:rsidR="00584868" w:rsidRPr="006F6D0F" w:rsidRDefault="00584868" w:rsidP="00584868">
      <w:pPr>
        <w:spacing w:line="360" w:lineRule="exact"/>
        <w:ind w:firstLine="709"/>
        <w:jc w:val="both"/>
        <w:rPr>
          <w:szCs w:val="28"/>
        </w:rPr>
      </w:pPr>
      <w:proofErr w:type="gramStart"/>
      <w:r w:rsidRPr="006F6D0F">
        <w:rPr>
          <w:szCs w:val="28"/>
        </w:rPr>
        <w:t>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 с использованием сети «Интернет» (за исключением жалоб на решения и действия (бездействие) привлекаемых организаций, многофункциональных центров и их должностных лиц и работников);</w:t>
      </w:r>
      <w:proofErr w:type="gramEnd"/>
    </w:p>
    <w:p w:rsidR="00584868" w:rsidRPr="006F6D0F" w:rsidRDefault="00584868" w:rsidP="00584868">
      <w:pPr>
        <w:spacing w:line="360" w:lineRule="exact"/>
        <w:ind w:firstLine="709"/>
        <w:jc w:val="both"/>
        <w:rPr>
          <w:szCs w:val="28"/>
        </w:rPr>
      </w:pPr>
      <w:r w:rsidRPr="006F6D0F">
        <w:rPr>
          <w:szCs w:val="28"/>
        </w:rPr>
        <w:t>Портала Кировской области.</w:t>
      </w:r>
    </w:p>
    <w:p w:rsidR="00584868" w:rsidRPr="006F6D0F" w:rsidRDefault="00584868" w:rsidP="00584868">
      <w:pPr>
        <w:spacing w:line="360" w:lineRule="exact"/>
        <w:ind w:firstLine="709"/>
        <w:jc w:val="both"/>
        <w:rPr>
          <w:szCs w:val="28"/>
        </w:rPr>
      </w:pPr>
      <w:r w:rsidRPr="006F6D0F">
        <w:rPr>
          <w:szCs w:val="28"/>
        </w:rPr>
        <w:t xml:space="preserve">5.4.7. В органе, предоставляющем муниципальную услугу, определяются уполномоченные на рассмотрение жалоб должностные лица, которые обеспечивают </w:t>
      </w:r>
      <w:r w:rsidRPr="006F6D0F">
        <w:rPr>
          <w:szCs w:val="28"/>
        </w:rPr>
        <w:lastRenderedPageBreak/>
        <w:t xml:space="preserve">приём и рассмотрение жалоб в соответствии с требованиями действующего законодательства, настоящего Административного регламента. </w:t>
      </w:r>
    </w:p>
    <w:p w:rsidR="00584868" w:rsidRPr="006F6D0F" w:rsidRDefault="00584868" w:rsidP="00584868">
      <w:pPr>
        <w:spacing w:line="360" w:lineRule="exact"/>
        <w:ind w:firstLine="709"/>
        <w:jc w:val="both"/>
        <w:rPr>
          <w:szCs w:val="28"/>
        </w:rPr>
      </w:pPr>
      <w:r w:rsidRPr="006F6D0F">
        <w:rPr>
          <w:szCs w:val="28"/>
        </w:rPr>
        <w:t xml:space="preserve">5.4.8. В случае установления в ходе или по результатам рассмотрения жалобы признаков состава административного правонарушения, предусмотренного Кодексом Российской Федерации об административных правонарушениях, или признаков состава преступления лицо, уполномоченное на рассмотрение жалоб, незамедлительно направляет соответствующие материалы в органы прокуратуры. </w:t>
      </w:r>
    </w:p>
    <w:p w:rsidR="00584868" w:rsidRPr="006F6D0F" w:rsidRDefault="00584868" w:rsidP="00584868">
      <w:pPr>
        <w:spacing w:line="360" w:lineRule="exact"/>
        <w:ind w:firstLine="709"/>
        <w:jc w:val="both"/>
        <w:rPr>
          <w:szCs w:val="28"/>
        </w:rPr>
      </w:pPr>
      <w:r w:rsidRPr="006F6D0F">
        <w:rPr>
          <w:szCs w:val="28"/>
        </w:rPr>
        <w:t xml:space="preserve">5.4.9. Заявитель вправе ознакомится с документами и материалами, необходимыми для обоснования и рассмотрения жалобы, если это не затрагивает права, свободы и законные интересы других лиц и если в указанных документах и материалах не содержится сведения, составляющие государственную или иную охраняемую федеральным законом тайну. Копии указанных документов и материалов могут быть направлены заявителю по его письменному обращению. </w:t>
      </w:r>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t>5.5. Сроки рассмотрения жалобы</w:t>
      </w:r>
    </w:p>
    <w:p w:rsidR="00584868" w:rsidRPr="006F6D0F" w:rsidRDefault="00584868" w:rsidP="00584868">
      <w:pPr>
        <w:spacing w:line="360" w:lineRule="exact"/>
        <w:ind w:firstLine="709"/>
        <w:jc w:val="both"/>
        <w:rPr>
          <w:szCs w:val="28"/>
        </w:rPr>
      </w:pPr>
      <w:proofErr w:type="gramStart"/>
      <w:r w:rsidRPr="006F6D0F">
        <w:rPr>
          <w:szCs w:val="28"/>
        </w:rPr>
        <w:t>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w:t>
      </w:r>
      <w:proofErr w:type="gramEnd"/>
      <w:r w:rsidRPr="006F6D0F">
        <w:rPr>
          <w:szCs w:val="28"/>
        </w:rPr>
        <w:t xml:space="preserve"> </w:t>
      </w:r>
      <w:proofErr w:type="gramStart"/>
      <w:r w:rsidRPr="006F6D0F">
        <w:rPr>
          <w:szCs w:val="28"/>
        </w:rPr>
        <w:t>приеме</w:t>
      </w:r>
      <w:proofErr w:type="gramEnd"/>
      <w:r w:rsidRPr="006F6D0F">
        <w:rPr>
          <w:szCs w:val="28"/>
        </w:rPr>
        <w:t xml:space="preserve">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t>5.6. Результат рассмотрения жалобы</w:t>
      </w:r>
    </w:p>
    <w:p w:rsidR="00584868" w:rsidRPr="006F6D0F" w:rsidRDefault="00584868" w:rsidP="00584868">
      <w:pPr>
        <w:spacing w:line="360" w:lineRule="exact"/>
        <w:ind w:firstLine="709"/>
        <w:jc w:val="both"/>
        <w:rPr>
          <w:szCs w:val="28"/>
        </w:rPr>
      </w:pPr>
      <w:r w:rsidRPr="006F6D0F">
        <w:rPr>
          <w:szCs w:val="28"/>
        </w:rPr>
        <w:t>5.6.1. По результатам рассмотрения жалобы принимается решение:</w:t>
      </w:r>
    </w:p>
    <w:p w:rsidR="00584868" w:rsidRPr="006F6D0F" w:rsidRDefault="00584868" w:rsidP="00584868">
      <w:pPr>
        <w:spacing w:line="360" w:lineRule="exact"/>
        <w:ind w:firstLine="709"/>
        <w:jc w:val="both"/>
        <w:rPr>
          <w:szCs w:val="28"/>
        </w:rPr>
      </w:pPr>
      <w:proofErr w:type="gramStart"/>
      <w:r w:rsidRPr="006F6D0F">
        <w:rPr>
          <w:szCs w:val="28"/>
        </w:rPr>
        <w:t>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Кировской области, муниципальными правовыми актами, а также в иных формах;</w:t>
      </w:r>
      <w:proofErr w:type="gramEnd"/>
    </w:p>
    <w:p w:rsidR="00584868" w:rsidRPr="006F6D0F" w:rsidRDefault="00584868" w:rsidP="00584868">
      <w:pPr>
        <w:spacing w:line="360" w:lineRule="exact"/>
        <w:ind w:firstLine="709"/>
        <w:jc w:val="both"/>
        <w:rPr>
          <w:szCs w:val="28"/>
        </w:rPr>
      </w:pPr>
      <w:r w:rsidRPr="006F6D0F">
        <w:rPr>
          <w:szCs w:val="28"/>
        </w:rPr>
        <w:t>в удовлетворении жалобы отказывается.</w:t>
      </w:r>
    </w:p>
    <w:p w:rsidR="00584868" w:rsidRPr="006F6D0F" w:rsidRDefault="00584868" w:rsidP="00584868">
      <w:pPr>
        <w:spacing w:line="360" w:lineRule="exact"/>
        <w:ind w:firstLine="709"/>
        <w:jc w:val="both"/>
        <w:rPr>
          <w:szCs w:val="28"/>
        </w:rPr>
      </w:pPr>
      <w:r w:rsidRPr="006F6D0F">
        <w:rPr>
          <w:szCs w:val="28"/>
        </w:rPr>
        <w:t>5.6.2. По результатам рассмотрения жалобы заявителю не позднее дня, следующего за днем принятия решения, в письменной форме и по желанию заявителя в электронной форме направляется мотивированный ответ о результатах рассмотрения жалобы.</w:t>
      </w:r>
    </w:p>
    <w:p w:rsidR="00584868" w:rsidRPr="006F6D0F" w:rsidRDefault="00584868" w:rsidP="00584868">
      <w:pPr>
        <w:spacing w:line="360" w:lineRule="exact"/>
        <w:ind w:firstLine="709"/>
        <w:jc w:val="both"/>
        <w:rPr>
          <w:szCs w:val="28"/>
        </w:rPr>
      </w:pPr>
      <w:r w:rsidRPr="006F6D0F">
        <w:rPr>
          <w:szCs w:val="28"/>
        </w:rPr>
        <w:t>5.6.3. В ответе по результатам рассмотрения жалобы указываются:</w:t>
      </w:r>
    </w:p>
    <w:p w:rsidR="00584868" w:rsidRPr="006F6D0F" w:rsidRDefault="00584868" w:rsidP="00584868">
      <w:pPr>
        <w:spacing w:line="360" w:lineRule="exact"/>
        <w:ind w:firstLine="709"/>
        <w:jc w:val="both"/>
        <w:rPr>
          <w:szCs w:val="28"/>
        </w:rPr>
      </w:pPr>
      <w:proofErr w:type="gramStart"/>
      <w:r w:rsidRPr="006F6D0F">
        <w:rPr>
          <w:szCs w:val="28"/>
        </w:rPr>
        <w:t xml:space="preserve">наименование органа, предоставляющего муниципальную услугу, многофункционального центра, привлекаемой организации, учредителя многофункционального центра, рассмотревшего жалобу, должность, фамилия, имя, </w:t>
      </w:r>
      <w:r w:rsidRPr="006F6D0F">
        <w:rPr>
          <w:szCs w:val="28"/>
        </w:rPr>
        <w:lastRenderedPageBreak/>
        <w:t>отчество (последнее – при наличии) его должностного лица, принявшего решение по жалобе;</w:t>
      </w:r>
      <w:proofErr w:type="gramEnd"/>
    </w:p>
    <w:p w:rsidR="00584868" w:rsidRPr="006F6D0F" w:rsidRDefault="00584868" w:rsidP="00584868">
      <w:pPr>
        <w:spacing w:line="360" w:lineRule="exact"/>
        <w:ind w:firstLine="709"/>
        <w:jc w:val="both"/>
        <w:rPr>
          <w:szCs w:val="28"/>
        </w:rPr>
      </w:pPr>
      <w:r w:rsidRPr="006F6D0F">
        <w:rPr>
          <w:szCs w:val="28"/>
        </w:rPr>
        <w:t>номер, дата, место принятия решения, включая сведения о должностном лице, муниципальном служащем, либо работника, решение или действие (бездействие) которого обжалуется;</w:t>
      </w:r>
    </w:p>
    <w:p w:rsidR="00584868" w:rsidRPr="006F6D0F" w:rsidRDefault="00584868" w:rsidP="00584868">
      <w:pPr>
        <w:spacing w:line="360" w:lineRule="exact"/>
        <w:ind w:firstLine="709"/>
        <w:jc w:val="both"/>
        <w:rPr>
          <w:szCs w:val="28"/>
        </w:rPr>
      </w:pPr>
      <w:r w:rsidRPr="006F6D0F">
        <w:rPr>
          <w:szCs w:val="28"/>
        </w:rPr>
        <w:t>фамилия, имя, отчество (последнее – при наличии) или наименование заявителя;</w:t>
      </w:r>
    </w:p>
    <w:p w:rsidR="00584868" w:rsidRPr="006F6D0F" w:rsidRDefault="00584868" w:rsidP="00584868">
      <w:pPr>
        <w:spacing w:line="360" w:lineRule="exact"/>
        <w:ind w:firstLine="709"/>
        <w:jc w:val="both"/>
        <w:rPr>
          <w:szCs w:val="28"/>
        </w:rPr>
      </w:pPr>
      <w:r w:rsidRPr="006F6D0F">
        <w:rPr>
          <w:szCs w:val="28"/>
        </w:rPr>
        <w:t>основания для принятия решения по жалобе;</w:t>
      </w:r>
    </w:p>
    <w:p w:rsidR="00584868" w:rsidRPr="006F6D0F" w:rsidRDefault="00584868" w:rsidP="00584868">
      <w:pPr>
        <w:spacing w:line="360" w:lineRule="exact"/>
        <w:ind w:firstLine="709"/>
        <w:jc w:val="both"/>
        <w:rPr>
          <w:szCs w:val="28"/>
        </w:rPr>
      </w:pPr>
      <w:r w:rsidRPr="006F6D0F">
        <w:rPr>
          <w:szCs w:val="28"/>
        </w:rPr>
        <w:t>принятое по жалобе решение;</w:t>
      </w:r>
    </w:p>
    <w:p w:rsidR="00584868" w:rsidRPr="006F6D0F" w:rsidRDefault="00584868" w:rsidP="00584868">
      <w:pPr>
        <w:spacing w:line="360" w:lineRule="exact"/>
        <w:ind w:firstLine="709"/>
        <w:jc w:val="both"/>
        <w:rPr>
          <w:szCs w:val="28"/>
        </w:rPr>
      </w:pPr>
      <w:r w:rsidRPr="006F6D0F">
        <w:rPr>
          <w:szCs w:val="28"/>
        </w:rPr>
        <w:t>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584868" w:rsidRDefault="00584868" w:rsidP="00584868">
      <w:pPr>
        <w:spacing w:line="360" w:lineRule="exact"/>
        <w:ind w:firstLine="709"/>
        <w:jc w:val="both"/>
        <w:rPr>
          <w:szCs w:val="28"/>
        </w:rPr>
      </w:pPr>
      <w:r w:rsidRPr="006F6D0F">
        <w:rPr>
          <w:szCs w:val="28"/>
        </w:rPr>
        <w:t>сведения о порядке обжалования принятого по жалобе решения</w:t>
      </w:r>
      <w:r>
        <w:rPr>
          <w:szCs w:val="28"/>
        </w:rPr>
        <w:t>;</w:t>
      </w:r>
    </w:p>
    <w:p w:rsidR="00584868" w:rsidRPr="00D179FD" w:rsidRDefault="00584868" w:rsidP="00584868">
      <w:pPr>
        <w:autoSpaceDE w:val="0"/>
        <w:autoSpaceDN w:val="0"/>
        <w:adjustRightInd w:val="0"/>
        <w:spacing w:line="360" w:lineRule="exact"/>
        <w:ind w:firstLine="709"/>
        <w:jc w:val="both"/>
        <w:rPr>
          <w:color w:val="000000"/>
          <w:szCs w:val="28"/>
        </w:rPr>
      </w:pPr>
      <w:r w:rsidRPr="00D179FD">
        <w:rPr>
          <w:color w:val="000000"/>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государственной или муниципальной услуги, а также приносятся извинения за доставленные </w:t>
      </w:r>
      <w:proofErr w:type="gramStart"/>
      <w:r w:rsidRPr="00D179FD">
        <w:rPr>
          <w:color w:val="000000"/>
          <w:szCs w:val="28"/>
        </w:rPr>
        <w:t>неудобства</w:t>
      </w:r>
      <w:proofErr w:type="gramEnd"/>
      <w:r w:rsidRPr="00D179FD">
        <w:rPr>
          <w:color w:val="000000"/>
          <w:szCs w:val="28"/>
        </w:rPr>
        <w:t xml:space="preserve"> и указывается информация о дальнейших действиях, которые необходимо совершить заявителю в целях получения государственной или муниципальной услуги;</w:t>
      </w:r>
    </w:p>
    <w:p w:rsidR="00584868" w:rsidRPr="00D179FD" w:rsidRDefault="00584868" w:rsidP="00584868">
      <w:pPr>
        <w:spacing w:line="360" w:lineRule="exact"/>
        <w:ind w:firstLine="709"/>
        <w:jc w:val="both"/>
        <w:rPr>
          <w:szCs w:val="28"/>
        </w:rPr>
      </w:pPr>
      <w:r w:rsidRPr="00D179FD">
        <w:rPr>
          <w:color w:val="000000"/>
          <w:szCs w:val="28"/>
        </w:rPr>
        <w:t xml:space="preserve">в случае признания </w:t>
      </w:r>
      <w:proofErr w:type="gramStart"/>
      <w:r w:rsidRPr="00D179FD">
        <w:rPr>
          <w:color w:val="000000"/>
          <w:szCs w:val="28"/>
        </w:rPr>
        <w:t>жалобы</w:t>
      </w:r>
      <w:proofErr w:type="gramEnd"/>
      <w:r w:rsidRPr="00D179FD">
        <w:rPr>
          <w:color w:val="000000"/>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r w:rsidRPr="00D179FD">
        <w:rPr>
          <w:szCs w:val="28"/>
        </w:rPr>
        <w:t>.</w:t>
      </w:r>
    </w:p>
    <w:p w:rsidR="00584868" w:rsidRPr="006F6D0F" w:rsidRDefault="00584868" w:rsidP="00584868">
      <w:pPr>
        <w:spacing w:line="360" w:lineRule="exact"/>
        <w:ind w:firstLine="709"/>
        <w:jc w:val="both"/>
        <w:rPr>
          <w:szCs w:val="28"/>
        </w:rPr>
      </w:pPr>
      <w:r w:rsidRPr="006F6D0F">
        <w:rPr>
          <w:szCs w:val="28"/>
        </w:rPr>
        <w:t>5.6.4. Ответ по результатам рассмотрения жалобы подписывается уполномоченным на рассмотрение жалоб должностным лицом органа, предоставляющего муниципальную услугу, многофункционального центра, учредителя многофункционального центра, работником привлекаемой организации.</w:t>
      </w:r>
    </w:p>
    <w:p w:rsidR="00584868" w:rsidRPr="006F6D0F" w:rsidRDefault="00584868" w:rsidP="00584868">
      <w:pPr>
        <w:spacing w:line="360" w:lineRule="exact"/>
        <w:ind w:firstLine="709"/>
        <w:jc w:val="both"/>
        <w:rPr>
          <w:szCs w:val="28"/>
        </w:rPr>
      </w:pPr>
      <w:proofErr w:type="gramStart"/>
      <w:r w:rsidRPr="006F6D0F">
        <w:rPr>
          <w:szCs w:val="28"/>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предоставляющего муниципальную услугу, многофункционального центра, учредителя многофункционального центра и (или) уполномоченной на рассмотрение жалобы привлекаемой организации, уполномоченного на рассмотрение жалобы работника</w:t>
      </w:r>
      <w:proofErr w:type="gramEnd"/>
      <w:r w:rsidRPr="006F6D0F">
        <w:rPr>
          <w:szCs w:val="28"/>
        </w:rPr>
        <w:t xml:space="preserve"> привлекаемой организации, вид которой установлен законодательством Российской Федерации. </w:t>
      </w:r>
    </w:p>
    <w:p w:rsidR="00584868" w:rsidRPr="006F6D0F" w:rsidRDefault="00584868" w:rsidP="00584868">
      <w:pPr>
        <w:spacing w:line="360" w:lineRule="exact"/>
        <w:ind w:firstLine="709"/>
        <w:jc w:val="both"/>
        <w:rPr>
          <w:szCs w:val="28"/>
        </w:rPr>
      </w:pPr>
      <w:r w:rsidRPr="006F6D0F">
        <w:rPr>
          <w:szCs w:val="28"/>
        </w:rPr>
        <w:t xml:space="preserve">5.6.5.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отказывают в удовлетворении жалобы в следующих случаях: </w:t>
      </w:r>
    </w:p>
    <w:p w:rsidR="00584868" w:rsidRPr="006F6D0F" w:rsidRDefault="00584868" w:rsidP="00584868">
      <w:pPr>
        <w:spacing w:line="360" w:lineRule="exact"/>
        <w:ind w:firstLine="709"/>
        <w:jc w:val="both"/>
        <w:rPr>
          <w:szCs w:val="28"/>
        </w:rPr>
      </w:pPr>
      <w:r w:rsidRPr="006F6D0F">
        <w:rPr>
          <w:szCs w:val="28"/>
        </w:rPr>
        <w:t>наличие вступившего в законную силу решения суда, арбитражного суда по жалобе о том же предмете и по тем же основаниям;</w:t>
      </w:r>
    </w:p>
    <w:p w:rsidR="00584868" w:rsidRPr="006F6D0F" w:rsidRDefault="00584868" w:rsidP="00584868">
      <w:pPr>
        <w:spacing w:line="360" w:lineRule="exact"/>
        <w:ind w:firstLine="709"/>
        <w:jc w:val="both"/>
        <w:rPr>
          <w:szCs w:val="28"/>
        </w:rPr>
      </w:pPr>
      <w:r w:rsidRPr="006F6D0F">
        <w:rPr>
          <w:szCs w:val="28"/>
        </w:rPr>
        <w:lastRenderedPageBreak/>
        <w:t>подача жалобы лицом, полномочия которого не подтверждены в порядке, установленном законодательством Российской Федерации;</w:t>
      </w:r>
    </w:p>
    <w:p w:rsidR="00584868" w:rsidRPr="006F6D0F" w:rsidRDefault="00584868" w:rsidP="00584868">
      <w:pPr>
        <w:spacing w:line="360" w:lineRule="exact"/>
        <w:ind w:firstLine="709"/>
        <w:jc w:val="both"/>
        <w:rPr>
          <w:szCs w:val="28"/>
        </w:rPr>
      </w:pPr>
      <w:r w:rsidRPr="006F6D0F">
        <w:rPr>
          <w:szCs w:val="28"/>
        </w:rPr>
        <w:t>наличие решения по жалобе, принятого ранее в соответствии с действующим законодательством в отношении того же заявителя и по тому же предмету жалобы.</w:t>
      </w:r>
    </w:p>
    <w:p w:rsidR="00584868" w:rsidRPr="006F6D0F" w:rsidRDefault="00584868" w:rsidP="00584868">
      <w:pPr>
        <w:spacing w:line="360" w:lineRule="exact"/>
        <w:ind w:firstLine="709"/>
        <w:jc w:val="both"/>
        <w:rPr>
          <w:szCs w:val="28"/>
        </w:rPr>
      </w:pPr>
      <w:r w:rsidRPr="006F6D0F">
        <w:rPr>
          <w:szCs w:val="28"/>
        </w:rPr>
        <w:t>5.6.6.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вправе оставить жалобу без ответа в следующих случаях:</w:t>
      </w:r>
    </w:p>
    <w:p w:rsidR="00584868" w:rsidRPr="006F6D0F" w:rsidRDefault="00584868" w:rsidP="00584868">
      <w:pPr>
        <w:spacing w:line="360" w:lineRule="exact"/>
        <w:ind w:firstLine="709"/>
        <w:jc w:val="both"/>
        <w:rPr>
          <w:szCs w:val="28"/>
        </w:rPr>
      </w:pPr>
      <w:r w:rsidRPr="006F6D0F">
        <w:rPr>
          <w:szCs w:val="28"/>
        </w:rPr>
        <w:t>а) наличие в жалобе нецензурных либо оскорбительных выражений, угроз жизни, здоровью и имуществу должностного лица, работника, а также членов его семьи;</w:t>
      </w:r>
    </w:p>
    <w:p w:rsidR="00584868" w:rsidRPr="006F6D0F" w:rsidRDefault="00584868" w:rsidP="00584868">
      <w:pPr>
        <w:spacing w:line="360" w:lineRule="exact"/>
        <w:ind w:firstLine="709"/>
        <w:jc w:val="both"/>
        <w:rPr>
          <w:szCs w:val="28"/>
        </w:rPr>
      </w:pPr>
      <w:r w:rsidRPr="006F6D0F">
        <w:rPr>
          <w:szCs w:val="28"/>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584868" w:rsidRPr="006F6D0F" w:rsidRDefault="00584868" w:rsidP="00584868">
      <w:pPr>
        <w:spacing w:line="360" w:lineRule="exact"/>
        <w:ind w:firstLine="709"/>
        <w:jc w:val="both"/>
        <w:rPr>
          <w:szCs w:val="28"/>
        </w:rPr>
      </w:pPr>
      <w:r w:rsidRPr="006F6D0F">
        <w:rPr>
          <w:szCs w:val="28"/>
        </w:rPr>
        <w:t>5.6.7. Уполномоченный на рассмотрение жалобы орган, предоставляющий муниципальную услугу, многофункциональный центр, привлекаемая организация, учредитель многофункционального центра сообщают заявителю об оставлении жалобы без ответа в течение 3 рабочих дней со дня регистрации жалобы.</w:t>
      </w:r>
    </w:p>
    <w:p w:rsidR="00584868" w:rsidRPr="002048CF" w:rsidRDefault="00584868" w:rsidP="00584868">
      <w:pPr>
        <w:pStyle w:val="2"/>
        <w:tabs>
          <w:tab w:val="clear" w:pos="1429"/>
        </w:tabs>
        <w:spacing w:before="0" w:after="0" w:line="360" w:lineRule="exact"/>
        <w:ind w:left="1276" w:hanging="567"/>
        <w:rPr>
          <w:b/>
          <w:lang w:eastAsia="ru-RU"/>
        </w:rPr>
      </w:pPr>
      <w:r w:rsidRPr="002048CF">
        <w:rPr>
          <w:b/>
          <w:lang w:eastAsia="ru-RU"/>
        </w:rPr>
        <w:t>5.7. Порядок информирования заявителя о результатах рассмотрения жалобы</w:t>
      </w:r>
    </w:p>
    <w:p w:rsidR="00584868" w:rsidRPr="006F6D0F" w:rsidRDefault="00584868" w:rsidP="00584868">
      <w:pPr>
        <w:spacing w:line="360" w:lineRule="exact"/>
        <w:ind w:firstLine="709"/>
        <w:jc w:val="both"/>
        <w:rPr>
          <w:szCs w:val="28"/>
        </w:rPr>
      </w:pPr>
      <w:r w:rsidRPr="006F6D0F">
        <w:rPr>
          <w:szCs w:val="28"/>
        </w:rPr>
        <w:t>Информация о результатах рассмотрения жалобы, направляется в адрес заявителя способом, указанным в жалобе (почтовым направлением, либо на адрес электронной почты).</w:t>
      </w:r>
    </w:p>
    <w:p w:rsidR="00584868" w:rsidRPr="006F6D0F" w:rsidRDefault="00584868" w:rsidP="00584868">
      <w:pPr>
        <w:spacing w:line="360" w:lineRule="exact"/>
        <w:ind w:firstLine="709"/>
        <w:jc w:val="both"/>
        <w:rPr>
          <w:szCs w:val="28"/>
        </w:rPr>
      </w:pPr>
      <w:r w:rsidRPr="006F6D0F">
        <w:rPr>
          <w:szCs w:val="28"/>
        </w:rPr>
        <w:t>В случае</w:t>
      </w:r>
      <w:proofErr w:type="gramStart"/>
      <w:r w:rsidRPr="006F6D0F">
        <w:rPr>
          <w:szCs w:val="28"/>
        </w:rPr>
        <w:t>,</w:t>
      </w:r>
      <w:proofErr w:type="gramEnd"/>
      <w:r w:rsidRPr="006F6D0F">
        <w:rPr>
          <w:szCs w:val="28"/>
        </w:rPr>
        <w:t xml:space="preserve"> если в тексте жалобы нет прямого указания на способ направления ответа на жалобу, ответ направляется почтовым направлением.</w:t>
      </w:r>
    </w:p>
    <w:p w:rsidR="00584868" w:rsidRPr="002048CF" w:rsidRDefault="00584868" w:rsidP="00584868">
      <w:pPr>
        <w:pStyle w:val="2"/>
        <w:tabs>
          <w:tab w:val="clear" w:pos="1429"/>
        </w:tabs>
        <w:spacing w:before="0" w:after="0" w:line="360" w:lineRule="exact"/>
        <w:ind w:left="709" w:firstLine="0"/>
        <w:rPr>
          <w:b/>
          <w:lang w:eastAsia="ru-RU"/>
        </w:rPr>
      </w:pPr>
      <w:r w:rsidRPr="002048CF">
        <w:rPr>
          <w:b/>
          <w:lang w:eastAsia="ru-RU"/>
        </w:rPr>
        <w:t>5.8. Порядок обжалования решения по жалобе</w:t>
      </w:r>
    </w:p>
    <w:p w:rsidR="00584868" w:rsidRPr="006F6D0F" w:rsidRDefault="00584868" w:rsidP="00584868">
      <w:pPr>
        <w:spacing w:line="360" w:lineRule="exact"/>
        <w:ind w:firstLine="709"/>
        <w:jc w:val="both"/>
        <w:rPr>
          <w:szCs w:val="28"/>
        </w:rPr>
      </w:pPr>
      <w:r w:rsidRPr="006F6D0F">
        <w:rPr>
          <w:szCs w:val="28"/>
        </w:rPr>
        <w:t>Заявитель вправе обжаловать принятое по жалобе решение вышестоящему органу (при его наличии) или в судебном порядке в</w:t>
      </w:r>
      <w:r w:rsidRPr="006F6D0F">
        <w:rPr>
          <w:szCs w:val="28"/>
          <w:lang w:val="en-US"/>
        </w:rPr>
        <w:t> </w:t>
      </w:r>
      <w:r w:rsidRPr="006F6D0F">
        <w:rPr>
          <w:szCs w:val="28"/>
        </w:rPr>
        <w:t>соответствии с законодательством Российской Федерации.</w:t>
      </w:r>
    </w:p>
    <w:p w:rsidR="00584868" w:rsidRPr="006F6D0F" w:rsidRDefault="00584868" w:rsidP="00584868">
      <w:pPr>
        <w:spacing w:line="360" w:lineRule="exact"/>
        <w:ind w:firstLine="709"/>
        <w:jc w:val="both"/>
        <w:rPr>
          <w:szCs w:val="28"/>
        </w:rPr>
      </w:pPr>
      <w:proofErr w:type="gramStart"/>
      <w:r w:rsidRPr="006F6D0F">
        <w:rPr>
          <w:szCs w:val="28"/>
        </w:rPr>
        <w:t>Информация о досудебном (внесудебном) порядке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многофункционального центра, организаций, указанных в части 1.1 статьи 16 Федерального закона №</w:t>
      </w:r>
      <w:r w:rsidRPr="006F6D0F">
        <w:rPr>
          <w:szCs w:val="28"/>
          <w:lang w:val="en-US"/>
        </w:rPr>
        <w:t> </w:t>
      </w:r>
      <w:r w:rsidRPr="006F6D0F">
        <w:rPr>
          <w:szCs w:val="28"/>
        </w:rPr>
        <w:t>210</w:t>
      </w:r>
      <w:r w:rsidRPr="006F6D0F">
        <w:rPr>
          <w:szCs w:val="28"/>
        </w:rPr>
        <w:noBreakHyphen/>
        <w:t>ФЗ, а также их должностных лиц, муниципальных служащих, работников также размещена на Едином портале государственных и муниципальных услуг (функций) и Портале Кировской области.</w:t>
      </w:r>
      <w:proofErr w:type="gramEnd"/>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Заявитель имеет право на получение информации и документов, необходимых для обоснования и рассмотрения жалобы.</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Информацию о порядке подачи и рассмотрения жалобы можно получить:</w:t>
      </w:r>
    </w:p>
    <w:p w:rsidR="00584868" w:rsidRPr="006F6D0F" w:rsidRDefault="00584868" w:rsidP="00584868">
      <w:pPr>
        <w:spacing w:line="360" w:lineRule="exact"/>
        <w:ind w:firstLine="709"/>
        <w:jc w:val="both"/>
        <w:rPr>
          <w:szCs w:val="28"/>
        </w:rPr>
      </w:pPr>
      <w:r w:rsidRPr="006F6D0F">
        <w:rPr>
          <w:szCs w:val="28"/>
        </w:rPr>
        <w:t>на официальном сайте органа, предоставляющего муниципальную услугу в информационно-телекоммуникационной сети «Интернет» (далее – сеть «Интернет»);</w:t>
      </w:r>
    </w:p>
    <w:p w:rsidR="00584868" w:rsidRPr="006F6D0F" w:rsidRDefault="00584868" w:rsidP="00584868">
      <w:pPr>
        <w:spacing w:line="360" w:lineRule="exact"/>
        <w:ind w:firstLine="709"/>
        <w:jc w:val="both"/>
        <w:rPr>
          <w:szCs w:val="28"/>
        </w:rPr>
      </w:pPr>
      <w:r w:rsidRPr="006F6D0F">
        <w:rPr>
          <w:szCs w:val="28"/>
        </w:rPr>
        <w:t>на Едином портале государственных и муниципальных услуг (функций);</w:t>
      </w:r>
    </w:p>
    <w:p w:rsidR="00584868" w:rsidRPr="006F6D0F" w:rsidRDefault="00584868" w:rsidP="00584868">
      <w:pPr>
        <w:spacing w:line="360" w:lineRule="exact"/>
        <w:ind w:firstLine="709"/>
        <w:jc w:val="both"/>
        <w:rPr>
          <w:szCs w:val="28"/>
        </w:rPr>
      </w:pPr>
      <w:r w:rsidRPr="006F6D0F">
        <w:rPr>
          <w:szCs w:val="28"/>
        </w:rPr>
        <w:t>на Портале Кировской области;</w:t>
      </w:r>
    </w:p>
    <w:p w:rsidR="00584868" w:rsidRPr="006F6D0F" w:rsidRDefault="00584868" w:rsidP="00584868">
      <w:pPr>
        <w:spacing w:line="360" w:lineRule="exact"/>
        <w:ind w:firstLine="709"/>
        <w:jc w:val="both"/>
        <w:rPr>
          <w:szCs w:val="28"/>
        </w:rPr>
      </w:pPr>
      <w:r w:rsidRPr="006F6D0F">
        <w:rPr>
          <w:szCs w:val="28"/>
        </w:rPr>
        <w:lastRenderedPageBreak/>
        <w:t>на информационных стендах в местах предоставления муниципальной услуги;</w:t>
      </w:r>
    </w:p>
    <w:p w:rsidR="00584868" w:rsidRPr="002048CF" w:rsidRDefault="00584868" w:rsidP="00584868">
      <w:pPr>
        <w:pStyle w:val="punct"/>
        <w:numPr>
          <w:ilvl w:val="0"/>
          <w:numId w:val="0"/>
        </w:numPr>
        <w:spacing w:line="360" w:lineRule="exact"/>
        <w:ind w:firstLine="709"/>
        <w:rPr>
          <w:sz w:val="24"/>
          <w:szCs w:val="24"/>
        </w:rPr>
      </w:pPr>
      <w:r w:rsidRPr="002048CF">
        <w:rPr>
          <w:sz w:val="24"/>
          <w:szCs w:val="24"/>
        </w:rPr>
        <w:t>при личном обращении заявителя в администрацию или многофункциональный центр;</w:t>
      </w:r>
    </w:p>
    <w:p w:rsidR="00584868" w:rsidRPr="002048CF" w:rsidRDefault="00584868" w:rsidP="00584868">
      <w:pPr>
        <w:pStyle w:val="punct"/>
        <w:numPr>
          <w:ilvl w:val="0"/>
          <w:numId w:val="0"/>
        </w:numPr>
        <w:spacing w:line="360" w:lineRule="exact"/>
        <w:ind w:firstLine="709"/>
        <w:rPr>
          <w:sz w:val="24"/>
          <w:szCs w:val="24"/>
        </w:rPr>
      </w:pPr>
      <w:r w:rsidRPr="002048CF">
        <w:rPr>
          <w:sz w:val="24"/>
          <w:szCs w:val="24"/>
        </w:rPr>
        <w:t>при обращении в письменной форме, в форме электронного документа;</w:t>
      </w:r>
    </w:p>
    <w:p w:rsidR="00584868" w:rsidRPr="002048CF" w:rsidRDefault="00584868" w:rsidP="00584868">
      <w:pPr>
        <w:pStyle w:val="punct"/>
        <w:numPr>
          <w:ilvl w:val="0"/>
          <w:numId w:val="0"/>
        </w:numPr>
        <w:spacing w:line="360" w:lineRule="exact"/>
        <w:ind w:firstLine="709"/>
        <w:rPr>
          <w:sz w:val="24"/>
          <w:szCs w:val="24"/>
        </w:rPr>
      </w:pPr>
      <w:r w:rsidRPr="002048CF">
        <w:rPr>
          <w:sz w:val="24"/>
          <w:szCs w:val="24"/>
        </w:rPr>
        <w:t>по телефону.</w:t>
      </w:r>
    </w:p>
    <w:p w:rsidR="00584868" w:rsidRPr="006F6D0F" w:rsidRDefault="00584868" w:rsidP="00584868">
      <w:pPr>
        <w:autoSpaceDE w:val="0"/>
        <w:autoSpaceDN w:val="0"/>
        <w:adjustRightInd w:val="0"/>
        <w:spacing w:line="360" w:lineRule="exact"/>
        <w:ind w:firstLine="709"/>
        <w:jc w:val="center"/>
        <w:rPr>
          <w:b/>
          <w:kern w:val="28"/>
          <w:szCs w:val="28"/>
        </w:rPr>
      </w:pPr>
      <w:r w:rsidRPr="006F6D0F">
        <w:rPr>
          <w:szCs w:val="28"/>
        </w:rPr>
        <w:t>______________</w:t>
      </w:r>
    </w:p>
    <w:p w:rsidR="00584868" w:rsidRPr="006F6D0F" w:rsidRDefault="00584868" w:rsidP="00584868">
      <w:pPr>
        <w:pStyle w:val="1"/>
        <w:keepNext w:val="0"/>
        <w:widowControl w:val="0"/>
        <w:tabs>
          <w:tab w:val="left" w:pos="-4111"/>
        </w:tabs>
        <w:spacing w:before="0" w:line="360" w:lineRule="exact"/>
        <w:ind w:left="4956" w:right="-6"/>
        <w:rPr>
          <w:b w:val="0"/>
          <w:kern w:val="28"/>
        </w:rPr>
      </w:pPr>
    </w:p>
    <w:p w:rsidR="00584868" w:rsidRPr="002048CF" w:rsidRDefault="00584868" w:rsidP="00584868">
      <w:pPr>
        <w:pStyle w:val="1"/>
        <w:keepNext w:val="0"/>
        <w:widowControl w:val="0"/>
        <w:tabs>
          <w:tab w:val="left" w:pos="-4111"/>
        </w:tabs>
        <w:spacing w:before="0" w:line="360" w:lineRule="exact"/>
        <w:ind w:left="4956" w:right="-6"/>
        <w:rPr>
          <w:b w:val="0"/>
          <w:color w:val="auto"/>
          <w:kern w:val="28"/>
        </w:rPr>
      </w:pPr>
      <w:r w:rsidRPr="006F6D0F">
        <w:rPr>
          <w:b w:val="0"/>
          <w:kern w:val="28"/>
        </w:rPr>
        <w:br w:type="page"/>
      </w:r>
      <w:r w:rsidRPr="002048CF">
        <w:rPr>
          <w:b w:val="0"/>
          <w:color w:val="auto"/>
          <w:kern w:val="28"/>
        </w:rPr>
        <w:lastRenderedPageBreak/>
        <w:t>Приложение № 1</w:t>
      </w:r>
    </w:p>
    <w:p w:rsidR="00584868" w:rsidRPr="002048CF" w:rsidRDefault="00584868" w:rsidP="00584868">
      <w:pPr>
        <w:pStyle w:val="1"/>
        <w:keepNext w:val="0"/>
        <w:widowControl w:val="0"/>
        <w:tabs>
          <w:tab w:val="left" w:pos="-4111"/>
        </w:tabs>
        <w:spacing w:before="0" w:line="360" w:lineRule="exact"/>
        <w:ind w:left="4956" w:right="-6"/>
        <w:rPr>
          <w:b w:val="0"/>
          <w:color w:val="auto"/>
          <w:kern w:val="28"/>
        </w:rPr>
      </w:pPr>
      <w:r w:rsidRPr="002048CF">
        <w:rPr>
          <w:b w:val="0"/>
          <w:color w:val="auto"/>
          <w:kern w:val="28"/>
        </w:rPr>
        <w:t xml:space="preserve">к административному регламенту </w:t>
      </w:r>
    </w:p>
    <w:p w:rsidR="00584868" w:rsidRPr="006F6D0F" w:rsidRDefault="00584868" w:rsidP="00584868">
      <w:pPr>
        <w:spacing w:line="360" w:lineRule="exact"/>
      </w:pPr>
    </w:p>
    <w:p w:rsidR="00584868" w:rsidRPr="006F6D0F" w:rsidRDefault="00584868" w:rsidP="00584868">
      <w:pPr>
        <w:pStyle w:val="ConsPlusNonformat"/>
        <w:spacing w:line="360" w:lineRule="exact"/>
        <w:ind w:left="4536"/>
        <w:rPr>
          <w:rFonts w:ascii="Times New Roman" w:hAnsi="Times New Roman" w:cs="Times New Roman"/>
          <w:sz w:val="28"/>
          <w:szCs w:val="28"/>
        </w:rPr>
      </w:pPr>
      <w:r w:rsidRPr="006F6D0F">
        <w:rPr>
          <w:rFonts w:ascii="Times New Roman" w:hAnsi="Times New Roman" w:cs="Times New Roman"/>
          <w:sz w:val="28"/>
          <w:szCs w:val="28"/>
        </w:rPr>
        <w:t xml:space="preserve">Администрация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w:t>
      </w:r>
    </w:p>
    <w:p w:rsidR="00584868" w:rsidRPr="006F6D0F" w:rsidRDefault="00584868" w:rsidP="00584868">
      <w:pPr>
        <w:pStyle w:val="ConsPlusNonformat"/>
        <w:ind w:left="4536"/>
        <w:jc w:val="right"/>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536"/>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spacing w:line="360" w:lineRule="exact"/>
      </w:pPr>
    </w:p>
    <w:p w:rsidR="00584868" w:rsidRPr="006F6D0F" w:rsidRDefault="00584868" w:rsidP="00584868">
      <w:pPr>
        <w:pStyle w:val="ConsPlusNonformat"/>
        <w:spacing w:line="360" w:lineRule="exact"/>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УВЕДОМЛЕНИЕ</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о переходе прав на земельный участок (земельные участки)</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4"/>
          <w:szCs w:val="24"/>
        </w:rPr>
      </w:pPr>
      <w:r w:rsidRPr="006F6D0F">
        <w:rPr>
          <w:rFonts w:ascii="Times New Roman" w:hAnsi="Times New Roman"/>
          <w:sz w:val="28"/>
          <w:szCs w:val="28"/>
        </w:rPr>
        <w:t>Уведомляю о переходе прав на земельный участок (земельные участки) с кадастровым номером (номерами)</w:t>
      </w:r>
      <w:r w:rsidRPr="006F6D0F">
        <w:rPr>
          <w:rFonts w:ascii="Times New Roman" w:hAnsi="Times New Roman"/>
          <w:sz w:val="24"/>
          <w:szCs w:val="24"/>
        </w:rPr>
        <w:t xml:space="preserve"> _________________________________________ _____________________________________________________________________________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4"/>
          <w:szCs w:val="24"/>
        </w:rPr>
      </w:pPr>
    </w:p>
    <w:p w:rsidR="00584868" w:rsidRPr="006F6D0F" w:rsidRDefault="00584868" w:rsidP="00584868">
      <w:pPr>
        <w:pStyle w:val="ConsPlusNonformat"/>
        <w:pBdr>
          <w:bottom w:val="single" w:sz="4" w:space="1" w:color="auto"/>
        </w:pBdr>
        <w:spacing w:line="360" w:lineRule="exact"/>
        <w:ind w:firstLine="567"/>
        <w:jc w:val="both"/>
        <w:rPr>
          <w:rFonts w:ascii="Times New Roman" w:hAnsi="Times New Roman"/>
          <w:sz w:val="24"/>
          <w:szCs w:val="24"/>
        </w:rPr>
      </w:pPr>
      <w:r w:rsidRPr="006F6D0F">
        <w:rPr>
          <w:rFonts w:ascii="Times New Roman" w:hAnsi="Times New Roman"/>
          <w:sz w:val="28"/>
          <w:szCs w:val="28"/>
        </w:rPr>
        <w:t xml:space="preserve"> Правоустанавливающий документ на земельный участок (земельные участки) </w:t>
      </w:r>
      <w:r w:rsidRPr="006F6D0F">
        <w:rPr>
          <w:rFonts w:ascii="Times New Roman" w:hAnsi="Times New Roman"/>
          <w:sz w:val="24"/>
          <w:szCs w:val="24"/>
        </w:rPr>
        <w:t>____________________________________________________________________</w:t>
      </w: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4"/>
          <w:szCs w:val="24"/>
        </w:rPr>
      </w:pPr>
    </w:p>
    <w:p w:rsidR="00584868" w:rsidRPr="006F6D0F" w:rsidRDefault="00584868" w:rsidP="00584868">
      <w:pPr>
        <w:pStyle w:val="ConsPlusNonformat"/>
        <w:spacing w:line="360" w:lineRule="exact"/>
        <w:ind w:firstLine="567"/>
        <w:jc w:val="both"/>
        <w:rPr>
          <w:rFonts w:ascii="Times New Roman" w:hAnsi="Times New Roman"/>
          <w:sz w:val="28"/>
          <w:szCs w:val="28"/>
        </w:rPr>
      </w:pPr>
      <w:r w:rsidRPr="006F6D0F">
        <w:rPr>
          <w:rFonts w:ascii="Times New Roman" w:hAnsi="Times New Roman"/>
          <w:sz w:val="28"/>
          <w:szCs w:val="28"/>
        </w:rPr>
        <w:t>В случае, указанном в части 21.5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584868" w:rsidRPr="006F6D0F" w:rsidRDefault="00584868" w:rsidP="00584868">
      <w:pPr>
        <w:pStyle w:val="ConsPlusNonformat"/>
        <w:pBdr>
          <w:bottom w:val="single" w:sz="4" w:space="1" w:color="auto"/>
        </w:pBdr>
        <w:spacing w:line="360" w:lineRule="exact"/>
        <w:ind w:firstLine="709"/>
        <w:rPr>
          <w:rFonts w:ascii="Times New Roman" w:hAnsi="Times New Roman"/>
          <w:sz w:val="28"/>
          <w:szCs w:val="28"/>
        </w:rPr>
      </w:pPr>
      <w:r w:rsidRPr="006F6D0F">
        <w:rPr>
          <w:rFonts w:ascii="Times New Roman" w:hAnsi="Times New Roman"/>
          <w:sz w:val="28"/>
          <w:szCs w:val="28"/>
        </w:rPr>
        <w:t>Объект капитального строительства ______________________________</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vertAlign w:val="superscript"/>
        </w:rPr>
        <w:t>(наименование объекта капитального строительства в соответствии с проектной документацией)</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proofErr w:type="gramStart"/>
      <w:r w:rsidRPr="006F6D0F">
        <w:rPr>
          <w:rFonts w:ascii="Times New Roman" w:hAnsi="Times New Roman"/>
          <w:sz w:val="28"/>
          <w:szCs w:val="28"/>
        </w:rPr>
        <w:t>расположенного</w:t>
      </w:r>
      <w:proofErr w:type="gramEnd"/>
      <w:r w:rsidRPr="006F6D0F">
        <w:rPr>
          <w:rFonts w:ascii="Times New Roman" w:hAnsi="Times New Roman"/>
          <w:sz w:val="28"/>
          <w:szCs w:val="28"/>
        </w:rPr>
        <w:t xml:space="preserve"> по адресу:</w:t>
      </w:r>
    </w:p>
    <w:p w:rsidR="00584868" w:rsidRPr="006F6D0F" w:rsidRDefault="00584868" w:rsidP="00584868">
      <w:pPr>
        <w:pStyle w:val="ConsPlusNonformat"/>
        <w:pBdr>
          <w:top w:val="single" w:sz="4" w:space="1" w:color="auto"/>
        </w:pBdr>
        <w:spacing w:line="360" w:lineRule="exact"/>
        <w:ind w:left="3402"/>
        <w:rPr>
          <w:rFonts w:ascii="Times New Roman" w:hAnsi="Times New Roman"/>
          <w:sz w:val="2"/>
          <w:szCs w:val="2"/>
        </w:rPr>
      </w:pPr>
    </w:p>
    <w:p w:rsidR="00584868" w:rsidRPr="006F6D0F" w:rsidRDefault="00584868" w:rsidP="00584868">
      <w:pPr>
        <w:pStyle w:val="ConsPlusNonformat"/>
        <w:spacing w:line="360" w:lineRule="exact"/>
        <w:ind w:left="3402"/>
        <w:rPr>
          <w:rFonts w:ascii="Times New Roman" w:hAnsi="Times New Roman"/>
          <w:sz w:val="28"/>
          <w:szCs w:val="28"/>
          <w:vertAlign w:val="superscript"/>
        </w:rPr>
      </w:pPr>
      <w:r w:rsidRPr="006F6D0F">
        <w:rPr>
          <w:rFonts w:ascii="Times New Roman" w:hAnsi="Times New Roman"/>
          <w:sz w:val="28"/>
          <w:szCs w:val="28"/>
          <w:vertAlign w:val="superscript"/>
        </w:rPr>
        <w:lastRenderedPageBreak/>
        <w:t xml:space="preserve">    </w:t>
      </w:r>
      <w:proofErr w:type="gramStart"/>
      <w:r w:rsidRPr="006F6D0F">
        <w:rPr>
          <w:rFonts w:ascii="Times New Roman" w:hAnsi="Times New Roman"/>
          <w:sz w:val="28"/>
          <w:szCs w:val="28"/>
          <w:vertAlign w:val="superscript"/>
        </w:rPr>
        <w:t xml:space="preserve">(наименование субъекта Российской Федерации, городского округа, </w:t>
      </w:r>
      <w:proofErr w:type="gramEnd"/>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муниципального района, поселения)</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567"/>
        <w:rPr>
          <w:rFonts w:ascii="Times New Roman" w:hAnsi="Times New Roman"/>
          <w:sz w:val="28"/>
          <w:szCs w:val="28"/>
        </w:rPr>
      </w:pPr>
      <w:r w:rsidRPr="006F6D0F">
        <w:rPr>
          <w:rFonts w:ascii="Times New Roman" w:hAnsi="Times New Roman"/>
          <w:sz w:val="28"/>
          <w:szCs w:val="28"/>
        </w:rPr>
        <w:t>К настоящему уведомлению прилагаются:</w:t>
      </w: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r w:rsidRPr="006F6D0F">
        <w:rPr>
          <w:rFonts w:ascii="Times New Roman" w:hAnsi="Times New Roman"/>
          <w:sz w:val="24"/>
          <w:szCs w:val="24"/>
        </w:rPr>
        <w:t xml:space="preserve">   </w:t>
      </w: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4"/>
          <w:szCs w:val="24"/>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584868" w:rsidRPr="006F6D0F" w:rsidRDefault="00584868" w:rsidP="00584868">
      <w:pPr>
        <w:pStyle w:val="ConsPlusNonformat"/>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"___" _____________ 20___ г.</w:t>
      </w:r>
    </w:p>
    <w:p w:rsidR="00584868" w:rsidRPr="006F6D0F" w:rsidRDefault="00584868" w:rsidP="00584868">
      <w:pPr>
        <w:pStyle w:val="ConsPlusNonformat"/>
        <w:spacing w:line="360" w:lineRule="exact"/>
        <w:ind w:left="3261"/>
        <w:jc w:val="center"/>
        <w:rPr>
          <w:rFonts w:ascii="Times New Roman" w:hAnsi="Times New Roman"/>
          <w:sz w:val="24"/>
          <w:szCs w:val="24"/>
        </w:rPr>
      </w:pPr>
    </w:p>
    <w:p w:rsidR="00584868" w:rsidRPr="006F6D0F" w:rsidRDefault="00584868" w:rsidP="00584868">
      <w:pPr>
        <w:pStyle w:val="ConsPlusNonformat"/>
        <w:spacing w:line="360" w:lineRule="exact"/>
        <w:ind w:left="3261"/>
        <w:jc w:val="center"/>
        <w:rPr>
          <w:rFonts w:ascii="Times New Roman" w:hAnsi="Times New Roman"/>
          <w:sz w:val="24"/>
          <w:szCs w:val="24"/>
        </w:rPr>
      </w:pPr>
    </w:p>
    <w:p w:rsidR="00584868" w:rsidRPr="006F6D0F" w:rsidRDefault="00584868" w:rsidP="00584868">
      <w:pPr>
        <w:pStyle w:val="ConsPlusNonformat"/>
        <w:spacing w:line="360" w:lineRule="exact"/>
        <w:ind w:left="3261"/>
        <w:jc w:val="center"/>
        <w:rPr>
          <w:b/>
          <w:kern w:val="28"/>
          <w:sz w:val="28"/>
          <w:szCs w:val="28"/>
        </w:rPr>
      </w:pPr>
      <w:r w:rsidRPr="006F6D0F">
        <w:rPr>
          <w:rFonts w:ascii="Times New Roman" w:hAnsi="Times New Roman"/>
          <w:sz w:val="24"/>
          <w:szCs w:val="24"/>
        </w:rPr>
        <w:t>Подпись заявителя</w:t>
      </w:r>
    </w:p>
    <w:p w:rsidR="00584868" w:rsidRPr="006F6D0F" w:rsidRDefault="00584868" w:rsidP="00584868">
      <w:pPr>
        <w:pStyle w:val="1"/>
        <w:keepNext w:val="0"/>
        <w:widowControl w:val="0"/>
        <w:tabs>
          <w:tab w:val="left" w:pos="-4111"/>
        </w:tabs>
        <w:spacing w:before="0" w:line="360" w:lineRule="exact"/>
        <w:ind w:left="4956" w:right="-6"/>
        <w:rPr>
          <w:b w:val="0"/>
          <w:kern w:val="28"/>
        </w:rPr>
      </w:pP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F6D0F">
        <w:rPr>
          <w:b w:val="0"/>
          <w:kern w:val="28"/>
        </w:rPr>
        <w:br w:type="page"/>
      </w:r>
      <w:r w:rsidRPr="006E5030">
        <w:rPr>
          <w:b w:val="0"/>
          <w:color w:val="auto"/>
          <w:kern w:val="28"/>
        </w:rPr>
        <w:lastRenderedPageBreak/>
        <w:t>Приложение № 2</w: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E5030">
        <w:rPr>
          <w:b w:val="0"/>
          <w:color w:val="auto"/>
          <w:kern w:val="28"/>
        </w:rPr>
        <w:t xml:space="preserve">к административному регламенту </w:t>
      </w:r>
    </w:p>
    <w:p w:rsidR="00584868" w:rsidRPr="006F6D0F" w:rsidRDefault="00584868" w:rsidP="00584868">
      <w:pPr>
        <w:spacing w:line="360" w:lineRule="exact"/>
      </w:pP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 xml:space="preserve">Администрация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w:t>
      </w:r>
    </w:p>
    <w:p w:rsidR="00584868" w:rsidRPr="006F6D0F" w:rsidRDefault="00584868" w:rsidP="00584868">
      <w:pPr>
        <w:pStyle w:val="ConsPlusNonformat"/>
        <w:ind w:left="4536"/>
        <w:jc w:val="right"/>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536"/>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pPr>
    </w:p>
    <w:p w:rsidR="00584868" w:rsidRPr="006F6D0F" w:rsidRDefault="00584868" w:rsidP="00584868">
      <w:pPr>
        <w:pStyle w:val="ConsPlusNonformat"/>
        <w:spacing w:line="360" w:lineRule="exact"/>
        <w:rPr>
          <w:b/>
          <w:kern w:val="28"/>
          <w:sz w:val="24"/>
          <w:szCs w:val="24"/>
        </w:rPr>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УВЕДОМЛЕНИЕ</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 xml:space="preserve">об образовании земельного участка (земельных участков) </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путем объединения земельных участков</w:t>
      </w: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                                        </w:t>
      </w: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 xml:space="preserve">Уведомляю об образовании земельного участка (земельных участков) с кадастровым номером (номерами) ____________________________________ </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Правоустанавливающий документ на земельный участок (земельные участки) 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Решение об образовании земельного участка (земельных участков) ___</w:t>
      </w: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 xml:space="preserve">В случае, указанном в части 21.6 статьи 51 Градостроительного кодекса Российской Федерации, прошу внести изменения в разрешение на строительство от «___» ____________ 20_____ г. № ______________________________, </w:t>
      </w:r>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 xml:space="preserve">срок </w:t>
      </w:r>
      <w:proofErr w:type="gramStart"/>
      <w:r w:rsidRPr="006F6D0F">
        <w:rPr>
          <w:rFonts w:ascii="Times New Roman" w:hAnsi="Times New Roman"/>
          <w:sz w:val="28"/>
          <w:szCs w:val="28"/>
        </w:rPr>
        <w:t>действия</w:t>
      </w:r>
      <w:proofErr w:type="gramEnd"/>
      <w:r w:rsidRPr="006F6D0F">
        <w:rPr>
          <w:rFonts w:ascii="Times New Roman" w:hAnsi="Times New Roman"/>
          <w:sz w:val="28"/>
          <w:szCs w:val="28"/>
        </w:rPr>
        <w:t xml:space="preserve"> которого установлен до «_____» ______________ 20______ г.</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8"/>
        <w:rPr>
          <w:rFonts w:ascii="Times New Roman" w:hAnsi="Times New Roman"/>
          <w:sz w:val="28"/>
          <w:szCs w:val="28"/>
        </w:rPr>
      </w:pPr>
    </w:p>
    <w:p w:rsidR="00584868" w:rsidRPr="006F6D0F" w:rsidRDefault="00584868" w:rsidP="00584868">
      <w:pPr>
        <w:pStyle w:val="ConsPlusNonformat"/>
        <w:spacing w:line="360" w:lineRule="exact"/>
        <w:ind w:firstLine="708"/>
        <w:rPr>
          <w:rFonts w:ascii="Times New Roman" w:hAnsi="Times New Roman"/>
          <w:sz w:val="28"/>
          <w:szCs w:val="28"/>
        </w:rPr>
      </w:pPr>
      <w:r w:rsidRPr="006F6D0F">
        <w:rPr>
          <w:rFonts w:ascii="Times New Roman" w:hAnsi="Times New Roman"/>
          <w:sz w:val="28"/>
          <w:szCs w:val="28"/>
        </w:rPr>
        <w:t>Объект капитального строительства______________________________</w:t>
      </w:r>
    </w:p>
    <w:p w:rsidR="00584868" w:rsidRPr="006F6D0F" w:rsidRDefault="00584868" w:rsidP="00584868">
      <w:pPr>
        <w:pStyle w:val="ConsPlusNonformat"/>
        <w:spacing w:line="360" w:lineRule="exact"/>
        <w:ind w:left="5103"/>
        <w:jc w:val="center"/>
        <w:rPr>
          <w:rFonts w:ascii="Times New Roman" w:hAnsi="Times New Roman"/>
          <w:sz w:val="28"/>
          <w:szCs w:val="28"/>
          <w:vertAlign w:val="superscript"/>
        </w:rPr>
      </w:pPr>
      <w:proofErr w:type="gramStart"/>
      <w:r w:rsidRPr="006F6D0F">
        <w:rPr>
          <w:rFonts w:ascii="Times New Roman" w:hAnsi="Times New Roman"/>
          <w:sz w:val="28"/>
          <w:szCs w:val="28"/>
          <w:vertAlign w:val="superscript"/>
        </w:rPr>
        <w:t>(наименование объекта капитального</w:t>
      </w:r>
      <w:proofErr w:type="gramEnd"/>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jc w:val="center"/>
        <w:rPr>
          <w:rFonts w:ascii="Times New Roman" w:hAnsi="Times New Roman"/>
          <w:sz w:val="2"/>
          <w:szCs w:val="2"/>
          <w:vertAlign w:val="superscript"/>
        </w:rPr>
      </w:pP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строительства  в  соответствии  с проектной документацией)</w:t>
      </w:r>
    </w:p>
    <w:p w:rsidR="00584868" w:rsidRPr="006F6D0F" w:rsidRDefault="00584868" w:rsidP="00584868">
      <w:pPr>
        <w:pStyle w:val="ConsPlusNonformat"/>
        <w:pBdr>
          <w:bottom w:val="single" w:sz="4" w:space="0" w:color="auto"/>
        </w:pBdr>
        <w:spacing w:line="360" w:lineRule="exact"/>
        <w:rPr>
          <w:rFonts w:ascii="Times New Roman" w:hAnsi="Times New Roman"/>
          <w:sz w:val="28"/>
          <w:szCs w:val="28"/>
        </w:rPr>
      </w:pPr>
      <w:proofErr w:type="gramStart"/>
      <w:r w:rsidRPr="006F6D0F">
        <w:rPr>
          <w:rFonts w:ascii="Times New Roman" w:hAnsi="Times New Roman"/>
          <w:sz w:val="28"/>
          <w:szCs w:val="28"/>
        </w:rPr>
        <w:t>расположенный</w:t>
      </w:r>
      <w:proofErr w:type="gramEnd"/>
      <w:r w:rsidRPr="006F6D0F">
        <w:rPr>
          <w:rFonts w:ascii="Times New Roman" w:hAnsi="Times New Roman"/>
          <w:sz w:val="28"/>
          <w:szCs w:val="28"/>
        </w:rPr>
        <w:t xml:space="preserve"> по адресу: ___________________________________________</w:t>
      </w:r>
    </w:p>
    <w:p w:rsidR="00584868" w:rsidRPr="006F6D0F" w:rsidRDefault="00584868" w:rsidP="00584868">
      <w:pPr>
        <w:pStyle w:val="ConsPlusNonformat"/>
        <w:pBdr>
          <w:bottom w:val="single" w:sz="4" w:space="0" w:color="auto"/>
        </w:pBdr>
        <w:spacing w:line="360" w:lineRule="exact"/>
        <w:jc w:val="center"/>
        <w:rPr>
          <w:rFonts w:ascii="Times New Roman" w:hAnsi="Times New Roman"/>
          <w:sz w:val="28"/>
          <w:szCs w:val="28"/>
          <w:vertAlign w:val="superscript"/>
        </w:rPr>
      </w:pPr>
      <w:proofErr w:type="gramStart"/>
      <w:r w:rsidRPr="006F6D0F">
        <w:rPr>
          <w:rFonts w:ascii="Times New Roman" w:hAnsi="Times New Roman"/>
          <w:sz w:val="28"/>
          <w:szCs w:val="28"/>
          <w:vertAlign w:val="superscript"/>
        </w:rPr>
        <w:t>(субъект Российской Федерации,</w:t>
      </w:r>
      <w:proofErr w:type="gramEnd"/>
    </w:p>
    <w:p w:rsidR="00584868" w:rsidRPr="006F6D0F" w:rsidRDefault="00584868" w:rsidP="00584868">
      <w:pPr>
        <w:pStyle w:val="ConsPlusNonformat"/>
        <w:pBdr>
          <w:bottom w:val="single" w:sz="4" w:space="0"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муниципальный район, поселение, городской округ)</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    </w:t>
      </w:r>
      <w:r w:rsidRPr="006F6D0F">
        <w:rPr>
          <w:rFonts w:ascii="Times New Roman" w:hAnsi="Times New Roman"/>
          <w:sz w:val="28"/>
          <w:szCs w:val="28"/>
        </w:rPr>
        <w:tab/>
        <w:t>К настоящему уведомлению прилагаются: ________________________</w:t>
      </w: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    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 _____________ 20___ г.</w:t>
      </w:r>
    </w:p>
    <w:p w:rsidR="00584868" w:rsidRPr="006F6D0F" w:rsidRDefault="00584868" w:rsidP="00584868">
      <w:pPr>
        <w:pStyle w:val="ConsPlusNonformat"/>
        <w:spacing w:line="360" w:lineRule="exact"/>
        <w:ind w:left="3261"/>
        <w:jc w:val="center"/>
        <w:rPr>
          <w:rFonts w:ascii="Times New Roman" w:hAnsi="Times New Roman"/>
          <w:sz w:val="28"/>
          <w:szCs w:val="28"/>
        </w:rPr>
      </w:pPr>
      <w:r w:rsidRPr="006F6D0F">
        <w:rPr>
          <w:rFonts w:ascii="Times New Roman" w:hAnsi="Times New Roman"/>
          <w:sz w:val="28"/>
          <w:szCs w:val="28"/>
        </w:rPr>
        <w:t>Подпись заявителя</w:t>
      </w:r>
    </w:p>
    <w:p w:rsidR="00584868" w:rsidRPr="006F6D0F" w:rsidRDefault="00584868" w:rsidP="00584868">
      <w:pPr>
        <w:spacing w:line="360" w:lineRule="exact"/>
        <w:ind w:left="540"/>
        <w:jc w:val="both"/>
        <w:rPr>
          <w:snapToGrid w:val="0"/>
          <w:szCs w:val="28"/>
        </w:rPr>
      </w:pP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F6D0F">
        <w:rPr>
          <w:b w:val="0"/>
          <w:kern w:val="28"/>
        </w:rPr>
        <w:br w:type="page"/>
      </w:r>
      <w:r w:rsidRPr="006E5030">
        <w:rPr>
          <w:b w:val="0"/>
          <w:color w:val="auto"/>
          <w:kern w:val="28"/>
        </w:rPr>
        <w:lastRenderedPageBreak/>
        <w:t>Приложение № 3</w: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E5030">
        <w:rPr>
          <w:b w:val="0"/>
          <w:color w:val="auto"/>
          <w:kern w:val="28"/>
        </w:rPr>
        <w:t xml:space="preserve">к административному регламенту </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 xml:space="preserve">Администрация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w:t>
      </w:r>
    </w:p>
    <w:p w:rsidR="00584868" w:rsidRPr="006F6D0F" w:rsidRDefault="00584868" w:rsidP="00584868">
      <w:pPr>
        <w:pStyle w:val="ConsPlusNonformat"/>
        <w:ind w:left="4536"/>
        <w:jc w:val="right"/>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536"/>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spacing w:line="360" w:lineRule="exact"/>
        <w:rPr>
          <w:b/>
          <w:kern w:val="28"/>
          <w:sz w:val="28"/>
          <w:szCs w:val="28"/>
        </w:rPr>
      </w:pPr>
    </w:p>
    <w:p w:rsidR="00584868" w:rsidRPr="006F6D0F" w:rsidRDefault="00584868" w:rsidP="00584868">
      <w:pPr>
        <w:pStyle w:val="ConsPlusNonformat"/>
        <w:spacing w:line="360" w:lineRule="exact"/>
        <w:rPr>
          <w:b/>
          <w:kern w:val="28"/>
          <w:sz w:val="28"/>
          <w:szCs w:val="28"/>
        </w:rPr>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УВЕДОМЛЕНИЕ</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об образовании земельного участка (земельных участков)</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 xml:space="preserve">путем раздела, перераспределения земельных участков </w:t>
      </w: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или выдела из земельных участков</w:t>
      </w:r>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 xml:space="preserve">                                        </w:t>
      </w: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Уведомляю об образовании земельного участка (земельных участков) с кадастровым номером (номерами) ____________________________________</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pBdr>
          <w:bottom w:val="single" w:sz="4" w:space="1" w:color="auto"/>
        </w:pBdr>
        <w:spacing w:line="360" w:lineRule="exact"/>
        <w:ind w:firstLine="709"/>
        <w:jc w:val="both"/>
        <w:rPr>
          <w:rFonts w:ascii="Times New Roman" w:hAnsi="Times New Roman"/>
          <w:sz w:val="28"/>
          <w:szCs w:val="28"/>
        </w:rPr>
      </w:pPr>
      <w:r w:rsidRPr="006F6D0F">
        <w:rPr>
          <w:rFonts w:ascii="Times New Roman" w:hAnsi="Times New Roman"/>
          <w:sz w:val="28"/>
          <w:szCs w:val="28"/>
        </w:rPr>
        <w:t>Правоустанавливающий документ на земельный участок (земельные участки) __________________________________________________________</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Решение об образовании земельного участка (земельных участков) ___</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ind w:firstLine="708"/>
        <w:rPr>
          <w:rFonts w:ascii="Times New Roman" w:hAnsi="Times New Roman"/>
          <w:sz w:val="28"/>
          <w:szCs w:val="28"/>
        </w:rPr>
      </w:pPr>
    </w:p>
    <w:p w:rsidR="00584868" w:rsidRPr="006F6D0F" w:rsidRDefault="00584868" w:rsidP="00584868">
      <w:pPr>
        <w:pStyle w:val="ConsPlusNonformat"/>
        <w:spacing w:line="360" w:lineRule="exact"/>
        <w:ind w:firstLine="708"/>
        <w:jc w:val="both"/>
        <w:rPr>
          <w:rFonts w:ascii="Times New Roman" w:hAnsi="Times New Roman"/>
          <w:sz w:val="28"/>
          <w:szCs w:val="28"/>
        </w:rPr>
      </w:pPr>
      <w:r w:rsidRPr="006F6D0F">
        <w:rPr>
          <w:rFonts w:ascii="Times New Roman" w:hAnsi="Times New Roman"/>
          <w:sz w:val="28"/>
          <w:szCs w:val="28"/>
        </w:rPr>
        <w:t xml:space="preserve">Градостроительный план земельного участка, на котором планируется осуществить строительство, реконструкцию объекта капитального </w:t>
      </w:r>
      <w:r w:rsidRPr="006F6D0F">
        <w:rPr>
          <w:rFonts w:ascii="Times New Roman" w:hAnsi="Times New Roman"/>
          <w:sz w:val="28"/>
          <w:szCs w:val="28"/>
        </w:rPr>
        <w:lastRenderedPageBreak/>
        <w:t>строительства, либо в случае строительства линейного объекта реквизиты проекта планировки территории и проекта межевания территории (проекта межевания территории) ____________________________</w:t>
      </w:r>
      <w:r>
        <w:rPr>
          <w:rFonts w:ascii="Times New Roman" w:hAnsi="Times New Roman"/>
          <w:sz w:val="28"/>
          <w:szCs w:val="28"/>
        </w:rPr>
        <w:t>_</w:t>
      </w:r>
      <w:r w:rsidRPr="006F6D0F">
        <w:rPr>
          <w:rFonts w:ascii="Times New Roman" w:hAnsi="Times New Roman"/>
          <w:sz w:val="28"/>
          <w:szCs w:val="28"/>
        </w:rPr>
        <w:t>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                                                 </w:t>
      </w:r>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 xml:space="preserve">    </w:t>
      </w:r>
      <w:r w:rsidRPr="006F6D0F">
        <w:rPr>
          <w:rFonts w:ascii="Times New Roman" w:hAnsi="Times New Roman"/>
          <w:sz w:val="28"/>
          <w:szCs w:val="28"/>
        </w:rPr>
        <w:tab/>
        <w:t>В случае, указанном в части 21.7 статьи 51 Градостроительного кодекса Российской Федерации, прошу внести изменения в разрешение на строительство от «___» ____________ 20_____ г. № _________</w:t>
      </w:r>
      <w:r>
        <w:rPr>
          <w:rFonts w:ascii="Times New Roman" w:hAnsi="Times New Roman"/>
          <w:sz w:val="28"/>
          <w:szCs w:val="28"/>
        </w:rPr>
        <w:t>_</w:t>
      </w:r>
      <w:r w:rsidRPr="006F6D0F">
        <w:rPr>
          <w:rFonts w:ascii="Times New Roman" w:hAnsi="Times New Roman"/>
          <w:sz w:val="28"/>
          <w:szCs w:val="28"/>
        </w:rPr>
        <w:t>___________,</w:t>
      </w:r>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 xml:space="preserve">срок </w:t>
      </w:r>
      <w:proofErr w:type="gramStart"/>
      <w:r w:rsidRPr="006F6D0F">
        <w:rPr>
          <w:rFonts w:ascii="Times New Roman" w:hAnsi="Times New Roman"/>
          <w:sz w:val="28"/>
          <w:szCs w:val="28"/>
        </w:rPr>
        <w:t>действия</w:t>
      </w:r>
      <w:proofErr w:type="gramEnd"/>
      <w:r w:rsidRPr="006F6D0F">
        <w:rPr>
          <w:rFonts w:ascii="Times New Roman" w:hAnsi="Times New Roman"/>
          <w:sz w:val="28"/>
          <w:szCs w:val="28"/>
        </w:rPr>
        <w:t xml:space="preserve"> которого установлен до «_____»______________ 20________ г.</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8"/>
        <w:rPr>
          <w:rFonts w:ascii="Times New Roman" w:hAnsi="Times New Roman"/>
          <w:sz w:val="28"/>
          <w:szCs w:val="28"/>
        </w:rPr>
      </w:pPr>
      <w:r w:rsidRPr="006F6D0F">
        <w:rPr>
          <w:rFonts w:ascii="Times New Roman" w:hAnsi="Times New Roman"/>
          <w:sz w:val="28"/>
          <w:szCs w:val="28"/>
        </w:rPr>
        <w:t>Объект капитального строительства _____________________________</w:t>
      </w:r>
    </w:p>
    <w:p w:rsidR="00584868" w:rsidRPr="006F6D0F" w:rsidRDefault="00584868" w:rsidP="00584868">
      <w:pPr>
        <w:pStyle w:val="ConsPlusNonformat"/>
        <w:spacing w:line="360" w:lineRule="exact"/>
        <w:ind w:left="5103"/>
        <w:jc w:val="center"/>
        <w:rPr>
          <w:rFonts w:ascii="Times New Roman" w:hAnsi="Times New Roman"/>
          <w:sz w:val="28"/>
          <w:szCs w:val="28"/>
          <w:vertAlign w:val="superscript"/>
        </w:rPr>
      </w:pPr>
      <w:proofErr w:type="gramStart"/>
      <w:r w:rsidRPr="006F6D0F">
        <w:rPr>
          <w:rFonts w:ascii="Times New Roman" w:hAnsi="Times New Roman"/>
          <w:sz w:val="24"/>
          <w:szCs w:val="24"/>
          <w:vertAlign w:val="superscript"/>
        </w:rPr>
        <w:t>(наименование  объекта  капитального</w:t>
      </w:r>
      <w:proofErr w:type="gramEnd"/>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____________________________________________________________________________ ,</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строительства в соответствии с проектной документацией)</w:t>
      </w:r>
    </w:p>
    <w:p w:rsidR="00584868" w:rsidRPr="006F6D0F" w:rsidRDefault="00584868" w:rsidP="00584868">
      <w:pPr>
        <w:pStyle w:val="ConsPlusNonformat"/>
        <w:spacing w:line="360" w:lineRule="exact"/>
        <w:rPr>
          <w:rFonts w:ascii="Times New Roman" w:hAnsi="Times New Roman"/>
          <w:sz w:val="28"/>
          <w:szCs w:val="28"/>
        </w:rPr>
      </w:pPr>
      <w:proofErr w:type="gramStart"/>
      <w:r w:rsidRPr="006F6D0F">
        <w:rPr>
          <w:rFonts w:ascii="Times New Roman" w:hAnsi="Times New Roman"/>
          <w:sz w:val="28"/>
          <w:szCs w:val="28"/>
        </w:rPr>
        <w:t>расположенный</w:t>
      </w:r>
      <w:proofErr w:type="gramEnd"/>
      <w:r w:rsidRPr="006F6D0F">
        <w:rPr>
          <w:rFonts w:ascii="Times New Roman" w:hAnsi="Times New Roman"/>
          <w:sz w:val="28"/>
          <w:szCs w:val="28"/>
        </w:rPr>
        <w:t xml:space="preserve"> по адресу: ___________________________________________</w:t>
      </w:r>
    </w:p>
    <w:p w:rsidR="00584868" w:rsidRPr="006F6D0F" w:rsidRDefault="00584868" w:rsidP="00584868">
      <w:pPr>
        <w:pStyle w:val="ConsPlusNonformat"/>
        <w:spacing w:line="360" w:lineRule="exact"/>
        <w:ind w:left="3261"/>
        <w:jc w:val="center"/>
        <w:rPr>
          <w:rFonts w:ascii="Times New Roman" w:hAnsi="Times New Roman"/>
          <w:sz w:val="28"/>
          <w:szCs w:val="28"/>
          <w:vertAlign w:val="superscript"/>
        </w:rPr>
      </w:pPr>
      <w:proofErr w:type="gramStart"/>
      <w:r w:rsidRPr="006F6D0F">
        <w:rPr>
          <w:rFonts w:ascii="Times New Roman" w:hAnsi="Times New Roman"/>
          <w:sz w:val="28"/>
          <w:szCs w:val="28"/>
          <w:vertAlign w:val="superscript"/>
        </w:rPr>
        <w:t>(</w:t>
      </w:r>
      <w:r w:rsidRPr="006F6D0F">
        <w:rPr>
          <w:rFonts w:ascii="Times New Roman" w:hAnsi="Times New Roman"/>
          <w:sz w:val="24"/>
          <w:szCs w:val="24"/>
          <w:vertAlign w:val="superscript"/>
        </w:rPr>
        <w:t>субъект Российской Федерации,</w:t>
      </w:r>
      <w:proofErr w:type="gramEnd"/>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_____________________________________________________________________________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муниципальный район, поселение, городской округ)</w:t>
      </w:r>
    </w:p>
    <w:p w:rsidR="00584868" w:rsidRPr="006F6D0F" w:rsidRDefault="00584868" w:rsidP="00584868">
      <w:pPr>
        <w:pStyle w:val="ConsPlusNonformat"/>
        <w:spacing w:line="360" w:lineRule="exact"/>
        <w:ind w:firstLine="709"/>
        <w:rPr>
          <w:rFonts w:ascii="Times New Roman" w:hAnsi="Times New Roman"/>
          <w:sz w:val="28"/>
          <w:szCs w:val="28"/>
        </w:rPr>
      </w:pPr>
      <w:r w:rsidRPr="006F6D0F">
        <w:rPr>
          <w:rFonts w:ascii="Times New Roman" w:hAnsi="Times New Roman"/>
          <w:sz w:val="28"/>
          <w:szCs w:val="28"/>
        </w:rPr>
        <w:t>К настоящему уведомлению прилагаются: ________________________</w:t>
      </w: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    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Обязуюсь обо всех изменениях, связанных с приведенными в настоящем уведомлении сведениями, и изменении иных условий, на основании которых производится внесение изменений в разрешение на строительство, сообщать в уполномоченный орган, выдавший разрешение на строительство.</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 _____________ 20___ г.</w:t>
      </w:r>
    </w:p>
    <w:p w:rsidR="00584868" w:rsidRPr="006F6D0F" w:rsidRDefault="00584868" w:rsidP="00584868">
      <w:pPr>
        <w:pStyle w:val="ConsPlusNonformat"/>
        <w:spacing w:line="360" w:lineRule="exact"/>
        <w:ind w:left="3261"/>
        <w:jc w:val="center"/>
        <w:rPr>
          <w:rFonts w:ascii="Times New Roman" w:hAnsi="Times New Roman"/>
          <w:sz w:val="28"/>
          <w:szCs w:val="28"/>
        </w:rPr>
      </w:pPr>
      <w:r w:rsidRPr="006F6D0F">
        <w:rPr>
          <w:rFonts w:ascii="Times New Roman" w:hAnsi="Times New Roman"/>
          <w:sz w:val="28"/>
          <w:szCs w:val="28"/>
        </w:rPr>
        <w:t>Подпись заявителя</w:t>
      </w:r>
    </w:p>
    <w:p w:rsidR="00584868" w:rsidRPr="006F6D0F" w:rsidRDefault="00584868" w:rsidP="00584868">
      <w:pPr>
        <w:spacing w:line="360" w:lineRule="exact"/>
      </w:pPr>
      <w:r>
        <w:rPr>
          <w:noProof/>
          <w:szCs w:val="28"/>
        </w:rPr>
        <mc:AlternateContent>
          <mc:Choice Requires="wps">
            <w:drawing>
              <wp:anchor distT="0" distB="0" distL="114300" distR="114300" simplePos="0" relativeHeight="251659264" behindDoc="0" locked="0" layoutInCell="1" allowOverlap="1" wp14:anchorId="051ACCC4" wp14:editId="702E2217">
                <wp:simplePos x="0" y="0"/>
                <wp:positionH relativeFrom="column">
                  <wp:posOffset>2171700</wp:posOffset>
                </wp:positionH>
                <wp:positionV relativeFrom="paragraph">
                  <wp:posOffset>221615</wp:posOffset>
                </wp:positionV>
                <wp:extent cx="1028700" cy="0"/>
                <wp:effectExtent l="13335" t="8255" r="5715" b="10795"/>
                <wp:wrapNone/>
                <wp:docPr id="6" name="Прямая соединительная линия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"/>
            </w:pict>
          </mc:Fallback>
        </mc:AlternateConten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F6D0F">
        <w:rPr>
          <w:b w:val="0"/>
          <w:kern w:val="28"/>
        </w:rPr>
        <w:br w:type="page"/>
      </w:r>
      <w:r w:rsidRPr="006E5030">
        <w:rPr>
          <w:b w:val="0"/>
          <w:color w:val="auto"/>
          <w:kern w:val="28"/>
        </w:rPr>
        <w:lastRenderedPageBreak/>
        <w:t>Приложение № 4</w: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E5030">
        <w:rPr>
          <w:b w:val="0"/>
          <w:color w:val="auto"/>
          <w:kern w:val="28"/>
        </w:rPr>
        <w:t xml:space="preserve">к административному регламенту </w:t>
      </w:r>
    </w:p>
    <w:p w:rsidR="00584868" w:rsidRPr="006F6D0F" w:rsidRDefault="00584868" w:rsidP="00584868">
      <w:pPr>
        <w:widowControl w:val="0"/>
        <w:spacing w:line="360" w:lineRule="exact"/>
      </w:pP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 xml:space="preserve">Администрация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w:t>
      </w:r>
    </w:p>
    <w:p w:rsidR="00584868" w:rsidRPr="006F6D0F" w:rsidRDefault="00584868" w:rsidP="00584868">
      <w:pPr>
        <w:pStyle w:val="ConsPlusNonformat"/>
        <w:ind w:left="4536"/>
        <w:jc w:val="right"/>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536"/>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rPr>
          <w:b/>
          <w:kern w:val="28"/>
          <w:sz w:val="28"/>
          <w:szCs w:val="28"/>
        </w:rPr>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УВЕДОМЛЕНИЕ</w:t>
      </w:r>
    </w:p>
    <w:p w:rsidR="00584868" w:rsidRPr="006F6D0F" w:rsidRDefault="00584868" w:rsidP="00584868">
      <w:pPr>
        <w:autoSpaceDE w:val="0"/>
        <w:autoSpaceDN w:val="0"/>
        <w:adjustRightInd w:val="0"/>
        <w:spacing w:line="360" w:lineRule="exact"/>
        <w:ind w:firstLine="540"/>
        <w:jc w:val="center"/>
        <w:rPr>
          <w:szCs w:val="28"/>
        </w:rPr>
      </w:pPr>
      <w:r w:rsidRPr="006F6D0F">
        <w:rPr>
          <w:szCs w:val="28"/>
        </w:rPr>
        <w:t>о переходе права пользования недрами</w:t>
      </w:r>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 xml:space="preserve">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Уведомляю о переходе права пользования недрами на земельном участке с кадастровым номером (номерами</w:t>
      </w:r>
      <w:r>
        <w:rPr>
          <w:szCs w:val="28"/>
        </w:rPr>
        <w:t>)  ____________________________</w:t>
      </w:r>
      <w:r w:rsidRPr="006F6D0F">
        <w:rPr>
          <w:szCs w:val="28"/>
        </w:rPr>
        <w:t>__</w:t>
      </w:r>
      <w:r>
        <w:rPr>
          <w:szCs w:val="28"/>
        </w:rPr>
        <w:t>_________________</w:t>
      </w:r>
    </w:p>
    <w:p w:rsidR="00584868" w:rsidRPr="006F6D0F" w:rsidRDefault="00584868" w:rsidP="00584868">
      <w:pPr>
        <w:pStyle w:val="ConsPlusNonformat"/>
        <w:spacing w:line="360" w:lineRule="exact"/>
        <w:jc w:val="both"/>
        <w:rPr>
          <w:rFonts w:ascii="Times New Roman" w:hAnsi="Times New Roman"/>
          <w:sz w:val="28"/>
          <w:szCs w:val="28"/>
        </w:rPr>
      </w:pP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Решение о предоставлении права пользования недрами</w:t>
      </w:r>
    </w:p>
    <w:p w:rsidR="00584868" w:rsidRPr="006F6D0F" w:rsidRDefault="00584868" w:rsidP="00584868">
      <w:pPr>
        <w:autoSpaceDE w:val="0"/>
        <w:autoSpaceDN w:val="0"/>
        <w:adjustRightInd w:val="0"/>
        <w:spacing w:line="360" w:lineRule="exact"/>
        <w:jc w:val="both"/>
        <w:rPr>
          <w:szCs w:val="28"/>
        </w:rPr>
      </w:pPr>
      <w:r w:rsidRPr="006F6D0F">
        <w:rPr>
          <w:szCs w:val="28"/>
        </w:rPr>
        <w:t>__________________________________________________________________</w:t>
      </w:r>
      <w:r>
        <w:rPr>
          <w:szCs w:val="28"/>
        </w:rPr>
        <w:t>___________</w:t>
      </w:r>
    </w:p>
    <w:p w:rsidR="00584868" w:rsidRPr="006F6D0F" w:rsidRDefault="00584868" w:rsidP="00584868">
      <w:pPr>
        <w:autoSpaceDE w:val="0"/>
        <w:autoSpaceDN w:val="0"/>
        <w:adjustRightInd w:val="0"/>
        <w:spacing w:line="360" w:lineRule="exact"/>
        <w:jc w:val="both"/>
        <w:rPr>
          <w:szCs w:val="28"/>
        </w:rPr>
      </w:pP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Решение о переоформлении лицензии на право пользования недрами</w:t>
      </w:r>
    </w:p>
    <w:p w:rsidR="00584868" w:rsidRPr="006F6D0F" w:rsidRDefault="00584868" w:rsidP="00584868">
      <w:pPr>
        <w:pStyle w:val="ConsPlusNonformat"/>
        <w:pBdr>
          <w:bottom w:val="single" w:sz="4" w:space="1" w:color="auto"/>
        </w:pBdr>
        <w:spacing w:line="360" w:lineRule="exact"/>
        <w:jc w:val="both"/>
        <w:rPr>
          <w:rFonts w:ascii="Times New Roman" w:hAnsi="Times New Roman"/>
          <w:sz w:val="28"/>
          <w:szCs w:val="28"/>
        </w:rPr>
      </w:pPr>
    </w:p>
    <w:p w:rsidR="00584868" w:rsidRPr="006F6D0F" w:rsidRDefault="00584868" w:rsidP="00584868">
      <w:pPr>
        <w:pStyle w:val="ConsPlusNonformat"/>
        <w:spacing w:line="360" w:lineRule="exact"/>
        <w:jc w:val="both"/>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В случае, указанном в части 21.9 статьи 51 Градостроительного кодекса Российской Федерации, прошу внести изменения в разрешение на строительство от "___" ____________ 20_____ г. № _____________________, срок действия которого установлен до «___» ____________ 20_____ г.</w:t>
      </w:r>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____________________________________________________________________________________________________________________________________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(наименование объекта капитального строительства в соответствии с проектной документацией)</w:t>
      </w:r>
    </w:p>
    <w:p w:rsidR="00584868" w:rsidRPr="006F6D0F" w:rsidRDefault="00584868" w:rsidP="00584868">
      <w:pPr>
        <w:pStyle w:val="ConsPlusNonformat"/>
        <w:jc w:val="both"/>
        <w:rPr>
          <w:rFonts w:ascii="Times New Roman" w:hAnsi="Times New Roman"/>
          <w:sz w:val="28"/>
          <w:szCs w:val="28"/>
        </w:rPr>
      </w:pPr>
      <w:r w:rsidRPr="006F6D0F">
        <w:rPr>
          <w:rFonts w:ascii="Times New Roman" w:hAnsi="Times New Roman"/>
          <w:sz w:val="28"/>
          <w:szCs w:val="28"/>
        </w:rPr>
        <w:t xml:space="preserve">    </w:t>
      </w:r>
      <w:proofErr w:type="gramStart"/>
      <w:r w:rsidRPr="006F6D0F">
        <w:rPr>
          <w:rFonts w:ascii="Times New Roman" w:hAnsi="Times New Roman"/>
          <w:sz w:val="28"/>
          <w:szCs w:val="28"/>
        </w:rPr>
        <w:t>расположенного</w:t>
      </w:r>
      <w:proofErr w:type="gramEnd"/>
      <w:r w:rsidRPr="006F6D0F">
        <w:rPr>
          <w:rFonts w:ascii="Times New Roman" w:hAnsi="Times New Roman"/>
          <w:sz w:val="28"/>
          <w:szCs w:val="28"/>
        </w:rPr>
        <w:t xml:space="preserve"> по адресу:</w:t>
      </w:r>
    </w:p>
    <w:p w:rsidR="00584868" w:rsidRPr="006F6D0F" w:rsidRDefault="00584868" w:rsidP="00584868">
      <w:pPr>
        <w:pStyle w:val="ConsPlusNonformat"/>
        <w:pBdr>
          <w:top w:val="single" w:sz="4" w:space="1" w:color="auto"/>
        </w:pBdr>
        <w:ind w:left="3686"/>
        <w:jc w:val="both"/>
        <w:rPr>
          <w:rFonts w:ascii="Times New Roman" w:hAnsi="Times New Roman"/>
          <w:sz w:val="2"/>
          <w:szCs w:val="2"/>
        </w:rPr>
      </w:pPr>
    </w:p>
    <w:p w:rsidR="00584868" w:rsidRPr="006F6D0F" w:rsidRDefault="00584868" w:rsidP="00584868">
      <w:pPr>
        <w:pStyle w:val="ConsPlusNonformat"/>
        <w:jc w:val="center"/>
        <w:rPr>
          <w:rFonts w:ascii="Times New Roman" w:hAnsi="Times New Roman"/>
          <w:sz w:val="28"/>
          <w:szCs w:val="28"/>
          <w:vertAlign w:val="superscript"/>
        </w:rPr>
      </w:pPr>
      <w:proofErr w:type="gramStart"/>
      <w:r w:rsidRPr="006F6D0F">
        <w:rPr>
          <w:rFonts w:ascii="Times New Roman" w:hAnsi="Times New Roman"/>
          <w:sz w:val="28"/>
          <w:szCs w:val="28"/>
          <w:vertAlign w:val="superscript"/>
        </w:rPr>
        <w:t>(наименование субъекта Российской Федерации, городского округа,</w:t>
      </w:r>
      <w:proofErr w:type="gramEnd"/>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муниципального района, поселения)</w:t>
      </w:r>
    </w:p>
    <w:p w:rsidR="00584868" w:rsidRPr="006F6D0F" w:rsidRDefault="00584868" w:rsidP="00584868">
      <w:pPr>
        <w:pStyle w:val="ConsPlusNonformat"/>
        <w:spacing w:line="360" w:lineRule="exact"/>
        <w:jc w:val="both"/>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lastRenderedPageBreak/>
        <w:t>К настоящему уведомлению прилагаются:</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r w:rsidRPr="006F6D0F">
        <w:rPr>
          <w:rFonts w:ascii="Times New Roman" w:hAnsi="Times New Roman"/>
          <w:sz w:val="24"/>
          <w:szCs w:val="24"/>
        </w:rPr>
        <w:t xml:space="preserve">    </w:t>
      </w: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 _____________ 20___ г.</w:t>
      </w:r>
    </w:p>
    <w:p w:rsidR="00584868" w:rsidRPr="006F6D0F" w:rsidRDefault="00584868" w:rsidP="00584868">
      <w:pPr>
        <w:pStyle w:val="ConsPlusNonformat"/>
        <w:spacing w:line="360" w:lineRule="exact"/>
        <w:ind w:left="3261"/>
        <w:jc w:val="center"/>
        <w:rPr>
          <w:rFonts w:ascii="Times New Roman" w:hAnsi="Times New Roman"/>
          <w:sz w:val="28"/>
          <w:szCs w:val="28"/>
        </w:rPr>
      </w:pPr>
    </w:p>
    <w:p w:rsidR="00584868" w:rsidRPr="006F6D0F" w:rsidRDefault="00584868" w:rsidP="00584868">
      <w:pPr>
        <w:pStyle w:val="ConsPlusNonformat"/>
        <w:spacing w:line="360" w:lineRule="exact"/>
        <w:ind w:left="3261"/>
        <w:jc w:val="center"/>
        <w:rPr>
          <w:rFonts w:ascii="Times New Roman" w:hAnsi="Times New Roman"/>
          <w:sz w:val="28"/>
          <w:szCs w:val="28"/>
        </w:rPr>
      </w:pPr>
    </w:p>
    <w:p w:rsidR="00584868" w:rsidRPr="006F6D0F" w:rsidRDefault="00584868" w:rsidP="00584868">
      <w:pPr>
        <w:pStyle w:val="ConsPlusNonformat"/>
        <w:spacing w:line="360" w:lineRule="exact"/>
        <w:ind w:left="3261"/>
        <w:jc w:val="center"/>
        <w:rPr>
          <w:rFonts w:ascii="Times New Roman" w:hAnsi="Times New Roman"/>
          <w:sz w:val="28"/>
          <w:szCs w:val="28"/>
        </w:rPr>
      </w:pPr>
      <w:r w:rsidRPr="006F6D0F">
        <w:rPr>
          <w:rFonts w:ascii="Times New Roman" w:hAnsi="Times New Roman"/>
          <w:sz w:val="28"/>
          <w:szCs w:val="28"/>
        </w:rPr>
        <w:t>Подпись заявителя</w:t>
      </w:r>
    </w:p>
    <w:p w:rsidR="00584868" w:rsidRPr="006F6D0F" w:rsidRDefault="00584868" w:rsidP="00584868">
      <w:pPr>
        <w:pStyle w:val="1"/>
        <w:keepNext w:val="0"/>
        <w:widowControl w:val="0"/>
        <w:tabs>
          <w:tab w:val="left" w:pos="-4111"/>
        </w:tabs>
        <w:spacing w:before="0" w:line="360" w:lineRule="exact"/>
        <w:ind w:left="4956" w:right="-6"/>
        <w:rPr>
          <w:b w:val="0"/>
          <w:kern w:val="28"/>
        </w:rPr>
      </w:pPr>
    </w:p>
    <w:p w:rsidR="00584868" w:rsidRPr="006F6D0F" w:rsidRDefault="00584868" w:rsidP="00584868">
      <w:pPr>
        <w:spacing w:line="360" w:lineRule="exact"/>
      </w:pPr>
      <w:r>
        <w:rPr>
          <w:noProof/>
          <w:szCs w:val="28"/>
        </w:rPr>
        <mc:AlternateContent>
          <mc:Choice Requires="wps">
            <w:drawing>
              <wp:anchor distT="0" distB="0" distL="114300" distR="114300" simplePos="0" relativeHeight="251660288" behindDoc="0" locked="0" layoutInCell="1" allowOverlap="1" wp14:anchorId="068BCADD" wp14:editId="3BF22DFE">
                <wp:simplePos x="0" y="0"/>
                <wp:positionH relativeFrom="column">
                  <wp:posOffset>2171700</wp:posOffset>
                </wp:positionH>
                <wp:positionV relativeFrom="paragraph">
                  <wp:posOffset>221615</wp:posOffset>
                </wp:positionV>
                <wp:extent cx="1028700" cy="0"/>
                <wp:effectExtent l="13335" t="8255" r="5715" b="10795"/>
                <wp:wrapNone/>
                <wp:docPr id="5"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"/>
            </w:pict>
          </mc:Fallback>
        </mc:AlternateConten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F6D0F">
        <w:rPr>
          <w:kern w:val="28"/>
        </w:rPr>
        <w:br w:type="page"/>
      </w:r>
      <w:r w:rsidRPr="006E5030">
        <w:rPr>
          <w:b w:val="0"/>
          <w:color w:val="auto"/>
          <w:kern w:val="28"/>
        </w:rPr>
        <w:lastRenderedPageBreak/>
        <w:t>Приложение № 5</w:t>
      </w:r>
    </w:p>
    <w:p w:rsidR="00584868" w:rsidRPr="006E5030" w:rsidRDefault="00584868" w:rsidP="00584868">
      <w:pPr>
        <w:pStyle w:val="1"/>
        <w:keepNext w:val="0"/>
        <w:widowControl w:val="0"/>
        <w:tabs>
          <w:tab w:val="left" w:pos="-4111"/>
        </w:tabs>
        <w:spacing w:before="0" w:line="360" w:lineRule="exact"/>
        <w:ind w:left="4956" w:right="-6"/>
        <w:rPr>
          <w:b w:val="0"/>
          <w:color w:val="auto"/>
          <w:kern w:val="28"/>
        </w:rPr>
      </w:pPr>
      <w:r w:rsidRPr="006E5030">
        <w:rPr>
          <w:b w:val="0"/>
          <w:color w:val="auto"/>
          <w:kern w:val="28"/>
        </w:rPr>
        <w:t xml:space="preserve">к административному регламенту </w:t>
      </w:r>
    </w:p>
    <w:p w:rsidR="00584868" w:rsidRPr="006F6D0F" w:rsidRDefault="00584868" w:rsidP="00584868">
      <w:pPr>
        <w:widowControl w:val="0"/>
        <w:spacing w:line="360" w:lineRule="exact"/>
      </w:pP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 xml:space="preserve">Администрация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w:t>
      </w:r>
    </w:p>
    <w:p w:rsidR="00584868" w:rsidRPr="006F6D0F" w:rsidRDefault="00584868" w:rsidP="00584868">
      <w:pPr>
        <w:pStyle w:val="ConsPlusNonformat"/>
        <w:ind w:left="4536"/>
        <w:jc w:val="right"/>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536"/>
      </w:pPr>
    </w:p>
    <w:p w:rsidR="00584868" w:rsidRPr="006F6D0F" w:rsidRDefault="00584868" w:rsidP="00584868">
      <w:pPr>
        <w:pBdr>
          <w:top w:val="single" w:sz="4" w:space="1" w:color="auto"/>
        </w:pBdr>
        <w:ind w:left="4536"/>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536"/>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536"/>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spacing w:line="360" w:lineRule="exact"/>
        <w:rPr>
          <w:b/>
          <w:kern w:val="28"/>
          <w:sz w:val="28"/>
          <w:szCs w:val="28"/>
        </w:rPr>
      </w:pPr>
    </w:p>
    <w:p w:rsidR="00584868" w:rsidRPr="006F6D0F" w:rsidRDefault="00584868" w:rsidP="00584868">
      <w:pPr>
        <w:pStyle w:val="ConsPlusNonformat"/>
        <w:spacing w:line="360" w:lineRule="exact"/>
        <w:jc w:val="center"/>
        <w:rPr>
          <w:rFonts w:ascii="Times New Roman" w:hAnsi="Times New Roman"/>
          <w:sz w:val="28"/>
          <w:szCs w:val="28"/>
        </w:rPr>
      </w:pPr>
      <w:r w:rsidRPr="006F6D0F">
        <w:rPr>
          <w:rFonts w:ascii="Times New Roman" w:hAnsi="Times New Roman"/>
          <w:sz w:val="28"/>
          <w:szCs w:val="28"/>
        </w:rPr>
        <w:t>ЗАЯВЛЕНИЕ</w:t>
      </w:r>
    </w:p>
    <w:p w:rsidR="00584868" w:rsidRPr="006F6D0F" w:rsidRDefault="00584868" w:rsidP="00584868">
      <w:pPr>
        <w:autoSpaceDE w:val="0"/>
        <w:autoSpaceDN w:val="0"/>
        <w:adjustRightInd w:val="0"/>
        <w:spacing w:line="360" w:lineRule="exact"/>
        <w:ind w:firstLine="540"/>
        <w:jc w:val="center"/>
        <w:rPr>
          <w:szCs w:val="28"/>
        </w:rPr>
      </w:pPr>
      <w:r w:rsidRPr="006F6D0F">
        <w:rPr>
          <w:szCs w:val="28"/>
        </w:rPr>
        <w:t>о внесении изменений в разрешение на строительство, за исключением продления срока действия разрешения на строительство</w:t>
      </w:r>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 xml:space="preserve">                                        </w:t>
      </w: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Прошу внести изменения в разрешение на строительство</w:t>
      </w:r>
      <w:r w:rsidRPr="006F6D0F">
        <w:rPr>
          <w:szCs w:val="28"/>
        </w:rPr>
        <w:br/>
        <w:t xml:space="preserve">от «____» ___________ 20__ г. № _____________________________________ </w:t>
      </w:r>
    </w:p>
    <w:p w:rsidR="00584868" w:rsidRPr="006F6D0F" w:rsidRDefault="00584868" w:rsidP="00584868">
      <w:pPr>
        <w:pBdr>
          <w:bottom w:val="single" w:sz="4" w:space="1" w:color="auto"/>
        </w:pBdr>
        <w:autoSpaceDE w:val="0"/>
        <w:autoSpaceDN w:val="0"/>
        <w:adjustRightInd w:val="0"/>
        <w:spacing w:line="360" w:lineRule="exact"/>
        <w:jc w:val="both"/>
        <w:rPr>
          <w:szCs w:val="28"/>
        </w:rPr>
      </w:pPr>
    </w:p>
    <w:p w:rsidR="00584868" w:rsidRPr="006F6D0F" w:rsidRDefault="00584868" w:rsidP="00584868">
      <w:pPr>
        <w:autoSpaceDE w:val="0"/>
        <w:autoSpaceDN w:val="0"/>
        <w:adjustRightInd w:val="0"/>
        <w:spacing w:line="360" w:lineRule="exact"/>
        <w:jc w:val="center"/>
        <w:rPr>
          <w:szCs w:val="28"/>
          <w:vertAlign w:val="superscript"/>
        </w:rPr>
      </w:pPr>
      <w:r w:rsidRPr="006F6D0F">
        <w:rPr>
          <w:szCs w:val="28"/>
          <w:vertAlign w:val="superscript"/>
        </w:rPr>
        <w:t>(наименование объекта капитального строительства, указанного в разрешении на строительство)</w:t>
      </w:r>
    </w:p>
    <w:p w:rsidR="00584868" w:rsidRPr="006F6D0F" w:rsidRDefault="00584868" w:rsidP="00584868">
      <w:pPr>
        <w:autoSpaceDE w:val="0"/>
        <w:autoSpaceDN w:val="0"/>
        <w:adjustRightInd w:val="0"/>
        <w:spacing w:line="360" w:lineRule="exact"/>
        <w:jc w:val="both"/>
        <w:rPr>
          <w:szCs w:val="28"/>
        </w:rPr>
      </w:pPr>
      <w:r w:rsidRPr="006F6D0F">
        <w:rPr>
          <w:szCs w:val="28"/>
        </w:rPr>
        <w:t>на земельном участке (земельных участках) по адресу: ___________________</w:t>
      </w:r>
    </w:p>
    <w:p w:rsidR="00584868" w:rsidRPr="006F6D0F" w:rsidRDefault="00584868" w:rsidP="00584868">
      <w:pPr>
        <w:pBdr>
          <w:bottom w:val="single" w:sz="4" w:space="1" w:color="auto"/>
        </w:pBdr>
        <w:autoSpaceDE w:val="0"/>
        <w:autoSpaceDN w:val="0"/>
        <w:adjustRightInd w:val="0"/>
        <w:spacing w:line="360" w:lineRule="exact"/>
        <w:jc w:val="both"/>
        <w:rPr>
          <w:szCs w:val="28"/>
        </w:rPr>
      </w:pPr>
    </w:p>
    <w:p w:rsidR="00584868" w:rsidRPr="006F6D0F" w:rsidRDefault="00584868" w:rsidP="00584868">
      <w:pPr>
        <w:autoSpaceDE w:val="0"/>
        <w:autoSpaceDN w:val="0"/>
        <w:adjustRightInd w:val="0"/>
        <w:spacing w:line="360" w:lineRule="exact"/>
        <w:jc w:val="center"/>
        <w:rPr>
          <w:szCs w:val="28"/>
          <w:vertAlign w:val="superscript"/>
        </w:rPr>
      </w:pPr>
      <w:r w:rsidRPr="006F6D0F">
        <w:rPr>
          <w:szCs w:val="28"/>
          <w:vertAlign w:val="superscript"/>
        </w:rPr>
        <w:t>(субъект Российской Федерации, городской округ, муниципальный район, поселение)</w:t>
      </w:r>
    </w:p>
    <w:p w:rsidR="00584868" w:rsidRPr="006F6D0F" w:rsidRDefault="00584868" w:rsidP="00584868">
      <w:pPr>
        <w:pStyle w:val="ConsPlusNonformat"/>
        <w:spacing w:line="360" w:lineRule="exact"/>
        <w:rPr>
          <w:rFonts w:ascii="Times New Roman" w:hAnsi="Times New Roman" w:cs="Times New Roman"/>
          <w:sz w:val="28"/>
          <w:szCs w:val="28"/>
        </w:rPr>
      </w:pPr>
    </w:p>
    <w:tbl>
      <w:tblPr>
        <w:tblW w:w="9384" w:type="dxa"/>
        <w:tblLayout w:type="fixed"/>
        <w:tblCellMar>
          <w:left w:w="28" w:type="dxa"/>
          <w:right w:w="28" w:type="dxa"/>
        </w:tblCellMar>
        <w:tblLook w:val="0000" w:firstRow="0" w:lastRow="0" w:firstColumn="0" w:lastColumn="0" w:noHBand="0" w:noVBand="0"/>
      </w:tblPr>
      <w:tblGrid>
        <w:gridCol w:w="680"/>
        <w:gridCol w:w="2126"/>
        <w:gridCol w:w="2100"/>
        <w:gridCol w:w="934"/>
        <w:gridCol w:w="2185"/>
        <w:gridCol w:w="1359"/>
      </w:tblGrid>
      <w:tr w:rsidR="00584868" w:rsidRPr="006F6D0F" w:rsidTr="00074CCB">
        <w:trPr>
          <w:cantSplit/>
          <w:trHeight w:val="2142"/>
        </w:trPr>
        <w:tc>
          <w:tcPr>
            <w:tcW w:w="680" w:type="dxa"/>
            <w:tcBorders>
              <w:top w:val="single" w:sz="4" w:space="0" w:color="auto"/>
              <w:left w:val="single" w:sz="4" w:space="0" w:color="auto"/>
              <w:right w:val="single" w:sz="4" w:space="0" w:color="auto"/>
            </w:tcBorders>
          </w:tcPr>
          <w:p w:rsidR="00584868" w:rsidRPr="006F6D0F" w:rsidRDefault="00584868" w:rsidP="00074CCB">
            <w:pPr>
              <w:keepLines/>
              <w:spacing w:line="360" w:lineRule="exact"/>
              <w:jc w:val="center"/>
            </w:pPr>
            <w:r w:rsidRPr="006F6D0F">
              <w:t>1</w:t>
            </w:r>
          </w:p>
        </w:tc>
        <w:tc>
          <w:tcPr>
            <w:tcW w:w="5160" w:type="dxa"/>
            <w:gridSpan w:val="3"/>
            <w:tcBorders>
              <w:top w:val="single" w:sz="4" w:space="0" w:color="auto"/>
              <w:left w:val="nil"/>
              <w:right w:val="single" w:sz="4" w:space="0" w:color="auto"/>
            </w:tcBorders>
          </w:tcPr>
          <w:p w:rsidR="00584868" w:rsidRPr="006F6D0F" w:rsidRDefault="00584868" w:rsidP="00074CCB">
            <w:pPr>
              <w:keepLines/>
              <w:spacing w:line="360" w:lineRule="exact"/>
              <w:ind w:left="57" w:right="57"/>
              <w:jc w:val="both"/>
            </w:pPr>
            <w:r w:rsidRPr="006F6D0F">
              <w:t>Наименование организации, выдавшей положительное заключение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p>
        </w:tc>
        <w:tc>
          <w:tcPr>
            <w:tcW w:w="3544" w:type="dxa"/>
            <w:gridSpan w:val="2"/>
            <w:tcBorders>
              <w:top w:val="single" w:sz="4" w:space="0" w:color="auto"/>
              <w:left w:val="nil"/>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rPr>
          <w:cantSplit/>
        </w:trPr>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jc w:val="center"/>
            </w:pPr>
          </w:p>
        </w:tc>
        <w:tc>
          <w:tcPr>
            <w:tcW w:w="5160" w:type="dxa"/>
            <w:gridSpan w:val="3"/>
            <w:tcBorders>
              <w:top w:val="single" w:sz="4" w:space="0" w:color="auto"/>
              <w:left w:val="nil"/>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Регистрационный номер и дата выдачи положительного заключения экспертизы проектной документации и в случаях, предусмотренных законодательством Российской Федерации, реквизиты приказа об утверждении положительного заключения государственной экологической экспертизы</w:t>
            </w:r>
            <w:r w:rsidRPr="006F6D0F">
              <w:rPr>
                <w:vertAlign w:val="superscript"/>
              </w:rPr>
              <w:t>3</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rPr>
          <w:cantSplit/>
        </w:trPr>
        <w:tc>
          <w:tcPr>
            <w:tcW w:w="680" w:type="dxa"/>
            <w:vMerge w:val="restart"/>
            <w:tcBorders>
              <w:top w:val="nil"/>
              <w:left w:val="single" w:sz="4" w:space="0" w:color="auto"/>
              <w:bottom w:val="single" w:sz="4" w:space="0" w:color="auto"/>
              <w:right w:val="single" w:sz="4" w:space="0" w:color="auto"/>
            </w:tcBorders>
          </w:tcPr>
          <w:p w:rsidR="00584868" w:rsidRPr="006F6D0F" w:rsidRDefault="00584868" w:rsidP="00074CCB">
            <w:pPr>
              <w:keepLines/>
              <w:spacing w:line="360" w:lineRule="exact"/>
              <w:jc w:val="center"/>
            </w:pPr>
            <w:r w:rsidRPr="006F6D0F">
              <w:t>2</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w:t>
            </w:r>
            <w:r w:rsidRPr="006F6D0F">
              <w:rPr>
                <w:rStyle w:val="aff8"/>
              </w:rPr>
              <w:t>4</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Номер кадастрового квартала (кадастровых кварталов), в пределах которого (которых) расположен или планируется расположение объекта капитального строительства</w:t>
            </w:r>
            <w:proofErr w:type="gramStart"/>
            <w:r w:rsidRPr="006F6D0F">
              <w:rPr>
                <w:vertAlign w:val="superscript"/>
              </w:rPr>
              <w:t>4</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Кадастровый номер реконструируемого объекта капитального строительства</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jc w:val="center"/>
            </w:pPr>
            <w:r w:rsidRPr="006F6D0F">
              <w:t>2.1</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Сведения о градостроительном плане земельного участка</w:t>
            </w:r>
            <w:r w:rsidRPr="006F6D0F">
              <w:rPr>
                <w:vertAlign w:val="superscript"/>
              </w:rPr>
              <w:t>5</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c>
          <w:tcPr>
            <w:tcW w:w="680" w:type="dxa"/>
            <w:tcBorders>
              <w:top w:val="single" w:sz="4" w:space="0" w:color="auto"/>
              <w:left w:val="single" w:sz="4" w:space="0" w:color="auto"/>
              <w:bottom w:val="nil"/>
              <w:right w:val="single" w:sz="4" w:space="0" w:color="auto"/>
            </w:tcBorders>
          </w:tcPr>
          <w:p w:rsidR="00584868" w:rsidRPr="006F6D0F" w:rsidRDefault="00584868" w:rsidP="00074CCB">
            <w:pPr>
              <w:keepLines/>
              <w:spacing w:line="360" w:lineRule="exact"/>
              <w:jc w:val="center"/>
            </w:pPr>
            <w:r w:rsidRPr="006F6D0F">
              <w:t>2.2</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Сведения о проекте планировки и проекте межевания территории</w:t>
            </w:r>
            <w:proofErr w:type="gramStart"/>
            <w:r w:rsidRPr="006F6D0F">
              <w:rPr>
                <w:vertAlign w:val="superscript"/>
              </w:rPr>
              <w:t>6</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c>
          <w:tcPr>
            <w:tcW w:w="680" w:type="dxa"/>
            <w:tcBorders>
              <w:top w:val="single" w:sz="4" w:space="0" w:color="auto"/>
              <w:left w:val="single" w:sz="4" w:space="0" w:color="auto"/>
              <w:bottom w:val="nil"/>
              <w:right w:val="single" w:sz="4" w:space="0" w:color="auto"/>
            </w:tcBorders>
          </w:tcPr>
          <w:p w:rsidR="00584868" w:rsidRPr="006F6D0F" w:rsidRDefault="00584868" w:rsidP="00074CCB">
            <w:pPr>
              <w:keepLines/>
              <w:spacing w:line="360" w:lineRule="exact"/>
              <w:jc w:val="center"/>
            </w:pPr>
            <w:r w:rsidRPr="006F6D0F">
              <w:t>2.3</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r w:rsidRPr="006F6D0F">
              <w:t>Сведения о проектной документации объекта капитального строительства, планируемого к строительству, реконструкции</w:t>
            </w:r>
            <w:proofErr w:type="gramStart"/>
            <w:r w:rsidRPr="006F6D0F">
              <w:rPr>
                <w:vertAlign w:val="superscript"/>
              </w:rPr>
              <w:t>7</w:t>
            </w:r>
            <w:proofErr w:type="gramEnd"/>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spacing w:line="360" w:lineRule="exact"/>
              <w:ind w:left="57" w:right="57"/>
              <w:jc w:val="both"/>
            </w:pPr>
          </w:p>
        </w:tc>
      </w:tr>
      <w:tr w:rsidR="00584868" w:rsidRPr="006F6D0F" w:rsidTr="00074CCB">
        <w:trPr>
          <w:cantSplit/>
        </w:trPr>
        <w:tc>
          <w:tcPr>
            <w:tcW w:w="680" w:type="dxa"/>
            <w:vMerge w:val="restart"/>
            <w:tcBorders>
              <w:top w:val="single" w:sz="4" w:space="0" w:color="auto"/>
              <w:left w:val="single" w:sz="4" w:space="0" w:color="auto"/>
              <w:bottom w:val="nil"/>
              <w:right w:val="single" w:sz="4" w:space="0" w:color="auto"/>
            </w:tcBorders>
          </w:tcPr>
          <w:p w:rsidR="00584868" w:rsidRPr="006F6D0F" w:rsidRDefault="00584868" w:rsidP="00074CCB">
            <w:pPr>
              <w:keepLines/>
              <w:widowControl w:val="0"/>
              <w:spacing w:line="360" w:lineRule="exact"/>
              <w:jc w:val="center"/>
            </w:pPr>
            <w:r w:rsidRPr="006F6D0F">
              <w:t>3</w:t>
            </w:r>
          </w:p>
        </w:tc>
        <w:tc>
          <w:tcPr>
            <w:tcW w:w="8704" w:type="dxa"/>
            <w:gridSpan w:val="5"/>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jc w:val="both"/>
            </w:pPr>
            <w:r w:rsidRPr="006F6D0F">
              <w:t>Краткие проектные характеристики для строительства, реконструкции объекта капитального строительства:</w:t>
            </w:r>
            <w:r w:rsidRPr="006F6D0F">
              <w:rPr>
                <w:vertAlign w:val="superscript"/>
              </w:rPr>
              <w:t>8</w:t>
            </w:r>
          </w:p>
        </w:tc>
      </w:tr>
      <w:tr w:rsidR="00584868" w:rsidRPr="006F6D0F" w:rsidTr="00074CCB">
        <w:trPr>
          <w:cantSplit/>
          <w:trHeight w:val="700"/>
        </w:trPr>
        <w:tc>
          <w:tcPr>
            <w:tcW w:w="680" w:type="dxa"/>
            <w:vMerge/>
            <w:tcBorders>
              <w:top w:val="single" w:sz="4" w:space="0" w:color="auto"/>
              <w:left w:val="single" w:sz="4" w:space="0" w:color="auto"/>
              <w:bottom w:val="nil"/>
              <w:right w:val="single" w:sz="4" w:space="0" w:color="auto"/>
            </w:tcBorders>
          </w:tcPr>
          <w:p w:rsidR="00584868" w:rsidRPr="006F6D0F" w:rsidRDefault="00584868" w:rsidP="00074CCB">
            <w:pPr>
              <w:keepLines/>
              <w:widowControl w:val="0"/>
              <w:spacing w:line="360" w:lineRule="exact"/>
              <w:jc w:val="center"/>
            </w:pPr>
          </w:p>
        </w:tc>
        <w:tc>
          <w:tcPr>
            <w:tcW w:w="8704" w:type="dxa"/>
            <w:gridSpan w:val="5"/>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jc w:val="both"/>
            </w:pPr>
            <w:r w:rsidRPr="006F6D0F">
              <w:t>Наименование объекта капитального строительства, входящего в состав имущественного комплекса, в соответствии с проектной документацией:</w:t>
            </w:r>
            <w:r w:rsidRPr="006F6D0F">
              <w:rPr>
                <w:vertAlign w:val="superscript"/>
              </w:rPr>
              <w:t>9</w:t>
            </w:r>
          </w:p>
        </w:tc>
      </w:tr>
      <w:tr w:rsidR="00584868" w:rsidRPr="006F6D0F" w:rsidTr="00074CCB">
        <w:trPr>
          <w:cantSplit/>
        </w:trPr>
        <w:tc>
          <w:tcPr>
            <w:tcW w:w="680" w:type="dxa"/>
            <w:vMerge/>
            <w:tcBorders>
              <w:top w:val="single" w:sz="4" w:space="0" w:color="auto"/>
              <w:left w:val="single" w:sz="4" w:space="0" w:color="auto"/>
              <w:bottom w:val="nil"/>
              <w:right w:val="single" w:sz="4" w:space="0" w:color="auto"/>
            </w:tcBorders>
          </w:tcPr>
          <w:p w:rsidR="00584868" w:rsidRPr="006F6D0F" w:rsidRDefault="00584868"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Общая площадь</w:t>
            </w:r>
            <w:r w:rsidRPr="006F6D0F">
              <w:br/>
              <w:t>(кв. м):</w:t>
            </w:r>
          </w:p>
        </w:tc>
        <w:tc>
          <w:tcPr>
            <w:tcW w:w="210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Площадь</w:t>
            </w:r>
            <w:r w:rsidRPr="006F6D0F">
              <w:br/>
              <w:t>участка (кв. м):</w:t>
            </w:r>
          </w:p>
        </w:tc>
        <w:tc>
          <w:tcPr>
            <w:tcW w:w="1359"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r>
      <w:tr w:rsidR="00584868" w:rsidRPr="006F6D0F" w:rsidTr="00074CCB">
        <w:trPr>
          <w:cantSplit/>
        </w:trPr>
        <w:tc>
          <w:tcPr>
            <w:tcW w:w="680" w:type="dxa"/>
            <w:vMerge/>
            <w:tcBorders>
              <w:top w:val="single" w:sz="4" w:space="0" w:color="auto"/>
              <w:left w:val="single" w:sz="4" w:space="0" w:color="auto"/>
              <w:bottom w:val="nil"/>
              <w:right w:val="single" w:sz="4" w:space="0" w:color="auto"/>
            </w:tcBorders>
          </w:tcPr>
          <w:p w:rsidR="00584868" w:rsidRPr="006F6D0F" w:rsidRDefault="00584868"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Объем</w:t>
            </w:r>
            <w:r w:rsidRPr="006F6D0F">
              <w:br/>
              <w:t>(куб. м):</w:t>
            </w:r>
          </w:p>
        </w:tc>
        <w:tc>
          <w:tcPr>
            <w:tcW w:w="210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в том числе</w:t>
            </w:r>
            <w:r w:rsidRPr="006F6D0F">
              <w:br/>
              <w:t>подземной части (куб. м):</w:t>
            </w:r>
          </w:p>
        </w:tc>
        <w:tc>
          <w:tcPr>
            <w:tcW w:w="1359"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r>
      <w:tr w:rsidR="00584868" w:rsidRPr="006F6D0F" w:rsidTr="00074CCB">
        <w:trPr>
          <w:cantSplit/>
        </w:trPr>
        <w:tc>
          <w:tcPr>
            <w:tcW w:w="680" w:type="dxa"/>
            <w:vMerge/>
            <w:tcBorders>
              <w:top w:val="single" w:sz="4" w:space="0" w:color="auto"/>
              <w:left w:val="single" w:sz="4" w:space="0" w:color="auto"/>
              <w:bottom w:val="nil"/>
              <w:right w:val="single" w:sz="4" w:space="0" w:color="auto"/>
            </w:tcBorders>
          </w:tcPr>
          <w:p w:rsidR="00584868" w:rsidRPr="006F6D0F" w:rsidRDefault="00584868"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Количество этажей (шт.):</w:t>
            </w:r>
          </w:p>
        </w:tc>
        <w:tc>
          <w:tcPr>
            <w:tcW w:w="210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c>
          <w:tcPr>
            <w:tcW w:w="3119"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ind w:left="57" w:right="57"/>
            </w:pPr>
            <w:r w:rsidRPr="006F6D0F">
              <w:t>Высота (м):</w:t>
            </w:r>
          </w:p>
        </w:tc>
        <w:tc>
          <w:tcPr>
            <w:tcW w:w="1359"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r>
      <w:tr w:rsidR="00584868" w:rsidRPr="006F6D0F" w:rsidTr="00074CCB">
        <w:trPr>
          <w:cantSplit/>
        </w:trPr>
        <w:tc>
          <w:tcPr>
            <w:tcW w:w="680" w:type="dxa"/>
            <w:vMerge w:val="restart"/>
            <w:tcBorders>
              <w:top w:val="nil"/>
              <w:left w:val="single" w:sz="4" w:space="0" w:color="auto"/>
              <w:bottom w:val="single" w:sz="4" w:space="0" w:color="auto"/>
              <w:right w:val="nil"/>
            </w:tcBorders>
          </w:tcPr>
          <w:p w:rsidR="00584868" w:rsidRPr="006F6D0F" w:rsidRDefault="00584868" w:rsidP="00074CCB">
            <w:pPr>
              <w:keepNext/>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widowControl w:val="0"/>
              <w:spacing w:line="360" w:lineRule="exact"/>
              <w:ind w:left="57" w:right="57"/>
            </w:pPr>
            <w:r w:rsidRPr="006F6D0F">
              <w:t>Количество подземных этажей (шт.):</w:t>
            </w:r>
          </w:p>
        </w:tc>
        <w:tc>
          <w:tcPr>
            <w:tcW w:w="210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widowControl w:val="0"/>
              <w:spacing w:line="360" w:lineRule="exact"/>
              <w:jc w:val="center"/>
            </w:pPr>
          </w:p>
        </w:tc>
        <w:tc>
          <w:tcPr>
            <w:tcW w:w="3119" w:type="dxa"/>
            <w:gridSpan w:val="2"/>
            <w:vMerge w:val="restart"/>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ind w:left="57" w:right="57"/>
            </w:pPr>
            <w:r w:rsidRPr="006F6D0F">
              <w:t>Вместимость (чел.):</w:t>
            </w:r>
          </w:p>
        </w:tc>
        <w:tc>
          <w:tcPr>
            <w:tcW w:w="1359" w:type="dxa"/>
            <w:vMerge w:val="restart"/>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jc w:val="center"/>
            </w:pPr>
          </w:p>
        </w:tc>
      </w:tr>
      <w:tr w:rsidR="00584868" w:rsidRPr="006F6D0F"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c>
          <w:tcPr>
            <w:tcW w:w="2126" w:type="dxa"/>
            <w:tcBorders>
              <w:top w:val="nil"/>
              <w:left w:val="single" w:sz="4" w:space="0" w:color="auto"/>
              <w:bottom w:val="single" w:sz="4" w:space="0" w:color="auto"/>
              <w:right w:val="single" w:sz="4" w:space="0" w:color="auto"/>
            </w:tcBorders>
          </w:tcPr>
          <w:p w:rsidR="00584868" w:rsidRPr="006F6D0F" w:rsidRDefault="00584868" w:rsidP="00074CCB">
            <w:pPr>
              <w:keepNext/>
              <w:keepLines/>
              <w:spacing w:line="360" w:lineRule="exact"/>
              <w:ind w:left="57" w:right="57"/>
            </w:pPr>
            <w:r w:rsidRPr="006F6D0F">
              <w:t>Площадь застройки (кв. м):</w:t>
            </w:r>
          </w:p>
        </w:tc>
        <w:tc>
          <w:tcPr>
            <w:tcW w:w="2100" w:type="dxa"/>
            <w:tcBorders>
              <w:top w:val="nil"/>
              <w:left w:val="single" w:sz="4" w:space="0" w:color="auto"/>
              <w:bottom w:val="single" w:sz="4" w:space="0" w:color="auto"/>
              <w:right w:val="single" w:sz="4" w:space="0" w:color="auto"/>
            </w:tcBorders>
          </w:tcPr>
          <w:p w:rsidR="00584868" w:rsidRPr="006F6D0F" w:rsidRDefault="00584868" w:rsidP="00074CCB">
            <w:pPr>
              <w:keepNext/>
              <w:keepLines/>
              <w:spacing w:line="360" w:lineRule="exact"/>
              <w:jc w:val="center"/>
            </w:pPr>
          </w:p>
        </w:tc>
        <w:tc>
          <w:tcPr>
            <w:tcW w:w="3119" w:type="dxa"/>
            <w:gridSpan w:val="2"/>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ind w:left="57" w:right="57"/>
            </w:pPr>
          </w:p>
        </w:tc>
        <w:tc>
          <w:tcPr>
            <w:tcW w:w="1359"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jc w:val="center"/>
            </w:pPr>
          </w:p>
        </w:tc>
      </w:tr>
      <w:tr w:rsidR="00584868" w:rsidRPr="006F6D0F"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keepLines/>
              <w:widowControl w:val="0"/>
              <w:spacing w:line="360" w:lineRule="exact"/>
              <w:jc w:val="center"/>
            </w:pPr>
          </w:p>
        </w:tc>
        <w:tc>
          <w:tcPr>
            <w:tcW w:w="2126"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ind w:left="57" w:right="57"/>
            </w:pPr>
            <w:r w:rsidRPr="006F6D0F">
              <w:t>Иные</w:t>
            </w:r>
            <w:r w:rsidRPr="006F6D0F">
              <w:br/>
              <w:t>показатели</w:t>
            </w:r>
            <w:r w:rsidRPr="006F6D0F">
              <w:rPr>
                <w:vertAlign w:val="superscript"/>
              </w:rPr>
              <w:t>10</w:t>
            </w:r>
            <w:r w:rsidRPr="006F6D0F">
              <w:t>:</w:t>
            </w:r>
          </w:p>
        </w:tc>
        <w:tc>
          <w:tcPr>
            <w:tcW w:w="6578" w:type="dxa"/>
            <w:gridSpan w:val="4"/>
            <w:tcBorders>
              <w:top w:val="single" w:sz="4" w:space="0" w:color="auto"/>
              <w:left w:val="single" w:sz="4" w:space="0" w:color="auto"/>
              <w:bottom w:val="single" w:sz="4" w:space="0" w:color="auto"/>
              <w:right w:val="single" w:sz="4" w:space="0" w:color="auto"/>
            </w:tcBorders>
          </w:tcPr>
          <w:p w:rsidR="00584868" w:rsidRPr="006F6D0F" w:rsidRDefault="00584868" w:rsidP="00074CCB">
            <w:pPr>
              <w:keepNext/>
              <w:keepLines/>
              <w:spacing w:line="360" w:lineRule="exact"/>
              <w:ind w:left="57" w:right="57"/>
            </w:pPr>
          </w:p>
        </w:tc>
      </w:tr>
      <w:tr w:rsidR="00584868" w:rsidRPr="006F6D0F"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r w:rsidRPr="006F6D0F">
              <w:t>4</w:t>
            </w:r>
          </w:p>
        </w:tc>
        <w:tc>
          <w:tcPr>
            <w:tcW w:w="8704" w:type="dxa"/>
            <w:gridSpan w:val="5"/>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 xml:space="preserve">Краткие проектные характеристики </w:t>
            </w:r>
            <w:proofErr w:type="gramStart"/>
            <w:r w:rsidRPr="006F6D0F">
              <w:t>линейного</w:t>
            </w:r>
            <w:proofErr w:type="gramEnd"/>
            <w:r w:rsidRPr="006F6D0F">
              <w:t xml:space="preserve"> объекта</w:t>
            </w:r>
            <w:r w:rsidRPr="006F6D0F">
              <w:rPr>
                <w:vertAlign w:val="superscript"/>
              </w:rPr>
              <w:t>12</w:t>
            </w:r>
            <w:r w:rsidRPr="006F6D0F">
              <w:t>:</w:t>
            </w:r>
          </w:p>
        </w:tc>
      </w:tr>
      <w:tr w:rsidR="00584868" w:rsidRPr="006F6D0F" w:rsidTr="00074CCB">
        <w:trPr>
          <w:cantSplit/>
          <w:trHeight w:val="539"/>
        </w:trPr>
        <w:tc>
          <w:tcPr>
            <w:tcW w:w="680" w:type="dxa"/>
            <w:vMerge w:val="restart"/>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Категория:</w:t>
            </w:r>
            <w:r w:rsidRPr="006F6D0F">
              <w:br/>
              <w:t>(класс)</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Протяженность:</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Мощность (пропускная способность, грузооборот, интенсивность движения):</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 xml:space="preserve">Тип (КЛ, </w:t>
            </w:r>
            <w:proofErr w:type="gramStart"/>
            <w:r w:rsidRPr="006F6D0F">
              <w:t>ВЛ</w:t>
            </w:r>
            <w:proofErr w:type="gramEnd"/>
            <w:r w:rsidRPr="006F6D0F">
              <w:t>, КВЛ), уровень напряжения линий электропередачи</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820"/>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Перечень конструктивных элементов, оказывающих влияние на безопасность:</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539"/>
        </w:trPr>
        <w:tc>
          <w:tcPr>
            <w:tcW w:w="680" w:type="dxa"/>
            <w:vMerge/>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Иные показатели</w:t>
            </w:r>
            <w:r w:rsidRPr="006F6D0F">
              <w:rPr>
                <w:vertAlign w:val="superscript"/>
              </w:rPr>
              <w:t>13</w:t>
            </w:r>
            <w:r w:rsidRPr="006F6D0F">
              <w:t>:</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r w:rsidRPr="006F6D0F">
              <w:t>5</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Типовое архитектурное решение</w:t>
            </w:r>
            <w:r w:rsidRPr="006F6D0F">
              <w:rPr>
                <w:vertAlign w:val="superscript"/>
              </w:rPr>
              <w:t>14</w:t>
            </w:r>
            <w:r w:rsidRPr="006F6D0F">
              <w:t>:</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r w:rsidRPr="006F6D0F">
              <w:t>6</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Право на пользование землёй удостоверено</w:t>
            </w:r>
            <w:r w:rsidRPr="006F6D0F">
              <w:rPr>
                <w:vertAlign w:val="superscript"/>
              </w:rPr>
              <w:t>15</w:t>
            </w:r>
            <w:r w:rsidRPr="006F6D0F">
              <w:t>:</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r w:rsidR="00584868" w:rsidRPr="006F6D0F" w:rsidTr="00074CCB">
        <w:trPr>
          <w:cantSplit/>
          <w:trHeight w:val="539"/>
        </w:trPr>
        <w:tc>
          <w:tcPr>
            <w:tcW w:w="680" w:type="dxa"/>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r w:rsidRPr="006F6D0F">
              <w:t>7</w:t>
            </w:r>
          </w:p>
        </w:tc>
        <w:tc>
          <w:tcPr>
            <w:tcW w:w="5160" w:type="dxa"/>
            <w:gridSpan w:val="3"/>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ind w:left="57" w:right="57"/>
            </w:pPr>
            <w:r w:rsidRPr="006F6D0F">
              <w:t>Источники финансирования строительства объекта капитального строительства</w:t>
            </w:r>
            <w:r w:rsidRPr="006F6D0F">
              <w:rPr>
                <w:vertAlign w:val="superscript"/>
              </w:rPr>
              <w:t>16</w:t>
            </w:r>
            <w:r w:rsidRPr="006F6D0F">
              <w:t>:</w:t>
            </w:r>
          </w:p>
        </w:tc>
        <w:tc>
          <w:tcPr>
            <w:tcW w:w="3544" w:type="dxa"/>
            <w:gridSpan w:val="2"/>
            <w:tcBorders>
              <w:top w:val="single" w:sz="4" w:space="0" w:color="auto"/>
              <w:left w:val="single" w:sz="4" w:space="0" w:color="auto"/>
              <w:bottom w:val="single" w:sz="4" w:space="0" w:color="auto"/>
              <w:right w:val="single" w:sz="4" w:space="0" w:color="auto"/>
            </w:tcBorders>
          </w:tcPr>
          <w:p w:rsidR="00584868" w:rsidRPr="006F6D0F" w:rsidRDefault="00584868" w:rsidP="00074CCB">
            <w:pPr>
              <w:widowControl w:val="0"/>
              <w:spacing w:line="360" w:lineRule="exact"/>
              <w:jc w:val="center"/>
            </w:pPr>
          </w:p>
        </w:tc>
      </w:tr>
    </w:tbl>
    <w:p w:rsidR="00584868" w:rsidRPr="006F6D0F" w:rsidRDefault="00584868" w:rsidP="00584868">
      <w:pPr>
        <w:pStyle w:val="ConsPlusNonformat"/>
        <w:spacing w:line="360" w:lineRule="exact"/>
        <w:rPr>
          <w:rFonts w:ascii="Times New Roman" w:hAnsi="Times New Roman" w:cs="Times New Roman"/>
          <w:sz w:val="28"/>
          <w:szCs w:val="28"/>
        </w:rPr>
      </w:pPr>
    </w:p>
    <w:p w:rsidR="00584868" w:rsidRPr="006F6D0F" w:rsidRDefault="00584868" w:rsidP="00584868">
      <w:pPr>
        <w:pStyle w:val="ConsPlusNonformat"/>
        <w:spacing w:line="360" w:lineRule="exact"/>
        <w:rPr>
          <w:rFonts w:ascii="Times New Roman" w:hAnsi="Times New Roman" w:cs="Times New Roman"/>
          <w:sz w:val="28"/>
          <w:szCs w:val="28"/>
        </w:rPr>
      </w:pPr>
      <w:r w:rsidRPr="006F6D0F">
        <w:rPr>
          <w:rFonts w:ascii="Times New Roman" w:hAnsi="Times New Roman" w:cs="Times New Roman"/>
          <w:sz w:val="28"/>
          <w:szCs w:val="28"/>
        </w:rPr>
        <w:t xml:space="preserve">Сроком </w:t>
      </w:r>
      <w:proofErr w:type="gramStart"/>
      <w:r w:rsidRPr="006F6D0F">
        <w:rPr>
          <w:rFonts w:ascii="Times New Roman" w:hAnsi="Times New Roman" w:cs="Times New Roman"/>
          <w:sz w:val="28"/>
          <w:szCs w:val="28"/>
        </w:rPr>
        <w:t>на</w:t>
      </w:r>
      <w:proofErr w:type="gramEnd"/>
      <w:r w:rsidRPr="006F6D0F">
        <w:rPr>
          <w:rFonts w:ascii="Times New Roman" w:hAnsi="Times New Roman" w:cs="Times New Roman"/>
          <w:sz w:val="28"/>
          <w:szCs w:val="28"/>
        </w:rPr>
        <w:t xml:space="preserve"> ________________________________________________________,</w:t>
      </w:r>
    </w:p>
    <w:p w:rsidR="00584868" w:rsidRPr="006F6D0F" w:rsidRDefault="00584868" w:rsidP="00584868">
      <w:pPr>
        <w:pStyle w:val="ConsPlusNonformat"/>
        <w:spacing w:line="360" w:lineRule="exact"/>
        <w:ind w:left="1276"/>
        <w:jc w:val="center"/>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(прописью – лет, месяцев)</w:t>
      </w:r>
    </w:p>
    <w:p w:rsidR="00584868" w:rsidRPr="006F6D0F" w:rsidRDefault="00584868" w:rsidP="00584868">
      <w:pPr>
        <w:pStyle w:val="ConsPlusNonformat"/>
        <w:spacing w:line="360" w:lineRule="exact"/>
        <w:rPr>
          <w:rFonts w:ascii="Times New Roman" w:hAnsi="Times New Roman" w:cs="Times New Roman"/>
          <w:sz w:val="28"/>
          <w:szCs w:val="28"/>
        </w:rPr>
      </w:pPr>
      <w:r w:rsidRPr="006F6D0F">
        <w:rPr>
          <w:rFonts w:ascii="Times New Roman" w:hAnsi="Times New Roman" w:cs="Times New Roman"/>
          <w:sz w:val="28"/>
          <w:szCs w:val="28"/>
        </w:rPr>
        <w:t>в соответствии с __________________________________________________.</w:t>
      </w:r>
      <w:r w:rsidRPr="006F6D0F">
        <w:rPr>
          <w:rFonts w:ascii="Times New Roman" w:hAnsi="Times New Roman" w:cs="Times New Roman"/>
          <w:sz w:val="28"/>
          <w:szCs w:val="28"/>
          <w:vertAlign w:val="superscript"/>
        </w:rPr>
        <w:t>17</w:t>
      </w:r>
    </w:p>
    <w:p w:rsidR="00584868" w:rsidRPr="00584868" w:rsidRDefault="00584868" w:rsidP="00584868">
      <w:pPr>
        <w:autoSpaceDE w:val="0"/>
        <w:autoSpaceDN w:val="0"/>
        <w:adjustRightInd w:val="0"/>
        <w:spacing w:line="360" w:lineRule="exact"/>
        <w:ind w:firstLine="709"/>
        <w:jc w:val="both"/>
      </w:pPr>
    </w:p>
    <w:p w:rsidR="00584868" w:rsidRPr="00584868" w:rsidRDefault="00584868" w:rsidP="00584868">
      <w:pPr>
        <w:autoSpaceDE w:val="0"/>
        <w:autoSpaceDN w:val="0"/>
        <w:adjustRightInd w:val="0"/>
        <w:spacing w:line="360" w:lineRule="exact"/>
        <w:ind w:firstLine="709"/>
        <w:jc w:val="both"/>
      </w:pPr>
    </w:p>
    <w:p w:rsidR="00584868" w:rsidRPr="006F6D0F" w:rsidRDefault="00584868" w:rsidP="00584868">
      <w:pPr>
        <w:autoSpaceDE w:val="0"/>
        <w:autoSpaceDN w:val="0"/>
        <w:adjustRightInd w:val="0"/>
        <w:spacing w:line="360" w:lineRule="exact"/>
        <w:ind w:firstLine="709"/>
        <w:jc w:val="both"/>
        <w:rPr>
          <w:szCs w:val="28"/>
        </w:rPr>
      </w:pPr>
      <w:r w:rsidRPr="006F6D0F">
        <w:rPr>
          <w:szCs w:val="28"/>
        </w:rPr>
        <w:t xml:space="preserve">Представителем во взаимоотношениях с органом, выдавшим разрешение на строительство, </w:t>
      </w:r>
      <w:proofErr w:type="gramStart"/>
      <w:r w:rsidRPr="006F6D0F">
        <w:rPr>
          <w:szCs w:val="28"/>
        </w:rPr>
        <w:t>определен</w:t>
      </w:r>
      <w:proofErr w:type="gramEnd"/>
      <w:r w:rsidRPr="006F6D0F">
        <w:rPr>
          <w:szCs w:val="28"/>
        </w:rPr>
        <w:t xml:space="preserve">: ______________________________ </w:t>
      </w:r>
    </w:p>
    <w:p w:rsidR="00584868" w:rsidRPr="006F6D0F" w:rsidRDefault="00584868" w:rsidP="00584868">
      <w:pPr>
        <w:autoSpaceDE w:val="0"/>
        <w:autoSpaceDN w:val="0"/>
        <w:adjustRightInd w:val="0"/>
        <w:spacing w:line="360" w:lineRule="exact"/>
        <w:ind w:left="5103"/>
        <w:jc w:val="both"/>
        <w:rPr>
          <w:szCs w:val="28"/>
          <w:vertAlign w:val="superscript"/>
        </w:rPr>
      </w:pPr>
      <w:proofErr w:type="gramStart"/>
      <w:r w:rsidRPr="006F6D0F">
        <w:rPr>
          <w:szCs w:val="28"/>
          <w:vertAlign w:val="superscript"/>
        </w:rPr>
        <w:t xml:space="preserve">(фамилия, имя, отчество (последнее – при наличии), </w:t>
      </w:r>
      <w:proofErr w:type="gramEnd"/>
    </w:p>
    <w:p w:rsidR="00584868" w:rsidRPr="006F6D0F" w:rsidRDefault="00584868" w:rsidP="00584868">
      <w:pPr>
        <w:autoSpaceDE w:val="0"/>
        <w:autoSpaceDN w:val="0"/>
        <w:adjustRightInd w:val="0"/>
        <w:spacing w:line="360" w:lineRule="exact"/>
        <w:jc w:val="both"/>
        <w:rPr>
          <w:szCs w:val="28"/>
        </w:rPr>
      </w:pPr>
      <w:r w:rsidRPr="006F6D0F">
        <w:rPr>
          <w:szCs w:val="28"/>
        </w:rPr>
        <w:t>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cs="Times New Roman"/>
          <w:sz w:val="28"/>
          <w:szCs w:val="28"/>
        </w:rPr>
      </w:pPr>
      <w:r w:rsidRPr="006F6D0F">
        <w:rPr>
          <w:rFonts w:ascii="Times New Roman" w:hAnsi="Times New Roman" w:cs="Times New Roman"/>
          <w:sz w:val="28"/>
          <w:szCs w:val="28"/>
          <w:vertAlign w:val="superscript"/>
        </w:rPr>
        <w:t>должность, номер телефона)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63"/>
        <w:gridCol w:w="8193"/>
      </w:tblGrid>
      <w:tr w:rsidR="00584868" w:rsidRPr="006F6D0F" w:rsidTr="00074CCB">
        <w:tc>
          <w:tcPr>
            <w:tcW w:w="1163" w:type="dxa"/>
            <w:tcBorders>
              <w:top w:val="single" w:sz="4" w:space="0" w:color="auto"/>
              <w:left w:val="single" w:sz="4" w:space="0" w:color="auto"/>
              <w:bottom w:val="single" w:sz="4" w:space="0" w:color="auto"/>
              <w:right w:val="single" w:sz="4" w:space="0" w:color="auto"/>
            </w:tcBorders>
            <w:shd w:val="clear" w:color="auto" w:fill="auto"/>
          </w:tcPr>
          <w:p w:rsidR="00584868" w:rsidRPr="002A2DE9" w:rsidRDefault="00584868" w:rsidP="00074CCB">
            <w:pPr>
              <w:pStyle w:val="ConsPlusNonformat"/>
              <w:spacing w:line="360" w:lineRule="exact"/>
              <w:jc w:val="both"/>
              <w:rPr>
                <w:rFonts w:ascii="Times New Roman" w:hAnsi="Times New Roman" w:cs="Times New Roman"/>
                <w:sz w:val="28"/>
                <w:szCs w:val="28"/>
              </w:rPr>
            </w:pPr>
          </w:p>
        </w:tc>
        <w:tc>
          <w:tcPr>
            <w:tcW w:w="8193" w:type="dxa"/>
            <w:tcBorders>
              <w:left w:val="single" w:sz="4" w:space="0" w:color="auto"/>
            </w:tcBorders>
            <w:shd w:val="clear" w:color="auto" w:fill="auto"/>
          </w:tcPr>
          <w:p w:rsidR="00584868" w:rsidRPr="002A2DE9" w:rsidRDefault="00584868" w:rsidP="00074CCB">
            <w:pPr>
              <w:pStyle w:val="ConsPlusNonformat"/>
              <w:spacing w:line="360" w:lineRule="exact"/>
              <w:jc w:val="both"/>
              <w:rPr>
                <w:rFonts w:ascii="Times New Roman" w:hAnsi="Times New Roman" w:cs="Times New Roman"/>
                <w:sz w:val="28"/>
                <w:szCs w:val="28"/>
              </w:rPr>
            </w:pPr>
            <w:r w:rsidRPr="002A2DE9">
              <w:rPr>
                <w:rFonts w:ascii="Times New Roman" w:hAnsi="Times New Roman" w:cs="Times New Roman"/>
                <w:sz w:val="28"/>
                <w:szCs w:val="28"/>
              </w:rPr>
              <w:t>Решение о внесении изменений в разрешение на строительство объекта капитального строительства прошу направить в электронной форме, на адрес электронной почты ____________________________________, без предоставления его на бумажном носителе.</w:t>
            </w:r>
          </w:p>
        </w:tc>
      </w:tr>
    </w:tbl>
    <w:p w:rsidR="00584868" w:rsidRPr="006F6D0F" w:rsidRDefault="00584868" w:rsidP="00584868">
      <w:pPr>
        <w:pStyle w:val="ConsPlusNonformat"/>
        <w:spacing w:line="360" w:lineRule="exact"/>
        <w:jc w:val="both"/>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К настоящему уведомлению прилагаются:</w:t>
      </w:r>
    </w:p>
    <w:p w:rsidR="00584868" w:rsidRPr="006F6D0F" w:rsidRDefault="00584868" w:rsidP="00584868">
      <w:pPr>
        <w:pStyle w:val="ConsPlusNonformat"/>
        <w:pBdr>
          <w:bottom w:val="single" w:sz="4" w:space="1" w:color="auto"/>
        </w:pBdr>
        <w:rPr>
          <w:rFonts w:ascii="Times New Roman" w:hAnsi="Times New Roman"/>
          <w:sz w:val="28"/>
          <w:szCs w:val="28"/>
        </w:rPr>
      </w:pPr>
      <w:r w:rsidRPr="006F6D0F">
        <w:rPr>
          <w:rFonts w:ascii="Times New Roman" w:hAnsi="Times New Roman"/>
          <w:sz w:val="24"/>
          <w:szCs w:val="24"/>
        </w:rPr>
        <w:t xml:space="preserve">    </w:t>
      </w:r>
    </w:p>
    <w:p w:rsidR="00584868" w:rsidRPr="006F6D0F" w:rsidRDefault="00584868" w:rsidP="00584868">
      <w:pPr>
        <w:pStyle w:val="ConsPlusNonformat"/>
        <w:rPr>
          <w:rFonts w:ascii="Times New Roman" w:hAnsi="Times New Roman"/>
          <w:sz w:val="2"/>
          <w:szCs w:val="2"/>
        </w:rPr>
      </w:pPr>
    </w:p>
    <w:p w:rsidR="00584868" w:rsidRPr="006F6D0F" w:rsidRDefault="00584868" w:rsidP="00584868">
      <w:pPr>
        <w:pStyle w:val="ConsPlusNonformat"/>
        <w:rPr>
          <w:rFonts w:ascii="Times New Roman" w:hAnsi="Times New Roman"/>
          <w:sz w:val="2"/>
          <w:szCs w:val="2"/>
        </w:rPr>
      </w:pPr>
    </w:p>
    <w:p w:rsidR="00584868" w:rsidRPr="006F6D0F" w:rsidRDefault="00584868" w:rsidP="00584868">
      <w:pPr>
        <w:pStyle w:val="ConsPlusNonformat"/>
        <w:pBdr>
          <w:bottom w:val="single" w:sz="4" w:space="1" w:color="auto"/>
        </w:pBdr>
        <w:rPr>
          <w:rFonts w:ascii="Times New Roman" w:hAnsi="Times New Roman"/>
          <w:sz w:val="24"/>
          <w:szCs w:val="24"/>
        </w:rPr>
      </w:pPr>
    </w:p>
    <w:p w:rsidR="00584868" w:rsidRPr="006F6D0F" w:rsidRDefault="00584868" w:rsidP="00584868">
      <w:pPr>
        <w:pStyle w:val="ConsPlusNonformat"/>
        <w:rPr>
          <w:rFonts w:ascii="Times New Roman" w:hAnsi="Times New Roman"/>
          <w:sz w:val="2"/>
          <w:szCs w:val="2"/>
        </w:rPr>
      </w:pPr>
    </w:p>
    <w:p w:rsidR="00584868" w:rsidRPr="006F6D0F" w:rsidRDefault="00584868" w:rsidP="00584868">
      <w:pPr>
        <w:pStyle w:val="ConsPlusNonformat"/>
        <w:rPr>
          <w:rFonts w:ascii="Times New Roman" w:hAnsi="Times New Roman"/>
          <w:sz w:val="2"/>
          <w:szCs w:val="2"/>
        </w:rPr>
      </w:pPr>
    </w:p>
    <w:p w:rsidR="00584868" w:rsidRPr="006F6D0F" w:rsidRDefault="00584868" w:rsidP="00584868">
      <w:pPr>
        <w:pStyle w:val="ConsPlusNonformat"/>
        <w:pBdr>
          <w:bottom w:val="single" w:sz="4" w:space="1" w:color="auto"/>
        </w:pBdr>
        <w:rPr>
          <w:rFonts w:ascii="Times New Roman" w:hAnsi="Times New Roman"/>
          <w:sz w:val="24"/>
          <w:szCs w:val="24"/>
        </w:rPr>
      </w:pPr>
    </w:p>
    <w:p w:rsidR="00584868" w:rsidRPr="006F6D0F" w:rsidRDefault="00584868" w:rsidP="00584868">
      <w:pPr>
        <w:spacing w:line="360" w:lineRule="exact"/>
        <w:ind w:firstLine="709"/>
        <w:jc w:val="both"/>
        <w:rPr>
          <w:szCs w:val="28"/>
        </w:rPr>
      </w:pPr>
      <w:proofErr w:type="gramStart"/>
      <w:r w:rsidRPr="006F6D0F">
        <w:rPr>
          <w:szCs w:val="28"/>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иных действий, необходимых для обработки персональных данных в рамках предоставления муниципальной услуги, в соответствии с законодательством Российской Федерации, в том числе в автоматизированном режиме.».</w:t>
      </w:r>
      <w:proofErr w:type="gramEnd"/>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 _____________ 20___ г.</w:t>
      </w:r>
    </w:p>
    <w:p w:rsidR="00584868" w:rsidRPr="006F6D0F" w:rsidRDefault="00584868" w:rsidP="00584868">
      <w:pPr>
        <w:pStyle w:val="ConsPlusNonformat"/>
        <w:spacing w:line="360" w:lineRule="exact"/>
        <w:ind w:left="3261"/>
        <w:jc w:val="center"/>
        <w:rPr>
          <w:rFonts w:ascii="Times New Roman" w:hAnsi="Times New Roman"/>
          <w:sz w:val="28"/>
          <w:szCs w:val="28"/>
        </w:rPr>
      </w:pPr>
    </w:p>
    <w:p w:rsidR="00584868" w:rsidRPr="006F6D0F" w:rsidRDefault="00584868" w:rsidP="00584868">
      <w:pPr>
        <w:pStyle w:val="ConsPlusNonformat"/>
        <w:spacing w:line="360" w:lineRule="exact"/>
        <w:ind w:left="3261"/>
        <w:jc w:val="center"/>
        <w:rPr>
          <w:rFonts w:ascii="Times New Roman" w:hAnsi="Times New Roman"/>
          <w:sz w:val="24"/>
          <w:szCs w:val="24"/>
        </w:rPr>
      </w:pPr>
      <w:r w:rsidRPr="006F6D0F">
        <w:rPr>
          <w:rFonts w:ascii="Times New Roman" w:hAnsi="Times New Roman"/>
          <w:sz w:val="24"/>
          <w:szCs w:val="24"/>
        </w:rPr>
        <w:t xml:space="preserve">                Подпись заявителя</w:t>
      </w:r>
    </w:p>
    <w:p w:rsidR="00584868" w:rsidRPr="006F6D0F" w:rsidRDefault="00584868" w:rsidP="00584868">
      <w:pPr>
        <w:spacing w:line="360" w:lineRule="exact"/>
      </w:pPr>
    </w:p>
    <w:p w:rsidR="00584868" w:rsidRPr="006F6D0F" w:rsidRDefault="00584868" w:rsidP="00584868">
      <w:pPr>
        <w:spacing w:line="360" w:lineRule="exact"/>
      </w:pPr>
      <w:r>
        <w:rPr>
          <w:noProof/>
          <w:szCs w:val="28"/>
        </w:rPr>
        <mc:AlternateContent>
          <mc:Choice Requires="wps">
            <w:drawing>
              <wp:anchor distT="0" distB="0" distL="114300" distR="114300" simplePos="0" relativeHeight="251661312" behindDoc="0" locked="0" layoutInCell="1" allowOverlap="1" wp14:anchorId="6770E0AD" wp14:editId="70684900">
                <wp:simplePos x="0" y="0"/>
                <wp:positionH relativeFrom="column">
                  <wp:posOffset>2171700</wp:posOffset>
                </wp:positionH>
                <wp:positionV relativeFrom="paragraph">
                  <wp:posOffset>221615</wp:posOffset>
                </wp:positionV>
                <wp:extent cx="1028700" cy="0"/>
                <wp:effectExtent l="13335" t="5080" r="5715" b="13970"/>
                <wp:wrapNone/>
                <wp:docPr id="4"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zMwFPU4CAABYBAAADgAAAAAAAAAAAAAAAAAuAgAAZHJzL2Uyb0RvYy54bWxQSwECLQAUAAYACAAA&#10;ACEAcUbvx90AAAAJAQAADwAAAAAAAAAAAAAAAACoBAAAZHJzL2Rvd25yZXYueG1sUEsFBgAAAAAE&#10;AAQA8wAAALIFAAAAAA==&#10;"/>
            </w:pict>
          </mc:Fallback>
        </mc:AlternateContent>
      </w:r>
    </w:p>
    <w:p w:rsidR="00584868" w:rsidRPr="006E5030" w:rsidRDefault="00584868" w:rsidP="00584868">
      <w:pPr>
        <w:pStyle w:val="1"/>
        <w:pageBreakBefore/>
        <w:tabs>
          <w:tab w:val="left" w:pos="-4111"/>
        </w:tabs>
        <w:spacing w:before="0" w:line="360" w:lineRule="exact"/>
        <w:ind w:left="4956" w:right="-6"/>
        <w:rPr>
          <w:b w:val="0"/>
          <w:color w:val="auto"/>
          <w:kern w:val="28"/>
        </w:rPr>
      </w:pPr>
      <w:r w:rsidRPr="006E5030">
        <w:rPr>
          <w:b w:val="0"/>
          <w:color w:val="auto"/>
          <w:kern w:val="28"/>
        </w:rPr>
        <w:lastRenderedPageBreak/>
        <w:t>Приложение № 6</w:t>
      </w:r>
    </w:p>
    <w:p w:rsidR="00584868" w:rsidRPr="006E5030" w:rsidRDefault="00584868" w:rsidP="00584868">
      <w:pPr>
        <w:pStyle w:val="1"/>
        <w:tabs>
          <w:tab w:val="left" w:pos="-4111"/>
        </w:tabs>
        <w:spacing w:before="0" w:after="720" w:line="360" w:lineRule="exact"/>
        <w:ind w:left="4956" w:right="-6"/>
        <w:rPr>
          <w:b w:val="0"/>
          <w:color w:val="auto"/>
          <w:kern w:val="28"/>
        </w:rPr>
      </w:pPr>
      <w:r w:rsidRPr="006E5030">
        <w:rPr>
          <w:b w:val="0"/>
          <w:color w:val="auto"/>
          <w:kern w:val="28"/>
        </w:rPr>
        <w:t xml:space="preserve">к административному регламенту </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 xml:space="preserve">В администрацию </w:t>
      </w:r>
      <w:proofErr w:type="gramStart"/>
      <w:r w:rsidRPr="006F6D0F">
        <w:rPr>
          <w:rFonts w:ascii="Times New Roman" w:hAnsi="Times New Roman" w:cs="Times New Roman"/>
          <w:sz w:val="28"/>
          <w:szCs w:val="28"/>
        </w:rPr>
        <w:t>муниципального</w:t>
      </w:r>
      <w:proofErr w:type="gramEnd"/>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образования ____________________________</w:t>
      </w:r>
    </w:p>
    <w:p w:rsidR="00584868" w:rsidRPr="006F6D0F" w:rsidRDefault="00584868" w:rsidP="00584868">
      <w:pPr>
        <w:pStyle w:val="ConsPlusNonformat"/>
        <w:ind w:left="4536"/>
        <w:jc w:val="center"/>
        <w:rPr>
          <w:rFonts w:ascii="Times New Roman" w:hAnsi="Times New Roman" w:cs="Times New Roman"/>
          <w:sz w:val="28"/>
          <w:szCs w:val="28"/>
          <w:vertAlign w:val="superscript"/>
        </w:rPr>
      </w:pPr>
      <w:r w:rsidRPr="006F6D0F">
        <w:rPr>
          <w:rFonts w:ascii="Times New Roman" w:hAnsi="Times New Roman" w:cs="Times New Roman"/>
          <w:sz w:val="28"/>
          <w:szCs w:val="28"/>
          <w:vertAlign w:val="superscript"/>
        </w:rPr>
        <w:t>(наименование муниципального образования)</w:t>
      </w:r>
    </w:p>
    <w:p w:rsidR="00584868" w:rsidRPr="006F6D0F" w:rsidRDefault="00584868" w:rsidP="00584868">
      <w:pPr>
        <w:pStyle w:val="ConsPlusNonformat"/>
        <w:ind w:left="4536"/>
        <w:rPr>
          <w:rFonts w:ascii="Times New Roman" w:hAnsi="Times New Roman" w:cs="Times New Roman"/>
          <w:sz w:val="28"/>
          <w:szCs w:val="28"/>
        </w:rPr>
      </w:pPr>
      <w:r w:rsidRPr="006F6D0F">
        <w:rPr>
          <w:rFonts w:ascii="Times New Roman" w:hAnsi="Times New Roman" w:cs="Times New Roman"/>
          <w:sz w:val="28"/>
          <w:szCs w:val="28"/>
        </w:rPr>
        <w:t>__________________________________</w:t>
      </w:r>
    </w:p>
    <w:p w:rsidR="00584868" w:rsidRPr="006F6D0F" w:rsidRDefault="00584868" w:rsidP="00584868">
      <w:pPr>
        <w:ind w:left="4536"/>
      </w:pPr>
      <w:r w:rsidRPr="006F6D0F">
        <w:rPr>
          <w:szCs w:val="28"/>
        </w:rPr>
        <w:t>От</w:t>
      </w:r>
      <w:r w:rsidRPr="006F6D0F">
        <w:t>:</w:t>
      </w:r>
    </w:p>
    <w:p w:rsidR="00584868" w:rsidRPr="006F6D0F" w:rsidRDefault="00584868" w:rsidP="00584868">
      <w:pPr>
        <w:pBdr>
          <w:top w:val="single" w:sz="4" w:space="1" w:color="auto"/>
        </w:pBdr>
        <w:ind w:left="4962"/>
        <w:rPr>
          <w:sz w:val="2"/>
          <w:szCs w:val="2"/>
        </w:rPr>
      </w:pPr>
    </w:p>
    <w:p w:rsidR="00584868" w:rsidRPr="006F6D0F" w:rsidRDefault="00584868" w:rsidP="00584868">
      <w:pPr>
        <w:ind w:left="4536"/>
        <w:jc w:val="center"/>
        <w:rPr>
          <w:vertAlign w:val="superscript"/>
        </w:rPr>
      </w:pPr>
      <w:r w:rsidRPr="006F6D0F">
        <w:rPr>
          <w:vertAlign w:val="superscript"/>
        </w:rPr>
        <w:t>(наименование застройщика)</w:t>
      </w:r>
    </w:p>
    <w:p w:rsidR="00584868" w:rsidRPr="006F6D0F" w:rsidRDefault="00584868" w:rsidP="00584868">
      <w:pPr>
        <w:ind w:left="4678"/>
      </w:pPr>
    </w:p>
    <w:p w:rsidR="00584868" w:rsidRPr="006F6D0F" w:rsidRDefault="00584868" w:rsidP="00584868">
      <w:pPr>
        <w:pBdr>
          <w:top w:val="single" w:sz="4" w:space="1" w:color="auto"/>
        </w:pBdr>
        <w:ind w:left="4678"/>
        <w:jc w:val="center"/>
        <w:rPr>
          <w:vertAlign w:val="superscript"/>
        </w:rPr>
      </w:pPr>
      <w:proofErr w:type="gramStart"/>
      <w:r w:rsidRPr="006F6D0F">
        <w:rPr>
          <w:vertAlign w:val="superscript"/>
        </w:rPr>
        <w:t>(фамилия, имя, отчество (последнее – при наличии), почтовый индекс, адрес, телефон – для физических лиц (при наличии)</w:t>
      </w:r>
      <w:proofErr w:type="gramEnd"/>
    </w:p>
    <w:p w:rsidR="00584868" w:rsidRPr="006F6D0F" w:rsidRDefault="00584868" w:rsidP="00584868">
      <w:pPr>
        <w:ind w:left="4678"/>
      </w:pPr>
    </w:p>
    <w:p w:rsidR="00584868" w:rsidRPr="006F6D0F" w:rsidRDefault="00584868" w:rsidP="00584868">
      <w:pPr>
        <w:pBdr>
          <w:top w:val="single" w:sz="4" w:space="1" w:color="auto"/>
        </w:pBdr>
        <w:ind w:left="4678"/>
        <w:jc w:val="center"/>
        <w:rPr>
          <w:vertAlign w:val="superscript"/>
        </w:rPr>
      </w:pPr>
      <w:r w:rsidRPr="006F6D0F">
        <w:rPr>
          <w:vertAlign w:val="superscript"/>
        </w:rPr>
        <w:t xml:space="preserve">полное наименование организации, ИНН (при наличии), почтовый и юридический адрес, телефон (при наличии) </w:t>
      </w:r>
    </w:p>
    <w:p w:rsidR="00584868" w:rsidRPr="006F6D0F" w:rsidRDefault="00584868" w:rsidP="00584868">
      <w:pPr>
        <w:pBdr>
          <w:top w:val="single" w:sz="4" w:space="1" w:color="auto"/>
        </w:pBdr>
        <w:ind w:left="4678"/>
        <w:jc w:val="center"/>
        <w:rPr>
          <w:vertAlign w:val="superscript"/>
        </w:rPr>
      </w:pPr>
      <w:proofErr w:type="gramStart"/>
      <w:r w:rsidRPr="006F6D0F">
        <w:rPr>
          <w:vertAlign w:val="superscript"/>
        </w:rPr>
        <w:t xml:space="preserve">должность, фамилия, имя, отчество (последнее – при наличии) руководителя – для юридических лиц, </w:t>
      </w:r>
      <w:proofErr w:type="gramEnd"/>
    </w:p>
    <w:p w:rsidR="00584868" w:rsidRPr="006F6D0F" w:rsidRDefault="00584868" w:rsidP="00584868">
      <w:pPr>
        <w:pBdr>
          <w:top w:val="single" w:sz="4" w:space="1" w:color="auto"/>
        </w:pBdr>
        <w:ind w:left="4678"/>
        <w:jc w:val="center"/>
        <w:rPr>
          <w:vertAlign w:val="superscript"/>
        </w:rPr>
      </w:pPr>
      <w:r w:rsidRPr="006F6D0F">
        <w:rPr>
          <w:vertAlign w:val="superscript"/>
        </w:rPr>
        <w:t>адрес электронной почты (при наличии)</w:t>
      </w:r>
    </w:p>
    <w:p w:rsidR="00584868" w:rsidRPr="006F6D0F" w:rsidRDefault="00584868" w:rsidP="00584868">
      <w:pPr>
        <w:pStyle w:val="ConsPlusNonformat"/>
        <w:spacing w:line="360" w:lineRule="exact"/>
        <w:jc w:val="center"/>
        <w:rPr>
          <w:rFonts w:ascii="Times New Roman" w:hAnsi="Times New Roman"/>
          <w:sz w:val="28"/>
          <w:szCs w:val="28"/>
        </w:rPr>
      </w:pPr>
    </w:p>
    <w:p w:rsidR="00584868" w:rsidRPr="006F6D0F" w:rsidRDefault="00584868" w:rsidP="00584868">
      <w:pPr>
        <w:pStyle w:val="ConsPlusNonformat"/>
        <w:spacing w:line="360" w:lineRule="exact"/>
        <w:jc w:val="center"/>
        <w:rPr>
          <w:rFonts w:ascii="Times New Roman" w:hAnsi="Times New Roman"/>
          <w:b/>
          <w:sz w:val="28"/>
          <w:szCs w:val="28"/>
        </w:rPr>
      </w:pPr>
      <w:r w:rsidRPr="006F6D0F">
        <w:rPr>
          <w:rFonts w:ascii="Times New Roman" w:hAnsi="Times New Roman"/>
          <w:b/>
          <w:sz w:val="28"/>
          <w:szCs w:val="28"/>
        </w:rPr>
        <w:t>ЗАЯВЛЕНИЕ</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20"/>
        <w:rPr>
          <w:rFonts w:ascii="Times New Roman" w:hAnsi="Times New Roman"/>
          <w:sz w:val="28"/>
          <w:szCs w:val="28"/>
        </w:rPr>
      </w:pPr>
      <w:r w:rsidRPr="006F6D0F">
        <w:rPr>
          <w:rFonts w:ascii="Times New Roman" w:hAnsi="Times New Roman"/>
          <w:sz w:val="28"/>
          <w:szCs w:val="28"/>
        </w:rPr>
        <w:t xml:space="preserve">Прошу внести изменение в разрешение на строительство </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 xml:space="preserve">от «_____» _________________20______г. № </w:t>
      </w:r>
      <w:r w:rsidRPr="006F6D0F">
        <w:rPr>
          <w:rFonts w:ascii="Times New Roman" w:hAnsi="Times New Roman"/>
          <w:sz w:val="28"/>
          <w:szCs w:val="28"/>
          <w:lang w:val="en-US"/>
        </w:rPr>
        <w:t>RU</w:t>
      </w:r>
      <w:r w:rsidRPr="006F6D0F">
        <w:rPr>
          <w:rFonts w:ascii="Times New Roman" w:hAnsi="Times New Roman"/>
          <w:sz w:val="28"/>
          <w:szCs w:val="28"/>
        </w:rPr>
        <w:t>________________________</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
          <w:szCs w:val="2"/>
        </w:rPr>
      </w:pPr>
      <w:r w:rsidRPr="006F6D0F">
        <w:rPr>
          <w:rFonts w:ascii="Times New Roman" w:hAnsi="Times New Roman"/>
          <w:sz w:val="28"/>
          <w:szCs w:val="28"/>
        </w:rPr>
        <w:t xml:space="preserve">на </w:t>
      </w:r>
      <w:r w:rsidRPr="006F6D0F">
        <w:rPr>
          <w:rFonts w:ascii="Times New Roman" w:hAnsi="Times New Roman"/>
          <w:sz w:val="28"/>
          <w:szCs w:val="28"/>
          <w:u w:val="single"/>
        </w:rPr>
        <w:t>строительство, реконструкцию</w:t>
      </w:r>
      <w:r w:rsidRPr="006F6D0F">
        <w:rPr>
          <w:rFonts w:ascii="Times New Roman" w:hAnsi="Times New Roman"/>
          <w:sz w:val="28"/>
          <w:szCs w:val="28"/>
        </w:rPr>
        <w:t xml:space="preserve"> объекта капитального строительства  </w:t>
      </w:r>
    </w:p>
    <w:p w:rsidR="00584868" w:rsidRPr="006F6D0F" w:rsidRDefault="00584868" w:rsidP="00584868">
      <w:pPr>
        <w:pStyle w:val="ConsPlusNonformat"/>
        <w:spacing w:line="360" w:lineRule="exact"/>
        <w:ind w:left="426" w:right="5385"/>
        <w:jc w:val="center"/>
        <w:rPr>
          <w:rFonts w:ascii="Times New Roman" w:hAnsi="Times New Roman"/>
          <w:sz w:val="28"/>
          <w:szCs w:val="28"/>
          <w:vertAlign w:val="superscript"/>
        </w:rPr>
      </w:pPr>
      <w:r w:rsidRPr="006F6D0F">
        <w:rPr>
          <w:rFonts w:ascii="Times New Roman" w:hAnsi="Times New Roman"/>
          <w:sz w:val="28"/>
          <w:szCs w:val="28"/>
          <w:vertAlign w:val="superscript"/>
        </w:rPr>
        <w:t>(ненужное зачеркнуть)</w:t>
      </w: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(полное наименование объекта)</w:t>
      </w: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pBdr>
          <w:bottom w:val="single" w:sz="4" w:space="1" w:color="auto"/>
        </w:pBdr>
        <w:spacing w:line="360" w:lineRule="exact"/>
        <w:rPr>
          <w:rFonts w:ascii="Times New Roman" w:hAnsi="Times New Roman"/>
          <w:sz w:val="24"/>
          <w:szCs w:val="24"/>
        </w:rPr>
      </w:pPr>
    </w:p>
    <w:p w:rsidR="00584868" w:rsidRPr="006F6D0F" w:rsidRDefault="00584868" w:rsidP="00584868">
      <w:pPr>
        <w:pStyle w:val="ConsPlusNonformat"/>
        <w:spacing w:line="360" w:lineRule="exact"/>
        <w:jc w:val="center"/>
        <w:rPr>
          <w:rFonts w:ascii="Times New Roman" w:hAnsi="Times New Roman"/>
          <w:sz w:val="24"/>
          <w:szCs w:val="24"/>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в части продления срока его действия,</w:t>
      </w:r>
    </w:p>
    <w:p w:rsidR="00584868" w:rsidRPr="006F6D0F" w:rsidRDefault="00584868" w:rsidP="00584868">
      <w:pPr>
        <w:pStyle w:val="ConsPlusNonformat"/>
        <w:spacing w:line="360" w:lineRule="exact"/>
        <w:rPr>
          <w:rFonts w:ascii="Times New Roman" w:hAnsi="Times New Roman"/>
          <w:sz w:val="2"/>
          <w:szCs w:val="2"/>
        </w:rPr>
      </w:pPr>
      <w:r w:rsidRPr="006F6D0F">
        <w:rPr>
          <w:rFonts w:ascii="Times New Roman" w:hAnsi="Times New Roman"/>
          <w:sz w:val="28"/>
          <w:szCs w:val="28"/>
        </w:rPr>
        <w:t>на земельном участке (земельных участках) по адресу: ___________________</w:t>
      </w:r>
    </w:p>
    <w:p w:rsidR="00584868" w:rsidRPr="006F6D0F" w:rsidRDefault="00584868" w:rsidP="00584868">
      <w:pPr>
        <w:pStyle w:val="ConsPlusNonformat"/>
        <w:spacing w:line="360" w:lineRule="exact"/>
        <w:ind w:left="6663"/>
        <w:jc w:val="center"/>
        <w:rPr>
          <w:rFonts w:ascii="Times New Roman" w:hAnsi="Times New Roman"/>
          <w:sz w:val="28"/>
          <w:szCs w:val="28"/>
          <w:vertAlign w:val="superscript"/>
        </w:rPr>
      </w:pPr>
      <w:proofErr w:type="gramStart"/>
      <w:r w:rsidRPr="006F6D0F">
        <w:rPr>
          <w:rFonts w:ascii="Times New Roman" w:hAnsi="Times New Roman"/>
          <w:sz w:val="28"/>
          <w:szCs w:val="28"/>
          <w:vertAlign w:val="superscript"/>
        </w:rPr>
        <w:t xml:space="preserve">(субъект Российской </w:t>
      </w:r>
      <w:proofErr w:type="gramEnd"/>
    </w:p>
    <w:p w:rsidR="00584868" w:rsidRPr="006F6D0F" w:rsidRDefault="00584868" w:rsidP="00584868">
      <w:pPr>
        <w:pStyle w:val="ConsPlusNonformat"/>
        <w:spacing w:line="360" w:lineRule="exact"/>
        <w:rPr>
          <w:rFonts w:ascii="Times New Roman" w:hAnsi="Times New Roman"/>
          <w:sz w:val="24"/>
          <w:szCs w:val="24"/>
        </w:rPr>
      </w:pPr>
      <w:r w:rsidRPr="006F6D0F">
        <w:rPr>
          <w:rFonts w:ascii="Times New Roman" w:hAnsi="Times New Roman"/>
          <w:sz w:val="24"/>
          <w:szCs w:val="24"/>
        </w:rPr>
        <w:t>_____________________________________________________________________________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4"/>
          <w:szCs w:val="24"/>
          <w:vertAlign w:val="superscript"/>
        </w:rPr>
      </w:pPr>
      <w:proofErr w:type="gramStart"/>
      <w:r w:rsidRPr="006F6D0F">
        <w:rPr>
          <w:rFonts w:ascii="Times New Roman" w:hAnsi="Times New Roman"/>
          <w:sz w:val="24"/>
          <w:szCs w:val="24"/>
          <w:vertAlign w:val="superscript"/>
        </w:rPr>
        <w:t>Федерации, муниципальный район, поселение, городской округ)</w:t>
      </w:r>
      <w:proofErr w:type="gramEnd"/>
    </w:p>
    <w:p w:rsidR="00584868" w:rsidRPr="006F6D0F" w:rsidRDefault="00584868" w:rsidP="00584868">
      <w:pPr>
        <w:pStyle w:val="ConsPlusNonformat"/>
        <w:pBdr>
          <w:bottom w:val="single" w:sz="4" w:space="1" w:color="auto"/>
        </w:pBdr>
        <w:spacing w:line="360" w:lineRule="exact"/>
        <w:jc w:val="center"/>
        <w:rPr>
          <w:rFonts w:ascii="Times New Roman" w:hAnsi="Times New Roman"/>
          <w:sz w:val="28"/>
          <w:szCs w:val="28"/>
        </w:rPr>
      </w:pP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 xml:space="preserve"> </w:t>
      </w:r>
    </w:p>
    <w:p w:rsidR="00584868" w:rsidRPr="006F6D0F" w:rsidRDefault="00584868" w:rsidP="00584868">
      <w:pPr>
        <w:pStyle w:val="ConsPlusNonformat"/>
        <w:pBdr>
          <w:bottom w:val="single" w:sz="4" w:space="1" w:color="auto"/>
        </w:pBdr>
        <w:spacing w:line="360" w:lineRule="exact"/>
        <w:jc w:val="center"/>
        <w:rPr>
          <w:rFonts w:ascii="Times New Roman" w:hAnsi="Times New Roman"/>
          <w:sz w:val="28"/>
          <w:szCs w:val="28"/>
        </w:rPr>
      </w:pPr>
    </w:p>
    <w:p w:rsidR="00584868" w:rsidRPr="006F6D0F" w:rsidRDefault="00584868" w:rsidP="00584868">
      <w:pPr>
        <w:pStyle w:val="ConsPlusNonformat"/>
        <w:tabs>
          <w:tab w:val="left" w:pos="2340"/>
        </w:tabs>
        <w:spacing w:line="360" w:lineRule="exact"/>
        <w:rPr>
          <w:rFonts w:ascii="Times New Roman" w:hAnsi="Times New Roman"/>
          <w:sz w:val="28"/>
          <w:szCs w:val="28"/>
        </w:rPr>
      </w:pPr>
      <w:proofErr w:type="gramStart"/>
      <w:r w:rsidRPr="006F6D0F">
        <w:rPr>
          <w:rFonts w:ascii="Times New Roman" w:hAnsi="Times New Roman"/>
          <w:sz w:val="28"/>
          <w:szCs w:val="28"/>
        </w:rPr>
        <w:t>на</w:t>
      </w:r>
      <w:proofErr w:type="gramEnd"/>
      <w:r w:rsidRPr="006F6D0F">
        <w:rPr>
          <w:rFonts w:ascii="Times New Roman" w:hAnsi="Times New Roman"/>
          <w:sz w:val="28"/>
          <w:szCs w:val="28"/>
        </w:rPr>
        <w:t xml:space="preserve"> __________ месяцев в соответствии с проектной документацией.</w:t>
      </w:r>
    </w:p>
    <w:p w:rsidR="00584868" w:rsidRPr="006F6D0F" w:rsidRDefault="00584868" w:rsidP="00584868">
      <w:pPr>
        <w:pStyle w:val="ConsPlusNonformat"/>
        <w:tabs>
          <w:tab w:val="left" w:pos="2340"/>
        </w:tabs>
        <w:spacing w:line="360" w:lineRule="exact"/>
        <w:rPr>
          <w:rFonts w:ascii="Times New Roman" w:hAnsi="Times New Roman"/>
          <w:sz w:val="28"/>
          <w:szCs w:val="28"/>
        </w:rPr>
      </w:pPr>
    </w:p>
    <w:p w:rsidR="00584868" w:rsidRPr="006F6D0F" w:rsidRDefault="00584868" w:rsidP="00584868">
      <w:pPr>
        <w:pStyle w:val="ConsPlusNonformat"/>
        <w:tabs>
          <w:tab w:val="left" w:pos="2340"/>
        </w:tabs>
        <w:spacing w:line="360" w:lineRule="exact"/>
        <w:rPr>
          <w:rFonts w:ascii="Times New Roman" w:hAnsi="Times New Roman"/>
          <w:sz w:val="2"/>
          <w:szCs w:val="2"/>
        </w:rPr>
      </w:pPr>
      <w:r w:rsidRPr="006F6D0F">
        <w:rPr>
          <w:rFonts w:ascii="Times New Roman" w:hAnsi="Times New Roman"/>
          <w:sz w:val="28"/>
          <w:szCs w:val="28"/>
        </w:rPr>
        <w:tab/>
      </w:r>
    </w:p>
    <w:p w:rsidR="00584868" w:rsidRPr="006F6D0F" w:rsidRDefault="00584868" w:rsidP="00584868">
      <w:pPr>
        <w:pStyle w:val="ConsPlusNonformat"/>
        <w:spacing w:line="360" w:lineRule="exact"/>
        <w:jc w:val="both"/>
        <w:rPr>
          <w:rFonts w:ascii="Times New Roman" w:hAnsi="Times New Roman"/>
          <w:sz w:val="28"/>
          <w:szCs w:val="28"/>
        </w:rPr>
      </w:pPr>
      <w:r w:rsidRPr="006F6D0F">
        <w:rPr>
          <w:rFonts w:ascii="Times New Roman" w:hAnsi="Times New Roman"/>
          <w:sz w:val="28"/>
          <w:szCs w:val="28"/>
        </w:rPr>
        <w:tab/>
        <w:t xml:space="preserve">Основания для установления </w:t>
      </w:r>
      <w:proofErr w:type="gramStart"/>
      <w:r w:rsidRPr="006F6D0F">
        <w:rPr>
          <w:rFonts w:ascii="Times New Roman" w:hAnsi="Times New Roman"/>
          <w:sz w:val="28"/>
          <w:szCs w:val="28"/>
        </w:rPr>
        <w:t>срока продления срока действия разрешения</w:t>
      </w:r>
      <w:proofErr w:type="gramEnd"/>
      <w:r w:rsidRPr="006F6D0F">
        <w:rPr>
          <w:rFonts w:ascii="Times New Roman" w:hAnsi="Times New Roman"/>
          <w:sz w:val="28"/>
          <w:szCs w:val="28"/>
        </w:rPr>
        <w:t xml:space="preserve"> на строительство:</w:t>
      </w:r>
    </w:p>
    <w:p w:rsidR="00584868" w:rsidRPr="006F6D0F" w:rsidRDefault="00584868" w:rsidP="00584868">
      <w:pPr>
        <w:pStyle w:val="ConsPlusNonformat"/>
        <w:spacing w:line="3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84868" w:rsidRPr="006F6D0F" w:rsidTr="00074CCB">
        <w:tc>
          <w:tcPr>
            <w:tcW w:w="4785" w:type="dxa"/>
          </w:tcPr>
          <w:p w:rsidR="00584868" w:rsidRPr="006F6D0F" w:rsidRDefault="00584868" w:rsidP="00074CCB">
            <w:pPr>
              <w:pStyle w:val="ConsPlusNonformat"/>
              <w:widowControl/>
              <w:numPr>
                <w:ilvl w:val="0"/>
                <w:numId w:val="22"/>
              </w:numPr>
              <w:spacing w:line="360" w:lineRule="exact"/>
              <w:jc w:val="both"/>
              <w:rPr>
                <w:rFonts w:ascii="Times New Roman" w:hAnsi="Times New Roman"/>
                <w:sz w:val="24"/>
                <w:szCs w:val="24"/>
              </w:rPr>
            </w:pPr>
            <w:r w:rsidRPr="006F6D0F">
              <w:rPr>
                <w:rFonts w:ascii="Times New Roman" w:hAnsi="Times New Roman"/>
                <w:sz w:val="24"/>
                <w:szCs w:val="24"/>
              </w:rPr>
              <w:t xml:space="preserve">Изменение срока действия </w:t>
            </w:r>
          </w:p>
          <w:p w:rsidR="00584868" w:rsidRPr="006F6D0F" w:rsidRDefault="00584868" w:rsidP="00074CCB">
            <w:pPr>
              <w:pStyle w:val="ConsPlusNonformat"/>
              <w:spacing w:line="360" w:lineRule="exact"/>
              <w:ind w:left="720"/>
              <w:jc w:val="both"/>
              <w:rPr>
                <w:rFonts w:ascii="Times New Roman" w:hAnsi="Times New Roman"/>
                <w:sz w:val="24"/>
                <w:szCs w:val="24"/>
              </w:rPr>
            </w:pPr>
            <w:r w:rsidRPr="006F6D0F">
              <w:rPr>
                <w:rFonts w:ascii="Times New Roman" w:hAnsi="Times New Roman"/>
                <w:sz w:val="24"/>
                <w:szCs w:val="24"/>
              </w:rPr>
              <w:t xml:space="preserve">правоустанавливающих </w:t>
            </w:r>
          </w:p>
          <w:p w:rsidR="00584868" w:rsidRPr="006F6D0F" w:rsidRDefault="00584868" w:rsidP="00074CCB">
            <w:pPr>
              <w:pStyle w:val="ConsPlusNonformat"/>
              <w:spacing w:line="360" w:lineRule="exact"/>
              <w:ind w:left="720"/>
              <w:jc w:val="both"/>
              <w:rPr>
                <w:rFonts w:ascii="Times New Roman" w:hAnsi="Times New Roman"/>
                <w:sz w:val="24"/>
                <w:szCs w:val="24"/>
              </w:rPr>
            </w:pPr>
            <w:r w:rsidRPr="006F6D0F">
              <w:rPr>
                <w:rFonts w:ascii="Times New Roman" w:hAnsi="Times New Roman"/>
                <w:sz w:val="24"/>
                <w:szCs w:val="24"/>
              </w:rPr>
              <w:t>документов</w:t>
            </w:r>
          </w:p>
        </w:tc>
        <w:tc>
          <w:tcPr>
            <w:tcW w:w="4785" w:type="dxa"/>
          </w:tcPr>
          <w:p w:rsidR="00584868" w:rsidRPr="006F6D0F" w:rsidRDefault="00584868" w:rsidP="00074CCB">
            <w:pPr>
              <w:pStyle w:val="ConsPlusNonformat"/>
              <w:spacing w:line="360" w:lineRule="exact"/>
              <w:rPr>
                <w:rFonts w:ascii="Times New Roman" w:hAnsi="Times New Roman"/>
                <w:sz w:val="24"/>
                <w:szCs w:val="24"/>
              </w:rPr>
            </w:pPr>
          </w:p>
        </w:tc>
      </w:tr>
      <w:tr w:rsidR="00584868" w:rsidRPr="006F6D0F" w:rsidTr="00074CCB">
        <w:tc>
          <w:tcPr>
            <w:tcW w:w="4785" w:type="dxa"/>
          </w:tcPr>
          <w:p w:rsidR="00584868" w:rsidRPr="006F6D0F" w:rsidRDefault="00584868" w:rsidP="00074CCB">
            <w:pPr>
              <w:numPr>
                <w:ilvl w:val="0"/>
                <w:numId w:val="22"/>
              </w:numPr>
              <w:autoSpaceDE w:val="0"/>
              <w:autoSpaceDN w:val="0"/>
              <w:adjustRightInd w:val="0"/>
              <w:spacing w:line="360" w:lineRule="exact"/>
              <w:jc w:val="both"/>
            </w:pPr>
            <w:r w:rsidRPr="006F6D0F">
              <w:t xml:space="preserve">Изменение </w:t>
            </w:r>
            <w:proofErr w:type="gramStart"/>
            <w:r w:rsidRPr="006F6D0F">
              <w:t>проекта организации строительства объекта капитального строительства</w:t>
            </w:r>
            <w:proofErr w:type="gramEnd"/>
            <w:r w:rsidRPr="006F6D0F">
              <w:t xml:space="preserve"> в составе проектной документации</w:t>
            </w:r>
          </w:p>
        </w:tc>
        <w:tc>
          <w:tcPr>
            <w:tcW w:w="4785" w:type="dxa"/>
          </w:tcPr>
          <w:p w:rsidR="00584868" w:rsidRPr="006F6D0F" w:rsidRDefault="00584868" w:rsidP="00074CCB">
            <w:pPr>
              <w:pStyle w:val="ConsPlusNonformat"/>
              <w:spacing w:line="360" w:lineRule="exact"/>
              <w:rPr>
                <w:rFonts w:ascii="Times New Roman" w:hAnsi="Times New Roman"/>
                <w:sz w:val="24"/>
                <w:szCs w:val="24"/>
              </w:rPr>
            </w:pPr>
          </w:p>
        </w:tc>
      </w:tr>
    </w:tbl>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ab/>
      </w:r>
    </w:p>
    <w:p w:rsidR="00584868" w:rsidRPr="006F6D0F" w:rsidRDefault="00584868" w:rsidP="00584868">
      <w:pPr>
        <w:pStyle w:val="ConsPlusNonformat"/>
        <w:spacing w:line="360" w:lineRule="exact"/>
        <w:ind w:firstLine="708"/>
        <w:jc w:val="both"/>
        <w:rPr>
          <w:rFonts w:ascii="Times New Roman" w:hAnsi="Times New Roman"/>
          <w:sz w:val="28"/>
          <w:szCs w:val="28"/>
        </w:rPr>
      </w:pPr>
      <w:r w:rsidRPr="006F6D0F">
        <w:rPr>
          <w:rFonts w:ascii="Times New Roman" w:hAnsi="Times New Roman"/>
          <w:sz w:val="28"/>
          <w:szCs w:val="28"/>
        </w:rPr>
        <w:t>Основания для продления срока действия разрешения на строительство:</w:t>
      </w:r>
    </w:p>
    <w:p w:rsidR="00584868" w:rsidRPr="006F6D0F" w:rsidRDefault="00584868" w:rsidP="00584868">
      <w:pPr>
        <w:pStyle w:val="ConsPlusNonformat"/>
        <w:spacing w:line="360" w:lineRule="exact"/>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785"/>
      </w:tblGrid>
      <w:tr w:rsidR="00584868" w:rsidRPr="006F6D0F" w:rsidTr="00074CCB">
        <w:tc>
          <w:tcPr>
            <w:tcW w:w="4785" w:type="dxa"/>
          </w:tcPr>
          <w:p w:rsidR="00584868" w:rsidRPr="006F6D0F" w:rsidRDefault="00584868" w:rsidP="00074CCB">
            <w:pPr>
              <w:pStyle w:val="ConsPlusNonformat"/>
              <w:spacing w:line="360" w:lineRule="exact"/>
              <w:ind w:left="360"/>
              <w:jc w:val="both"/>
              <w:rPr>
                <w:rFonts w:ascii="Times New Roman" w:hAnsi="Times New Roman"/>
                <w:sz w:val="24"/>
                <w:szCs w:val="24"/>
              </w:rPr>
            </w:pPr>
            <w:r w:rsidRPr="006F6D0F">
              <w:rPr>
                <w:rFonts w:ascii="Times New Roman" w:hAnsi="Times New Roman"/>
                <w:sz w:val="24"/>
                <w:szCs w:val="24"/>
              </w:rPr>
              <w:t>Реквизиты извещения о начале строительства в соответствии с частью 5 статьи 52 Градостроительного кодекса РФ*</w:t>
            </w:r>
          </w:p>
        </w:tc>
        <w:tc>
          <w:tcPr>
            <w:tcW w:w="4785" w:type="dxa"/>
          </w:tcPr>
          <w:p w:rsidR="00584868" w:rsidRPr="006F6D0F" w:rsidRDefault="00584868" w:rsidP="00074CCB">
            <w:pPr>
              <w:pStyle w:val="ConsPlusNonformat"/>
              <w:spacing w:line="360" w:lineRule="exact"/>
              <w:jc w:val="both"/>
              <w:rPr>
                <w:rFonts w:ascii="Times New Roman" w:hAnsi="Times New Roman"/>
                <w:sz w:val="24"/>
                <w:szCs w:val="24"/>
              </w:rPr>
            </w:pPr>
          </w:p>
        </w:tc>
      </w:tr>
    </w:tbl>
    <w:p w:rsidR="00584868" w:rsidRPr="006F6D0F" w:rsidRDefault="00584868" w:rsidP="00584868">
      <w:pPr>
        <w:pStyle w:val="ConsPlusNonformat"/>
        <w:spacing w:line="360" w:lineRule="exact"/>
        <w:jc w:val="both"/>
        <w:rPr>
          <w:rFonts w:ascii="Times New Roman" w:hAnsi="Times New Roman"/>
          <w:sz w:val="22"/>
          <w:szCs w:val="22"/>
        </w:rPr>
      </w:pPr>
      <w:r w:rsidRPr="006F6D0F">
        <w:rPr>
          <w:rFonts w:ascii="Times New Roman" w:hAnsi="Times New Roman"/>
          <w:sz w:val="22"/>
          <w:szCs w:val="22"/>
        </w:rPr>
        <w:t>* Заполняется, если в соответствии с Градостроительным кодексом Российской Федерации при осуществлении строительства, реконструкции объекта капитального строительства предусмотрен государственный строительный надзор.</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20"/>
        <w:jc w:val="both"/>
        <w:rPr>
          <w:rFonts w:ascii="Times New Roman" w:hAnsi="Times New Roman"/>
          <w:sz w:val="24"/>
          <w:szCs w:val="24"/>
        </w:rPr>
      </w:pPr>
      <w:r w:rsidRPr="006F6D0F">
        <w:rPr>
          <w:rFonts w:ascii="Times New Roman" w:hAnsi="Times New Roman"/>
          <w:sz w:val="28"/>
          <w:szCs w:val="28"/>
        </w:rPr>
        <w:t xml:space="preserve">Представителем во взаимоотношениях с органом, выдавшим разрешение на строительство, </w:t>
      </w:r>
      <w:proofErr w:type="gramStart"/>
      <w:r w:rsidRPr="006F6D0F">
        <w:rPr>
          <w:rFonts w:ascii="Times New Roman" w:hAnsi="Times New Roman"/>
          <w:sz w:val="28"/>
          <w:szCs w:val="28"/>
        </w:rPr>
        <w:t>определен</w:t>
      </w:r>
      <w:proofErr w:type="gramEnd"/>
      <w:r w:rsidRPr="006F6D0F">
        <w:rPr>
          <w:rFonts w:ascii="Times New Roman" w:hAnsi="Times New Roman"/>
          <w:sz w:val="28"/>
          <w:szCs w:val="28"/>
        </w:rPr>
        <w:t>: ______________________________</w:t>
      </w:r>
    </w:p>
    <w:p w:rsidR="00584868" w:rsidRPr="006F6D0F" w:rsidRDefault="00584868" w:rsidP="00584868">
      <w:pPr>
        <w:pStyle w:val="ConsPlusNonformat"/>
        <w:spacing w:line="360" w:lineRule="exact"/>
        <w:ind w:left="4111"/>
        <w:jc w:val="center"/>
        <w:rPr>
          <w:rFonts w:ascii="Times New Roman" w:hAnsi="Times New Roman"/>
          <w:sz w:val="24"/>
          <w:szCs w:val="24"/>
          <w:vertAlign w:val="superscript"/>
        </w:rPr>
      </w:pPr>
      <w:proofErr w:type="gramStart"/>
      <w:r w:rsidRPr="006F6D0F">
        <w:rPr>
          <w:rFonts w:ascii="Times New Roman" w:hAnsi="Times New Roman"/>
          <w:sz w:val="24"/>
          <w:szCs w:val="24"/>
          <w:vertAlign w:val="superscript"/>
        </w:rPr>
        <w:t>(фамилия, имя, отчество</w:t>
      </w:r>
      <w:proofErr w:type="gramEnd"/>
    </w:p>
    <w:p w:rsidR="00584868" w:rsidRPr="006F6D0F" w:rsidRDefault="00584868" w:rsidP="00584868">
      <w:pPr>
        <w:pStyle w:val="ConsPlusNonformat"/>
        <w:spacing w:line="360" w:lineRule="exact"/>
        <w:jc w:val="both"/>
        <w:rPr>
          <w:rFonts w:ascii="Times New Roman" w:hAnsi="Times New Roman"/>
          <w:sz w:val="24"/>
          <w:szCs w:val="24"/>
        </w:rPr>
      </w:pPr>
      <w:r w:rsidRPr="006F6D0F">
        <w:rPr>
          <w:rFonts w:ascii="Times New Roman" w:hAnsi="Times New Roman"/>
          <w:sz w:val="24"/>
          <w:szCs w:val="24"/>
        </w:rPr>
        <w:t>_____________________________________________________________________________</w:t>
      </w:r>
    </w:p>
    <w:p w:rsidR="00584868" w:rsidRPr="006F6D0F" w:rsidRDefault="00584868" w:rsidP="00584868">
      <w:pPr>
        <w:pStyle w:val="ConsPlusNonformat"/>
        <w:spacing w:line="360" w:lineRule="exact"/>
        <w:jc w:val="center"/>
        <w:rPr>
          <w:rFonts w:ascii="Times New Roman" w:hAnsi="Times New Roman"/>
          <w:sz w:val="28"/>
          <w:szCs w:val="28"/>
          <w:vertAlign w:val="superscript"/>
        </w:rPr>
      </w:pPr>
      <w:r w:rsidRPr="006F6D0F">
        <w:rPr>
          <w:rFonts w:ascii="Times New Roman" w:hAnsi="Times New Roman"/>
          <w:sz w:val="28"/>
          <w:szCs w:val="28"/>
          <w:vertAlign w:val="superscript"/>
        </w:rPr>
        <w:t>(последнее – при наличии), должность, номер телефона)</w:t>
      </w: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20"/>
        <w:rPr>
          <w:rFonts w:ascii="Times New Roman" w:hAnsi="Times New Roman"/>
          <w:sz w:val="28"/>
          <w:szCs w:val="28"/>
        </w:rPr>
      </w:pPr>
    </w:p>
    <w:p w:rsidR="00584868" w:rsidRPr="006F6D0F" w:rsidRDefault="00584868" w:rsidP="00584868">
      <w:pPr>
        <w:pStyle w:val="ConsPlusNonformat"/>
        <w:spacing w:line="360" w:lineRule="exact"/>
        <w:ind w:firstLine="709"/>
        <w:rPr>
          <w:rFonts w:ascii="Times New Roman" w:hAnsi="Times New Roman"/>
          <w:sz w:val="28"/>
          <w:szCs w:val="28"/>
        </w:rPr>
      </w:pPr>
      <w:r w:rsidRPr="006F6D0F">
        <w:rPr>
          <w:rFonts w:ascii="Times New Roman" w:hAnsi="Times New Roman"/>
          <w:sz w:val="28"/>
          <w:szCs w:val="28"/>
        </w:rPr>
        <w:t xml:space="preserve">К настоящему заявлению прилагаются: </w:t>
      </w:r>
    </w:p>
    <w:p w:rsidR="00584868" w:rsidRPr="006F6D0F" w:rsidRDefault="00584868" w:rsidP="00584868">
      <w:pPr>
        <w:pStyle w:val="ConsPlusNonformat"/>
        <w:pBdr>
          <w:top w:val="single" w:sz="4" w:space="1" w:color="auto"/>
        </w:pBdr>
        <w:spacing w:line="360" w:lineRule="exact"/>
        <w:ind w:left="5400"/>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20"/>
        <w:rPr>
          <w:rFonts w:ascii="Times New Roman" w:hAnsi="Times New Roman"/>
          <w:sz w:val="2"/>
          <w:szCs w:val="2"/>
        </w:rPr>
      </w:pPr>
    </w:p>
    <w:p w:rsidR="00584868" w:rsidRPr="006F6D0F" w:rsidRDefault="00584868" w:rsidP="00584868">
      <w:pPr>
        <w:pStyle w:val="ConsPlusNonformat"/>
        <w:spacing w:line="360" w:lineRule="exact"/>
        <w:ind w:firstLine="720"/>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20"/>
        <w:rPr>
          <w:rFonts w:ascii="Times New Roman" w:hAnsi="Times New Roman"/>
          <w:sz w:val="2"/>
          <w:szCs w:val="2"/>
        </w:rPr>
      </w:pPr>
    </w:p>
    <w:p w:rsidR="00584868" w:rsidRPr="006F6D0F" w:rsidRDefault="00584868" w:rsidP="00584868">
      <w:pPr>
        <w:pStyle w:val="ConsPlusNonformat"/>
        <w:spacing w:line="360" w:lineRule="exact"/>
        <w:ind w:firstLine="720"/>
        <w:rPr>
          <w:rFonts w:ascii="Times New Roman" w:hAnsi="Times New Roman"/>
          <w:sz w:val="2"/>
          <w:szCs w:val="2"/>
        </w:rPr>
      </w:pPr>
    </w:p>
    <w:p w:rsidR="00584868" w:rsidRPr="006F6D0F" w:rsidRDefault="00584868" w:rsidP="00584868">
      <w:pPr>
        <w:pStyle w:val="ConsPlusNonformat"/>
        <w:pBdr>
          <w:bottom w:val="single" w:sz="4" w:space="1" w:color="auto"/>
        </w:pBdr>
        <w:spacing w:line="360" w:lineRule="exact"/>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p>
    <w:p w:rsidR="00584868" w:rsidRPr="006F6D0F" w:rsidRDefault="00584868" w:rsidP="00584868">
      <w:pPr>
        <w:pStyle w:val="ConsPlusNonformat"/>
        <w:spacing w:line="360" w:lineRule="exact"/>
        <w:ind w:firstLine="709"/>
        <w:jc w:val="both"/>
        <w:rPr>
          <w:rFonts w:ascii="Times New Roman" w:hAnsi="Times New Roman"/>
          <w:sz w:val="28"/>
          <w:szCs w:val="28"/>
        </w:rPr>
      </w:pPr>
      <w:r w:rsidRPr="006F6D0F">
        <w:rPr>
          <w:rFonts w:ascii="Times New Roman" w:hAnsi="Times New Roman"/>
          <w:sz w:val="28"/>
          <w:szCs w:val="28"/>
        </w:rPr>
        <w:t>Обязуюсь обо всех изменениях, связанных с приведенными в настоящем заявлении сведениями, об отклонении от проектной документации и изменении иных условий, на основании которых производится выдача разрешения на строительство, сообщать в уполномоченный орган, выдавший разрешение на строительство.</w:t>
      </w:r>
    </w:p>
    <w:p w:rsidR="00584868" w:rsidRPr="006F6D0F" w:rsidRDefault="00584868" w:rsidP="00584868">
      <w:pPr>
        <w:pStyle w:val="ConsPlusNonformat"/>
        <w:spacing w:line="360" w:lineRule="exact"/>
        <w:rPr>
          <w:rFonts w:ascii="Times New Roman" w:hAnsi="Times New Roman"/>
          <w:sz w:val="28"/>
          <w:szCs w:val="28"/>
        </w:rPr>
      </w:pPr>
    </w:p>
    <w:p w:rsidR="00584868" w:rsidRPr="006F6D0F" w:rsidRDefault="00584868" w:rsidP="00584868">
      <w:pPr>
        <w:pStyle w:val="ConsPlusNonformat"/>
        <w:spacing w:line="360" w:lineRule="exact"/>
        <w:rPr>
          <w:rFonts w:ascii="Times New Roman" w:hAnsi="Times New Roman"/>
          <w:sz w:val="28"/>
          <w:szCs w:val="28"/>
        </w:rPr>
      </w:pPr>
      <w:r w:rsidRPr="006F6D0F">
        <w:rPr>
          <w:rFonts w:ascii="Times New Roman" w:hAnsi="Times New Roman"/>
          <w:sz w:val="28"/>
          <w:szCs w:val="28"/>
        </w:rPr>
        <w:t>«___» _____________ 20___ г.</w:t>
      </w:r>
    </w:p>
    <w:p w:rsidR="00584868" w:rsidRPr="006F6D0F" w:rsidRDefault="00584868" w:rsidP="00584868">
      <w:pPr>
        <w:spacing w:line="360" w:lineRule="exact"/>
        <w:ind w:left="540"/>
        <w:jc w:val="right"/>
        <w:rPr>
          <w:snapToGrid w:val="0"/>
          <w:szCs w:val="28"/>
        </w:rPr>
      </w:pPr>
      <w:r w:rsidRPr="006F6D0F">
        <w:rPr>
          <w:snapToGrid w:val="0"/>
          <w:szCs w:val="28"/>
        </w:rPr>
        <w:t>Подпись заявителя</w:t>
      </w:r>
    </w:p>
    <w:p w:rsidR="00584868" w:rsidRPr="006F6D0F" w:rsidRDefault="00584868" w:rsidP="00584868">
      <w:pPr>
        <w:pStyle w:val="ConsPlusNonformat"/>
        <w:spacing w:line="360" w:lineRule="exact"/>
        <w:ind w:left="4962"/>
        <w:rPr>
          <w:rFonts w:ascii="Times New Roman" w:hAnsi="Times New Roman" w:cs="Times New Roman"/>
          <w:kern w:val="28"/>
          <w:sz w:val="28"/>
          <w:szCs w:val="28"/>
        </w:rPr>
      </w:pPr>
      <w:r>
        <w:rPr>
          <w:noProof/>
          <w:szCs w:val="28"/>
        </w:rPr>
        <mc:AlternateContent>
          <mc:Choice Requires="wps">
            <w:drawing>
              <wp:anchor distT="0" distB="0" distL="114300" distR="114300" simplePos="0" relativeHeight="251662336" behindDoc="0" locked="0" layoutInCell="1" allowOverlap="1" wp14:anchorId="310E9511" wp14:editId="17796B5E">
                <wp:simplePos x="0" y="0"/>
                <wp:positionH relativeFrom="column">
                  <wp:posOffset>2171700</wp:posOffset>
                </wp:positionH>
                <wp:positionV relativeFrom="paragraph">
                  <wp:posOffset>221615</wp:posOffset>
                </wp:positionV>
                <wp:extent cx="1028700" cy="0"/>
                <wp:effectExtent l="13335" t="11430" r="5715" b="7620"/>
                <wp:wrapNone/>
                <wp:docPr id="3"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28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1pt,17.45pt" to="252pt,1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"/>
            </w:pict>
          </mc:Fallback>
        </mc:AlternateContent>
      </w:r>
      <w:r w:rsidRPr="006F6D0F">
        <w:rPr>
          <w:b/>
          <w:kern w:val="28"/>
          <w:szCs w:val="28"/>
        </w:rPr>
        <w:br w:type="page"/>
      </w:r>
      <w:r w:rsidRPr="006F6D0F">
        <w:rPr>
          <w:rFonts w:ascii="Times New Roman" w:hAnsi="Times New Roman" w:cs="Times New Roman"/>
          <w:kern w:val="28"/>
          <w:sz w:val="28"/>
          <w:szCs w:val="28"/>
        </w:rPr>
        <w:lastRenderedPageBreak/>
        <w:t>Приложение № 7</w:t>
      </w:r>
    </w:p>
    <w:p w:rsidR="00584868" w:rsidRPr="006E5030" w:rsidRDefault="00584868" w:rsidP="00584868">
      <w:pPr>
        <w:pStyle w:val="1"/>
        <w:tabs>
          <w:tab w:val="left" w:pos="-4111"/>
        </w:tabs>
        <w:spacing w:before="0" w:line="360" w:lineRule="exact"/>
        <w:ind w:left="4956" w:right="-6"/>
        <w:rPr>
          <w:b w:val="0"/>
          <w:color w:val="auto"/>
          <w:kern w:val="28"/>
        </w:rPr>
      </w:pPr>
      <w:r w:rsidRPr="006E5030">
        <w:rPr>
          <w:b w:val="0"/>
          <w:color w:val="auto"/>
          <w:kern w:val="28"/>
        </w:rPr>
        <w:t>к административному регламенту</w:t>
      </w:r>
    </w:p>
    <w:p w:rsidR="00584868" w:rsidRPr="006F6D0F" w:rsidRDefault="00584868" w:rsidP="00584868">
      <w:pPr>
        <w:spacing w:line="360" w:lineRule="exact"/>
        <w:rPr>
          <w:rFonts w:ascii="Verdana" w:hAnsi="Verdana"/>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85"/>
        <w:gridCol w:w="4785"/>
      </w:tblGrid>
      <w:tr w:rsidR="00584868" w:rsidRPr="006F6D0F" w:rsidTr="00074CCB">
        <w:trPr>
          <w:trHeight w:val="1537"/>
        </w:trPr>
        <w:tc>
          <w:tcPr>
            <w:tcW w:w="4785" w:type="dxa"/>
            <w:tcBorders>
              <w:right w:val="single" w:sz="4" w:space="0" w:color="auto"/>
            </w:tcBorders>
            <w:vAlign w:val="center"/>
          </w:tcPr>
          <w:p w:rsidR="00584868" w:rsidRPr="006F6D0F" w:rsidRDefault="00584868" w:rsidP="00074CCB">
            <w:pPr>
              <w:spacing w:line="360" w:lineRule="exact"/>
              <w:jc w:val="center"/>
            </w:pPr>
            <w:r w:rsidRPr="006F6D0F">
              <w:t>Исходящий штамп</w:t>
            </w:r>
          </w:p>
        </w:tc>
        <w:tc>
          <w:tcPr>
            <w:tcW w:w="4785" w:type="dxa"/>
            <w:tcBorders>
              <w:top w:val="nil"/>
              <w:left w:val="single" w:sz="4" w:space="0" w:color="auto"/>
              <w:bottom w:val="nil"/>
              <w:right w:val="nil"/>
            </w:tcBorders>
          </w:tcPr>
          <w:p w:rsidR="00584868" w:rsidRPr="006F6D0F" w:rsidRDefault="00584868" w:rsidP="00074CCB">
            <w:pPr>
              <w:tabs>
                <w:tab w:val="left" w:pos="4569"/>
              </w:tabs>
              <w:spacing w:line="360" w:lineRule="exact"/>
            </w:pPr>
            <w:r w:rsidRPr="006F6D0F">
              <w:t>________________________________</w:t>
            </w:r>
          </w:p>
          <w:p w:rsidR="00584868" w:rsidRPr="006F6D0F" w:rsidRDefault="00584868" w:rsidP="00074CCB">
            <w:pPr>
              <w:spacing w:line="360" w:lineRule="exact"/>
              <w:jc w:val="center"/>
              <w:rPr>
                <w:vertAlign w:val="superscript"/>
              </w:rPr>
            </w:pPr>
            <w:r w:rsidRPr="006F6D0F">
              <w:rPr>
                <w:vertAlign w:val="superscript"/>
              </w:rPr>
              <w:t>Ф.И.О. заявителя – для физических лиц, наименование организации – для юридических лиц</w:t>
            </w:r>
          </w:p>
        </w:tc>
      </w:tr>
    </w:tbl>
    <w:p w:rsidR="00584868" w:rsidRPr="006F6D0F" w:rsidRDefault="00584868" w:rsidP="00584868">
      <w:pPr>
        <w:spacing w:line="360" w:lineRule="exact"/>
      </w:pPr>
    </w:p>
    <w:p w:rsidR="00584868" w:rsidRPr="006F6D0F" w:rsidRDefault="00584868" w:rsidP="00584868">
      <w:pPr>
        <w:spacing w:line="360" w:lineRule="exact"/>
        <w:jc w:val="center"/>
        <w:rPr>
          <w:b/>
        </w:rPr>
      </w:pPr>
      <w:r w:rsidRPr="006F6D0F">
        <w:rPr>
          <w:b/>
        </w:rPr>
        <w:t xml:space="preserve">Уведомление о приеме документов </w:t>
      </w:r>
    </w:p>
    <w:p w:rsidR="00584868" w:rsidRPr="006F6D0F" w:rsidRDefault="00584868" w:rsidP="00584868">
      <w:pPr>
        <w:spacing w:line="360" w:lineRule="exact"/>
        <w:jc w:val="center"/>
        <w:rPr>
          <w:b/>
        </w:rPr>
      </w:pPr>
      <w:r w:rsidRPr="006F6D0F">
        <w:rPr>
          <w:b/>
        </w:rPr>
        <w:t>для предоставления муниципальной услуги</w:t>
      </w:r>
    </w:p>
    <w:p w:rsidR="00584868" w:rsidRPr="006F6D0F" w:rsidRDefault="00584868" w:rsidP="00584868">
      <w:pPr>
        <w:pStyle w:val="1"/>
        <w:tabs>
          <w:tab w:val="left" w:pos="-4111"/>
        </w:tabs>
        <w:spacing w:before="0" w:line="360" w:lineRule="exact"/>
        <w:ind w:left="4956" w:right="-6"/>
        <w:rPr>
          <w:b w:val="0"/>
          <w:kern w:val="28"/>
        </w:rPr>
      </w:pPr>
    </w:p>
    <w:p w:rsidR="00584868" w:rsidRPr="006F6D0F" w:rsidRDefault="00584868" w:rsidP="00584868">
      <w:pPr>
        <w:tabs>
          <w:tab w:val="left" w:pos="9354"/>
        </w:tabs>
        <w:spacing w:line="360" w:lineRule="exact"/>
        <w:ind w:firstLine="709"/>
        <w:jc w:val="both"/>
      </w:pPr>
      <w:r w:rsidRPr="006F6D0F">
        <w:t xml:space="preserve">Настоящим уведомляем о том, что для получения муниципальной услуги </w:t>
      </w:r>
      <w:r w:rsidRPr="006F6D0F">
        <w:rPr>
          <w:szCs w:val="28"/>
        </w:rPr>
        <w:t>«</w:t>
      </w:r>
      <w:r w:rsidRPr="006F6D0F">
        <w:rPr>
          <w:rFonts w:cs="Arial"/>
          <w:b/>
          <w:bCs/>
          <w:szCs w:val="28"/>
        </w:rPr>
        <w:t>Внесение изменений в разрешение на строительство объекта капитального строительства на территории муниципального образования</w:t>
      </w:r>
      <w:r w:rsidRPr="006F6D0F">
        <w:rPr>
          <w:szCs w:val="28"/>
        </w:rPr>
        <w:t>»</w:t>
      </w:r>
      <w:r w:rsidRPr="006F6D0F">
        <w:t xml:space="preserve">, от вас приняты следующие документы: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94"/>
        <w:gridCol w:w="3253"/>
        <w:gridCol w:w="1912"/>
        <w:gridCol w:w="2146"/>
        <w:gridCol w:w="1665"/>
      </w:tblGrid>
      <w:tr w:rsidR="00584868" w:rsidRPr="006F6D0F" w:rsidTr="00074CCB">
        <w:tc>
          <w:tcPr>
            <w:tcW w:w="594" w:type="dxa"/>
            <w:vAlign w:val="center"/>
          </w:tcPr>
          <w:p w:rsidR="00584868" w:rsidRPr="006F6D0F" w:rsidRDefault="00584868" w:rsidP="00074CCB">
            <w:pPr>
              <w:tabs>
                <w:tab w:val="left" w:pos="9354"/>
              </w:tabs>
              <w:spacing w:line="360" w:lineRule="exact"/>
              <w:jc w:val="center"/>
            </w:pPr>
            <w:r w:rsidRPr="006F6D0F">
              <w:t xml:space="preserve">№ </w:t>
            </w:r>
            <w:proofErr w:type="gramStart"/>
            <w:r w:rsidRPr="006F6D0F">
              <w:t>п</w:t>
            </w:r>
            <w:proofErr w:type="gramEnd"/>
            <w:r w:rsidRPr="006F6D0F">
              <w:t>/п</w:t>
            </w:r>
          </w:p>
        </w:tc>
        <w:tc>
          <w:tcPr>
            <w:tcW w:w="3253" w:type="dxa"/>
            <w:vAlign w:val="center"/>
          </w:tcPr>
          <w:p w:rsidR="00584868" w:rsidRPr="006F6D0F" w:rsidRDefault="00584868" w:rsidP="00074CCB">
            <w:pPr>
              <w:tabs>
                <w:tab w:val="left" w:pos="9354"/>
              </w:tabs>
              <w:spacing w:line="360" w:lineRule="exact"/>
              <w:jc w:val="center"/>
            </w:pPr>
            <w:r w:rsidRPr="006F6D0F">
              <w:t>Наименование документа</w:t>
            </w:r>
          </w:p>
        </w:tc>
        <w:tc>
          <w:tcPr>
            <w:tcW w:w="1912" w:type="dxa"/>
            <w:vAlign w:val="center"/>
          </w:tcPr>
          <w:p w:rsidR="00584868" w:rsidRPr="006F6D0F" w:rsidRDefault="00584868" w:rsidP="00074CCB">
            <w:pPr>
              <w:tabs>
                <w:tab w:val="left" w:pos="9354"/>
              </w:tabs>
              <w:spacing w:line="360" w:lineRule="exact"/>
              <w:jc w:val="center"/>
            </w:pPr>
            <w:r w:rsidRPr="006F6D0F">
              <w:t>Вид документа (оригинал, нотариальная копия, ксерокопия)</w:t>
            </w:r>
          </w:p>
        </w:tc>
        <w:tc>
          <w:tcPr>
            <w:tcW w:w="2146" w:type="dxa"/>
            <w:vAlign w:val="center"/>
          </w:tcPr>
          <w:p w:rsidR="00584868" w:rsidRPr="006F6D0F" w:rsidRDefault="00584868" w:rsidP="00074CCB">
            <w:pPr>
              <w:tabs>
                <w:tab w:val="left" w:pos="9354"/>
              </w:tabs>
              <w:spacing w:line="360" w:lineRule="exact"/>
              <w:jc w:val="center"/>
            </w:pPr>
            <w:r w:rsidRPr="006F6D0F">
              <w:t>Реквизиты документа (дата выдачи, номер, кем выдан, иное)</w:t>
            </w:r>
          </w:p>
        </w:tc>
        <w:tc>
          <w:tcPr>
            <w:tcW w:w="1665" w:type="dxa"/>
            <w:vAlign w:val="center"/>
          </w:tcPr>
          <w:p w:rsidR="00584868" w:rsidRPr="006F6D0F" w:rsidRDefault="00584868" w:rsidP="00074CCB">
            <w:pPr>
              <w:tabs>
                <w:tab w:val="left" w:pos="9354"/>
              </w:tabs>
              <w:spacing w:line="360" w:lineRule="exact"/>
              <w:jc w:val="center"/>
            </w:pPr>
            <w:r w:rsidRPr="006F6D0F">
              <w:t>Количество листов</w:t>
            </w:r>
          </w:p>
        </w:tc>
      </w:tr>
      <w:tr w:rsidR="00584868" w:rsidRPr="006F6D0F" w:rsidTr="00074CCB">
        <w:trPr>
          <w:trHeight w:val="567"/>
        </w:trPr>
        <w:tc>
          <w:tcPr>
            <w:tcW w:w="594" w:type="dxa"/>
          </w:tcPr>
          <w:p w:rsidR="00584868" w:rsidRPr="006F6D0F" w:rsidRDefault="00584868" w:rsidP="00074CCB">
            <w:pPr>
              <w:tabs>
                <w:tab w:val="left" w:pos="9354"/>
              </w:tabs>
              <w:spacing w:line="360" w:lineRule="exact"/>
              <w:jc w:val="both"/>
            </w:pPr>
          </w:p>
        </w:tc>
        <w:tc>
          <w:tcPr>
            <w:tcW w:w="3253" w:type="dxa"/>
          </w:tcPr>
          <w:p w:rsidR="00584868" w:rsidRPr="006F6D0F" w:rsidRDefault="00584868" w:rsidP="00074CCB">
            <w:pPr>
              <w:tabs>
                <w:tab w:val="left" w:pos="9354"/>
              </w:tabs>
              <w:spacing w:line="360" w:lineRule="exact"/>
              <w:jc w:val="both"/>
            </w:pPr>
          </w:p>
        </w:tc>
        <w:tc>
          <w:tcPr>
            <w:tcW w:w="1912" w:type="dxa"/>
          </w:tcPr>
          <w:p w:rsidR="00584868" w:rsidRPr="006F6D0F" w:rsidRDefault="00584868" w:rsidP="00074CCB">
            <w:pPr>
              <w:tabs>
                <w:tab w:val="left" w:pos="9354"/>
              </w:tabs>
              <w:spacing w:line="360" w:lineRule="exact"/>
              <w:jc w:val="both"/>
            </w:pPr>
          </w:p>
        </w:tc>
        <w:tc>
          <w:tcPr>
            <w:tcW w:w="2146" w:type="dxa"/>
          </w:tcPr>
          <w:p w:rsidR="00584868" w:rsidRPr="006F6D0F" w:rsidRDefault="00584868" w:rsidP="00074CCB">
            <w:pPr>
              <w:tabs>
                <w:tab w:val="left" w:pos="9354"/>
              </w:tabs>
              <w:spacing w:line="360" w:lineRule="exact"/>
              <w:jc w:val="both"/>
            </w:pPr>
          </w:p>
        </w:tc>
        <w:tc>
          <w:tcPr>
            <w:tcW w:w="1665" w:type="dxa"/>
          </w:tcPr>
          <w:p w:rsidR="00584868" w:rsidRPr="006F6D0F" w:rsidRDefault="00584868" w:rsidP="00074CCB">
            <w:pPr>
              <w:tabs>
                <w:tab w:val="left" w:pos="9354"/>
              </w:tabs>
              <w:spacing w:line="360" w:lineRule="exact"/>
              <w:jc w:val="both"/>
            </w:pPr>
          </w:p>
        </w:tc>
      </w:tr>
      <w:tr w:rsidR="00584868" w:rsidRPr="006F6D0F" w:rsidTr="00074CCB">
        <w:trPr>
          <w:trHeight w:val="567"/>
        </w:trPr>
        <w:tc>
          <w:tcPr>
            <w:tcW w:w="594" w:type="dxa"/>
          </w:tcPr>
          <w:p w:rsidR="00584868" w:rsidRPr="006F6D0F" w:rsidRDefault="00584868" w:rsidP="00074CCB">
            <w:pPr>
              <w:tabs>
                <w:tab w:val="left" w:pos="9354"/>
              </w:tabs>
              <w:spacing w:line="360" w:lineRule="exact"/>
              <w:jc w:val="both"/>
            </w:pPr>
          </w:p>
        </w:tc>
        <w:tc>
          <w:tcPr>
            <w:tcW w:w="3253" w:type="dxa"/>
          </w:tcPr>
          <w:p w:rsidR="00584868" w:rsidRPr="006F6D0F" w:rsidRDefault="00584868" w:rsidP="00074CCB">
            <w:pPr>
              <w:tabs>
                <w:tab w:val="left" w:pos="9354"/>
              </w:tabs>
              <w:spacing w:line="360" w:lineRule="exact"/>
              <w:jc w:val="both"/>
            </w:pPr>
          </w:p>
        </w:tc>
        <w:tc>
          <w:tcPr>
            <w:tcW w:w="1912" w:type="dxa"/>
          </w:tcPr>
          <w:p w:rsidR="00584868" w:rsidRPr="006F6D0F" w:rsidRDefault="00584868" w:rsidP="00074CCB">
            <w:pPr>
              <w:tabs>
                <w:tab w:val="left" w:pos="9354"/>
              </w:tabs>
              <w:spacing w:line="360" w:lineRule="exact"/>
              <w:jc w:val="both"/>
            </w:pPr>
          </w:p>
        </w:tc>
        <w:tc>
          <w:tcPr>
            <w:tcW w:w="2146" w:type="dxa"/>
          </w:tcPr>
          <w:p w:rsidR="00584868" w:rsidRPr="006F6D0F" w:rsidRDefault="00584868" w:rsidP="00074CCB">
            <w:pPr>
              <w:tabs>
                <w:tab w:val="left" w:pos="9354"/>
              </w:tabs>
              <w:spacing w:line="360" w:lineRule="exact"/>
              <w:jc w:val="both"/>
            </w:pPr>
          </w:p>
        </w:tc>
        <w:tc>
          <w:tcPr>
            <w:tcW w:w="1665" w:type="dxa"/>
          </w:tcPr>
          <w:p w:rsidR="00584868" w:rsidRPr="006F6D0F" w:rsidRDefault="00584868" w:rsidP="00074CCB">
            <w:pPr>
              <w:tabs>
                <w:tab w:val="left" w:pos="9354"/>
              </w:tabs>
              <w:spacing w:line="360" w:lineRule="exact"/>
              <w:jc w:val="both"/>
            </w:pPr>
          </w:p>
        </w:tc>
      </w:tr>
      <w:tr w:rsidR="00584868" w:rsidRPr="006F6D0F" w:rsidTr="00074CCB">
        <w:trPr>
          <w:trHeight w:val="567"/>
        </w:trPr>
        <w:tc>
          <w:tcPr>
            <w:tcW w:w="594" w:type="dxa"/>
          </w:tcPr>
          <w:p w:rsidR="00584868" w:rsidRPr="006F6D0F" w:rsidRDefault="00584868" w:rsidP="00074CCB">
            <w:pPr>
              <w:tabs>
                <w:tab w:val="left" w:pos="9354"/>
              </w:tabs>
              <w:spacing w:line="360" w:lineRule="exact"/>
              <w:jc w:val="both"/>
            </w:pPr>
          </w:p>
        </w:tc>
        <w:tc>
          <w:tcPr>
            <w:tcW w:w="3253" w:type="dxa"/>
          </w:tcPr>
          <w:p w:rsidR="00584868" w:rsidRPr="006F6D0F" w:rsidRDefault="00584868" w:rsidP="00074CCB">
            <w:pPr>
              <w:tabs>
                <w:tab w:val="left" w:pos="9354"/>
              </w:tabs>
              <w:spacing w:line="360" w:lineRule="exact"/>
              <w:jc w:val="both"/>
            </w:pPr>
          </w:p>
        </w:tc>
        <w:tc>
          <w:tcPr>
            <w:tcW w:w="1912" w:type="dxa"/>
          </w:tcPr>
          <w:p w:rsidR="00584868" w:rsidRPr="006F6D0F" w:rsidRDefault="00584868" w:rsidP="00074CCB">
            <w:pPr>
              <w:tabs>
                <w:tab w:val="left" w:pos="9354"/>
              </w:tabs>
              <w:spacing w:line="360" w:lineRule="exact"/>
              <w:jc w:val="both"/>
            </w:pPr>
          </w:p>
        </w:tc>
        <w:tc>
          <w:tcPr>
            <w:tcW w:w="2146" w:type="dxa"/>
          </w:tcPr>
          <w:p w:rsidR="00584868" w:rsidRPr="006F6D0F" w:rsidRDefault="00584868" w:rsidP="00074CCB">
            <w:pPr>
              <w:tabs>
                <w:tab w:val="left" w:pos="9354"/>
              </w:tabs>
              <w:spacing w:line="360" w:lineRule="exact"/>
              <w:jc w:val="both"/>
            </w:pPr>
          </w:p>
        </w:tc>
        <w:tc>
          <w:tcPr>
            <w:tcW w:w="1665" w:type="dxa"/>
          </w:tcPr>
          <w:p w:rsidR="00584868" w:rsidRPr="006F6D0F" w:rsidRDefault="00584868" w:rsidP="00074CCB">
            <w:pPr>
              <w:tabs>
                <w:tab w:val="left" w:pos="9354"/>
              </w:tabs>
              <w:spacing w:line="360" w:lineRule="exact"/>
              <w:jc w:val="both"/>
            </w:pPr>
          </w:p>
        </w:tc>
      </w:tr>
      <w:tr w:rsidR="00584868" w:rsidRPr="006F6D0F" w:rsidTr="00074CCB">
        <w:trPr>
          <w:trHeight w:val="567"/>
        </w:trPr>
        <w:tc>
          <w:tcPr>
            <w:tcW w:w="594" w:type="dxa"/>
          </w:tcPr>
          <w:p w:rsidR="00584868" w:rsidRPr="006F6D0F" w:rsidRDefault="00584868" w:rsidP="00074CCB">
            <w:pPr>
              <w:tabs>
                <w:tab w:val="left" w:pos="9354"/>
              </w:tabs>
              <w:spacing w:line="360" w:lineRule="exact"/>
              <w:jc w:val="both"/>
            </w:pPr>
          </w:p>
        </w:tc>
        <w:tc>
          <w:tcPr>
            <w:tcW w:w="3253" w:type="dxa"/>
          </w:tcPr>
          <w:p w:rsidR="00584868" w:rsidRPr="006F6D0F" w:rsidRDefault="00584868" w:rsidP="00074CCB">
            <w:pPr>
              <w:tabs>
                <w:tab w:val="left" w:pos="9354"/>
              </w:tabs>
              <w:spacing w:line="360" w:lineRule="exact"/>
              <w:jc w:val="both"/>
            </w:pPr>
          </w:p>
        </w:tc>
        <w:tc>
          <w:tcPr>
            <w:tcW w:w="1912" w:type="dxa"/>
          </w:tcPr>
          <w:p w:rsidR="00584868" w:rsidRPr="006F6D0F" w:rsidRDefault="00584868" w:rsidP="00074CCB">
            <w:pPr>
              <w:tabs>
                <w:tab w:val="left" w:pos="9354"/>
              </w:tabs>
              <w:spacing w:line="360" w:lineRule="exact"/>
              <w:jc w:val="both"/>
            </w:pPr>
          </w:p>
        </w:tc>
        <w:tc>
          <w:tcPr>
            <w:tcW w:w="2146" w:type="dxa"/>
          </w:tcPr>
          <w:p w:rsidR="00584868" w:rsidRPr="006F6D0F" w:rsidRDefault="00584868" w:rsidP="00074CCB">
            <w:pPr>
              <w:tabs>
                <w:tab w:val="left" w:pos="9354"/>
              </w:tabs>
              <w:spacing w:line="360" w:lineRule="exact"/>
              <w:jc w:val="both"/>
            </w:pPr>
          </w:p>
        </w:tc>
        <w:tc>
          <w:tcPr>
            <w:tcW w:w="1665" w:type="dxa"/>
          </w:tcPr>
          <w:p w:rsidR="00584868" w:rsidRPr="006F6D0F" w:rsidRDefault="00584868" w:rsidP="00074CCB">
            <w:pPr>
              <w:tabs>
                <w:tab w:val="left" w:pos="9354"/>
              </w:tabs>
              <w:spacing w:line="360" w:lineRule="exact"/>
              <w:jc w:val="both"/>
            </w:pPr>
          </w:p>
        </w:tc>
      </w:tr>
      <w:tr w:rsidR="00584868" w:rsidRPr="006F6D0F" w:rsidTr="00074CCB">
        <w:trPr>
          <w:trHeight w:val="567"/>
        </w:trPr>
        <w:tc>
          <w:tcPr>
            <w:tcW w:w="594" w:type="dxa"/>
          </w:tcPr>
          <w:p w:rsidR="00584868" w:rsidRPr="006F6D0F" w:rsidRDefault="00584868" w:rsidP="00074CCB">
            <w:pPr>
              <w:tabs>
                <w:tab w:val="left" w:pos="9354"/>
              </w:tabs>
              <w:spacing w:line="360" w:lineRule="exact"/>
              <w:jc w:val="both"/>
            </w:pPr>
          </w:p>
        </w:tc>
        <w:tc>
          <w:tcPr>
            <w:tcW w:w="3253" w:type="dxa"/>
          </w:tcPr>
          <w:p w:rsidR="00584868" w:rsidRPr="006F6D0F" w:rsidRDefault="00584868" w:rsidP="00074CCB">
            <w:pPr>
              <w:tabs>
                <w:tab w:val="left" w:pos="9354"/>
              </w:tabs>
              <w:spacing w:line="360" w:lineRule="exact"/>
              <w:jc w:val="both"/>
            </w:pPr>
          </w:p>
        </w:tc>
        <w:tc>
          <w:tcPr>
            <w:tcW w:w="1912" w:type="dxa"/>
          </w:tcPr>
          <w:p w:rsidR="00584868" w:rsidRPr="006F6D0F" w:rsidRDefault="00584868" w:rsidP="00074CCB">
            <w:pPr>
              <w:tabs>
                <w:tab w:val="left" w:pos="9354"/>
              </w:tabs>
              <w:spacing w:line="360" w:lineRule="exact"/>
              <w:jc w:val="both"/>
            </w:pPr>
          </w:p>
        </w:tc>
        <w:tc>
          <w:tcPr>
            <w:tcW w:w="2146" w:type="dxa"/>
          </w:tcPr>
          <w:p w:rsidR="00584868" w:rsidRPr="006F6D0F" w:rsidRDefault="00584868" w:rsidP="00074CCB">
            <w:pPr>
              <w:tabs>
                <w:tab w:val="left" w:pos="9354"/>
              </w:tabs>
              <w:spacing w:line="360" w:lineRule="exact"/>
              <w:jc w:val="both"/>
            </w:pPr>
          </w:p>
        </w:tc>
        <w:tc>
          <w:tcPr>
            <w:tcW w:w="1665" w:type="dxa"/>
          </w:tcPr>
          <w:p w:rsidR="00584868" w:rsidRPr="006F6D0F" w:rsidRDefault="00584868" w:rsidP="00074CCB">
            <w:pPr>
              <w:tabs>
                <w:tab w:val="left" w:pos="9354"/>
              </w:tabs>
              <w:spacing w:line="360" w:lineRule="exact"/>
              <w:jc w:val="both"/>
            </w:pPr>
          </w:p>
        </w:tc>
      </w:tr>
    </w:tbl>
    <w:p w:rsidR="00584868" w:rsidRPr="006F6D0F" w:rsidRDefault="00584868" w:rsidP="00584868">
      <w:pPr>
        <w:tabs>
          <w:tab w:val="left" w:pos="9354"/>
        </w:tabs>
        <w:spacing w:before="120" w:line="360" w:lineRule="exact"/>
        <w:jc w:val="both"/>
      </w:pPr>
      <w:r w:rsidRPr="006F6D0F">
        <w:t>Всего принято ____________ документов на ____________ листах.</w:t>
      </w:r>
    </w:p>
    <w:p w:rsidR="00584868" w:rsidRPr="006F6D0F" w:rsidRDefault="00584868" w:rsidP="00584868">
      <w:pPr>
        <w:spacing w:line="360" w:lineRule="exact"/>
      </w:pPr>
    </w:p>
    <w:tbl>
      <w:tblPr>
        <w:tblW w:w="0" w:type="auto"/>
        <w:tblLook w:val="04A0" w:firstRow="1" w:lastRow="0" w:firstColumn="1" w:lastColumn="0" w:noHBand="0" w:noVBand="1"/>
      </w:tblPr>
      <w:tblGrid>
        <w:gridCol w:w="2660"/>
        <w:gridCol w:w="2126"/>
        <w:gridCol w:w="284"/>
        <w:gridCol w:w="2268"/>
        <w:gridCol w:w="283"/>
        <w:gridCol w:w="1559"/>
        <w:gridCol w:w="284"/>
      </w:tblGrid>
      <w:tr w:rsidR="00584868" w:rsidRPr="006F6D0F" w:rsidTr="00074CCB">
        <w:tc>
          <w:tcPr>
            <w:tcW w:w="2660" w:type="dxa"/>
          </w:tcPr>
          <w:p w:rsidR="00584868" w:rsidRPr="006F6D0F" w:rsidRDefault="00584868" w:rsidP="00074CCB">
            <w:pPr>
              <w:spacing w:line="360" w:lineRule="exact"/>
              <w:ind w:left="-85" w:right="-85"/>
              <w:jc w:val="both"/>
              <w:rPr>
                <w:szCs w:val="28"/>
              </w:rPr>
            </w:pPr>
            <w:r w:rsidRPr="006F6D0F">
              <w:rPr>
                <w:szCs w:val="28"/>
              </w:rPr>
              <w:t>Документы передал:</w:t>
            </w:r>
          </w:p>
        </w:tc>
        <w:tc>
          <w:tcPr>
            <w:tcW w:w="2126"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4" w:type="dxa"/>
          </w:tcPr>
          <w:p w:rsidR="00584868" w:rsidRPr="006F6D0F" w:rsidRDefault="00584868" w:rsidP="00074CCB">
            <w:pPr>
              <w:spacing w:line="360" w:lineRule="exact"/>
              <w:ind w:left="-85" w:right="-85"/>
              <w:jc w:val="both"/>
              <w:rPr>
                <w:szCs w:val="28"/>
              </w:rPr>
            </w:pPr>
          </w:p>
        </w:tc>
        <w:tc>
          <w:tcPr>
            <w:tcW w:w="2268"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3" w:type="dxa"/>
          </w:tcPr>
          <w:p w:rsidR="00584868" w:rsidRPr="006F6D0F" w:rsidRDefault="00584868" w:rsidP="00074CCB">
            <w:pPr>
              <w:spacing w:line="360" w:lineRule="exact"/>
              <w:ind w:left="-85" w:right="-85"/>
              <w:jc w:val="both"/>
              <w:rPr>
                <w:szCs w:val="28"/>
              </w:rPr>
            </w:pPr>
          </w:p>
        </w:tc>
        <w:tc>
          <w:tcPr>
            <w:tcW w:w="1559"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4" w:type="dxa"/>
          </w:tcPr>
          <w:p w:rsidR="00584868" w:rsidRPr="006F6D0F" w:rsidRDefault="00584868" w:rsidP="00074CCB">
            <w:pPr>
              <w:spacing w:line="360" w:lineRule="exact"/>
              <w:ind w:left="-85" w:right="-85"/>
              <w:jc w:val="both"/>
              <w:rPr>
                <w:szCs w:val="28"/>
              </w:rPr>
            </w:pPr>
            <w:proofErr w:type="gramStart"/>
            <w:r w:rsidRPr="006F6D0F">
              <w:rPr>
                <w:szCs w:val="28"/>
              </w:rPr>
              <w:t>г</w:t>
            </w:r>
            <w:proofErr w:type="gramEnd"/>
            <w:r w:rsidRPr="006F6D0F">
              <w:rPr>
                <w:szCs w:val="28"/>
              </w:rPr>
              <w:t>.</w:t>
            </w:r>
          </w:p>
        </w:tc>
      </w:tr>
      <w:tr w:rsidR="00584868" w:rsidRPr="006F6D0F" w:rsidTr="00074CCB">
        <w:tc>
          <w:tcPr>
            <w:tcW w:w="2660" w:type="dxa"/>
          </w:tcPr>
          <w:p w:rsidR="00584868" w:rsidRPr="006F6D0F" w:rsidRDefault="00584868" w:rsidP="00074CCB">
            <w:pPr>
              <w:spacing w:line="360" w:lineRule="exact"/>
              <w:ind w:left="-85" w:right="-85"/>
              <w:jc w:val="center"/>
              <w:rPr>
                <w:sz w:val="20"/>
                <w:szCs w:val="20"/>
              </w:rPr>
            </w:pPr>
          </w:p>
        </w:tc>
        <w:tc>
          <w:tcPr>
            <w:tcW w:w="2126"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(Ф.И.О.)</w:t>
            </w:r>
          </w:p>
        </w:tc>
        <w:tc>
          <w:tcPr>
            <w:tcW w:w="284" w:type="dxa"/>
          </w:tcPr>
          <w:p w:rsidR="00584868" w:rsidRPr="006F6D0F" w:rsidRDefault="00584868" w:rsidP="00074CCB">
            <w:pPr>
              <w:spacing w:line="360" w:lineRule="exact"/>
              <w:ind w:left="-85" w:right="-85"/>
              <w:jc w:val="center"/>
              <w:rPr>
                <w:sz w:val="20"/>
                <w:szCs w:val="20"/>
              </w:rPr>
            </w:pPr>
          </w:p>
        </w:tc>
        <w:tc>
          <w:tcPr>
            <w:tcW w:w="2268"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(подпись)</w:t>
            </w:r>
          </w:p>
        </w:tc>
        <w:tc>
          <w:tcPr>
            <w:tcW w:w="283" w:type="dxa"/>
          </w:tcPr>
          <w:p w:rsidR="00584868" w:rsidRPr="006F6D0F" w:rsidRDefault="00584868" w:rsidP="00074CCB">
            <w:pPr>
              <w:spacing w:line="360" w:lineRule="exact"/>
              <w:ind w:left="-85" w:right="-85"/>
              <w:jc w:val="center"/>
              <w:rPr>
                <w:sz w:val="20"/>
                <w:szCs w:val="20"/>
              </w:rPr>
            </w:pPr>
          </w:p>
        </w:tc>
        <w:tc>
          <w:tcPr>
            <w:tcW w:w="1559"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(дата)</w:t>
            </w:r>
          </w:p>
        </w:tc>
        <w:tc>
          <w:tcPr>
            <w:tcW w:w="284" w:type="dxa"/>
          </w:tcPr>
          <w:p w:rsidR="00584868" w:rsidRPr="006F6D0F" w:rsidRDefault="00584868" w:rsidP="00074CCB">
            <w:pPr>
              <w:spacing w:line="360" w:lineRule="exact"/>
              <w:ind w:left="-85" w:right="-85"/>
              <w:jc w:val="center"/>
              <w:rPr>
                <w:sz w:val="20"/>
                <w:szCs w:val="20"/>
              </w:rPr>
            </w:pPr>
          </w:p>
        </w:tc>
      </w:tr>
    </w:tbl>
    <w:p w:rsidR="00584868" w:rsidRPr="006F6D0F" w:rsidRDefault="00584868" w:rsidP="00584868">
      <w:pPr>
        <w:spacing w:line="360" w:lineRule="exact"/>
        <w:jc w:val="both"/>
        <w:rPr>
          <w:szCs w:val="28"/>
        </w:rPr>
      </w:pPr>
    </w:p>
    <w:tbl>
      <w:tblPr>
        <w:tblW w:w="0" w:type="auto"/>
        <w:tblLook w:val="04A0" w:firstRow="1" w:lastRow="0" w:firstColumn="1" w:lastColumn="0" w:noHBand="0" w:noVBand="1"/>
      </w:tblPr>
      <w:tblGrid>
        <w:gridCol w:w="2660"/>
        <w:gridCol w:w="2126"/>
        <w:gridCol w:w="284"/>
        <w:gridCol w:w="2268"/>
        <w:gridCol w:w="283"/>
        <w:gridCol w:w="1559"/>
        <w:gridCol w:w="284"/>
      </w:tblGrid>
      <w:tr w:rsidR="00584868" w:rsidRPr="006F6D0F" w:rsidTr="00074CCB">
        <w:tc>
          <w:tcPr>
            <w:tcW w:w="2660" w:type="dxa"/>
          </w:tcPr>
          <w:p w:rsidR="00584868" w:rsidRPr="006F6D0F" w:rsidRDefault="00584868" w:rsidP="00074CCB">
            <w:pPr>
              <w:spacing w:line="360" w:lineRule="exact"/>
              <w:ind w:left="-85" w:right="-85"/>
              <w:jc w:val="both"/>
              <w:rPr>
                <w:szCs w:val="28"/>
              </w:rPr>
            </w:pPr>
            <w:r w:rsidRPr="006F6D0F">
              <w:rPr>
                <w:szCs w:val="28"/>
              </w:rPr>
              <w:t>Документы принял:</w:t>
            </w:r>
          </w:p>
        </w:tc>
        <w:tc>
          <w:tcPr>
            <w:tcW w:w="2126"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4" w:type="dxa"/>
          </w:tcPr>
          <w:p w:rsidR="00584868" w:rsidRPr="006F6D0F" w:rsidRDefault="00584868" w:rsidP="00074CCB">
            <w:pPr>
              <w:spacing w:line="360" w:lineRule="exact"/>
              <w:ind w:left="-85" w:right="-85"/>
              <w:jc w:val="both"/>
              <w:rPr>
                <w:szCs w:val="28"/>
              </w:rPr>
            </w:pPr>
          </w:p>
        </w:tc>
        <w:tc>
          <w:tcPr>
            <w:tcW w:w="2268"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3" w:type="dxa"/>
          </w:tcPr>
          <w:p w:rsidR="00584868" w:rsidRPr="006F6D0F" w:rsidRDefault="00584868" w:rsidP="00074CCB">
            <w:pPr>
              <w:spacing w:line="360" w:lineRule="exact"/>
              <w:ind w:left="-85" w:right="-85"/>
              <w:jc w:val="both"/>
              <w:rPr>
                <w:szCs w:val="28"/>
              </w:rPr>
            </w:pPr>
          </w:p>
        </w:tc>
        <w:tc>
          <w:tcPr>
            <w:tcW w:w="1559" w:type="dxa"/>
            <w:tcBorders>
              <w:bottom w:val="single" w:sz="4" w:space="0" w:color="auto"/>
            </w:tcBorders>
          </w:tcPr>
          <w:p w:rsidR="00584868" w:rsidRPr="006F6D0F" w:rsidRDefault="00584868" w:rsidP="00074CCB">
            <w:pPr>
              <w:spacing w:line="360" w:lineRule="exact"/>
              <w:ind w:left="-85" w:right="-85"/>
              <w:jc w:val="both"/>
              <w:rPr>
                <w:szCs w:val="28"/>
              </w:rPr>
            </w:pPr>
          </w:p>
        </w:tc>
        <w:tc>
          <w:tcPr>
            <w:tcW w:w="284" w:type="dxa"/>
          </w:tcPr>
          <w:p w:rsidR="00584868" w:rsidRPr="006F6D0F" w:rsidRDefault="00584868" w:rsidP="00074CCB">
            <w:pPr>
              <w:spacing w:line="360" w:lineRule="exact"/>
              <w:ind w:left="-85" w:right="-85"/>
              <w:jc w:val="both"/>
              <w:rPr>
                <w:szCs w:val="28"/>
              </w:rPr>
            </w:pPr>
            <w:proofErr w:type="gramStart"/>
            <w:r w:rsidRPr="006F6D0F">
              <w:rPr>
                <w:szCs w:val="28"/>
              </w:rPr>
              <w:t>г</w:t>
            </w:r>
            <w:proofErr w:type="gramEnd"/>
            <w:r w:rsidRPr="006F6D0F">
              <w:rPr>
                <w:szCs w:val="28"/>
              </w:rPr>
              <w:t>.</w:t>
            </w:r>
          </w:p>
        </w:tc>
      </w:tr>
      <w:tr w:rsidR="00584868" w:rsidRPr="006F6D0F" w:rsidTr="00074CCB">
        <w:tc>
          <w:tcPr>
            <w:tcW w:w="2660" w:type="dxa"/>
          </w:tcPr>
          <w:p w:rsidR="00584868" w:rsidRPr="006F6D0F" w:rsidRDefault="00584868" w:rsidP="00074CCB">
            <w:pPr>
              <w:spacing w:line="360" w:lineRule="exact"/>
              <w:ind w:left="-85" w:right="-85"/>
              <w:jc w:val="center"/>
              <w:rPr>
                <w:sz w:val="20"/>
                <w:szCs w:val="20"/>
              </w:rPr>
            </w:pPr>
          </w:p>
        </w:tc>
        <w:tc>
          <w:tcPr>
            <w:tcW w:w="2126"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(Ф.И.О.)</w:t>
            </w:r>
          </w:p>
        </w:tc>
        <w:tc>
          <w:tcPr>
            <w:tcW w:w="284" w:type="dxa"/>
          </w:tcPr>
          <w:p w:rsidR="00584868" w:rsidRPr="006F6D0F" w:rsidRDefault="00584868" w:rsidP="00074CCB">
            <w:pPr>
              <w:spacing w:line="360" w:lineRule="exact"/>
              <w:ind w:left="-85" w:right="-85"/>
              <w:jc w:val="center"/>
              <w:rPr>
                <w:sz w:val="20"/>
                <w:szCs w:val="20"/>
              </w:rPr>
            </w:pPr>
          </w:p>
        </w:tc>
        <w:tc>
          <w:tcPr>
            <w:tcW w:w="2268"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(подпись)</w:t>
            </w:r>
          </w:p>
        </w:tc>
        <w:tc>
          <w:tcPr>
            <w:tcW w:w="283" w:type="dxa"/>
          </w:tcPr>
          <w:p w:rsidR="00584868" w:rsidRPr="006F6D0F" w:rsidRDefault="00584868" w:rsidP="00074CCB">
            <w:pPr>
              <w:spacing w:line="360" w:lineRule="exact"/>
              <w:ind w:left="-85" w:right="-85"/>
              <w:jc w:val="center"/>
              <w:rPr>
                <w:sz w:val="20"/>
                <w:szCs w:val="20"/>
              </w:rPr>
            </w:pPr>
          </w:p>
        </w:tc>
        <w:tc>
          <w:tcPr>
            <w:tcW w:w="1559" w:type="dxa"/>
            <w:tcBorders>
              <w:top w:val="single" w:sz="4" w:space="0" w:color="auto"/>
            </w:tcBorders>
          </w:tcPr>
          <w:p w:rsidR="00584868" w:rsidRPr="006F6D0F" w:rsidRDefault="00584868" w:rsidP="00074CCB">
            <w:pPr>
              <w:spacing w:line="360" w:lineRule="exact"/>
              <w:ind w:left="-85" w:right="-85"/>
              <w:jc w:val="center"/>
              <w:rPr>
                <w:sz w:val="20"/>
                <w:szCs w:val="20"/>
              </w:rPr>
            </w:pPr>
            <w:r w:rsidRPr="006F6D0F">
              <w:rPr>
                <w:sz w:val="20"/>
                <w:szCs w:val="20"/>
              </w:rPr>
              <w:t>(дата)</w:t>
            </w:r>
          </w:p>
        </w:tc>
        <w:tc>
          <w:tcPr>
            <w:tcW w:w="284" w:type="dxa"/>
          </w:tcPr>
          <w:p w:rsidR="00584868" w:rsidRPr="006F6D0F" w:rsidRDefault="00584868" w:rsidP="00074CCB">
            <w:pPr>
              <w:spacing w:line="360" w:lineRule="exact"/>
              <w:ind w:left="-85" w:right="-85"/>
              <w:jc w:val="center"/>
              <w:rPr>
                <w:sz w:val="20"/>
                <w:szCs w:val="20"/>
              </w:rPr>
            </w:pPr>
          </w:p>
        </w:tc>
      </w:tr>
    </w:tbl>
    <w:p w:rsidR="00584868" w:rsidRPr="006F6D0F" w:rsidRDefault="00584868" w:rsidP="00584868">
      <w:pPr>
        <w:tabs>
          <w:tab w:val="left" w:pos="4005"/>
        </w:tabs>
        <w:spacing w:before="360" w:line="360" w:lineRule="exact"/>
        <w:jc w:val="center"/>
        <w:rPr>
          <w:b/>
          <w:kern w:val="28"/>
          <w:szCs w:val="28"/>
        </w:rPr>
      </w:pPr>
      <w:r w:rsidRPr="006F6D0F">
        <w:rPr>
          <w:szCs w:val="28"/>
        </w:rPr>
        <w:t> </w:t>
      </w:r>
      <w:r w:rsidRPr="006F6D0F">
        <w:t>____________</w:t>
      </w:r>
    </w:p>
    <w:p w:rsidR="00584868" w:rsidRPr="006E5030" w:rsidRDefault="00584868" w:rsidP="00584868">
      <w:pPr>
        <w:pStyle w:val="1"/>
        <w:tabs>
          <w:tab w:val="left" w:pos="-4111"/>
        </w:tabs>
        <w:spacing w:before="0" w:line="360" w:lineRule="exact"/>
        <w:ind w:left="4956" w:right="-6"/>
        <w:rPr>
          <w:b w:val="0"/>
          <w:color w:val="auto"/>
          <w:kern w:val="28"/>
        </w:rPr>
      </w:pPr>
      <w:r w:rsidRPr="006E5030">
        <w:rPr>
          <w:b w:val="0"/>
          <w:color w:val="auto"/>
          <w:kern w:val="28"/>
        </w:rPr>
        <w:lastRenderedPageBreak/>
        <w:t>Приложение № 8</w:t>
      </w:r>
    </w:p>
    <w:p w:rsidR="00584868" w:rsidRPr="006E5030" w:rsidRDefault="00584868" w:rsidP="00584868">
      <w:pPr>
        <w:pStyle w:val="1"/>
        <w:tabs>
          <w:tab w:val="left" w:pos="-4111"/>
        </w:tabs>
        <w:spacing w:before="0" w:line="360" w:lineRule="exact"/>
        <w:ind w:left="4956" w:right="-6"/>
        <w:rPr>
          <w:rFonts w:ascii="Verdana" w:hAnsi="Verdana"/>
          <w:color w:val="auto"/>
        </w:rPr>
      </w:pPr>
      <w:r w:rsidRPr="006E5030">
        <w:rPr>
          <w:b w:val="0"/>
          <w:color w:val="auto"/>
          <w:kern w:val="28"/>
        </w:rPr>
        <w:t>к административному регламенту</w:t>
      </w:r>
    </w:p>
    <w:p w:rsidR="00584868" w:rsidRPr="006F6D0F" w:rsidRDefault="00584868" w:rsidP="00584868">
      <w:pPr>
        <w:pStyle w:val="1"/>
        <w:tabs>
          <w:tab w:val="left" w:pos="-4111"/>
        </w:tabs>
        <w:spacing w:before="0" w:line="360" w:lineRule="exact"/>
        <w:ind w:left="4956" w:right="-6"/>
        <w:rPr>
          <w:b w:val="0"/>
          <w:kern w:val="28"/>
        </w:rPr>
      </w:pPr>
    </w:p>
    <w:p w:rsidR="00584868" w:rsidRPr="006F6D0F" w:rsidRDefault="00584868" w:rsidP="00584868">
      <w:pPr>
        <w:spacing w:line="360" w:lineRule="exact"/>
        <w:rPr>
          <w:rFonts w:ascii="Verdana" w:hAnsi="Verdana"/>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677"/>
        <w:gridCol w:w="4785"/>
      </w:tblGrid>
      <w:tr w:rsidR="00584868" w:rsidRPr="006F6D0F" w:rsidTr="00074CCB">
        <w:trPr>
          <w:trHeight w:val="2019"/>
        </w:trPr>
        <w:tc>
          <w:tcPr>
            <w:tcW w:w="4677" w:type="dxa"/>
            <w:tcBorders>
              <w:right w:val="single" w:sz="4" w:space="0" w:color="auto"/>
            </w:tcBorders>
            <w:vAlign w:val="center"/>
          </w:tcPr>
          <w:p w:rsidR="00584868" w:rsidRPr="006F6D0F" w:rsidRDefault="00584868" w:rsidP="00074CCB">
            <w:pPr>
              <w:spacing w:line="360" w:lineRule="exact"/>
              <w:jc w:val="center"/>
            </w:pPr>
            <w:r w:rsidRPr="006F6D0F">
              <w:t>Исходящий штамп</w:t>
            </w:r>
          </w:p>
        </w:tc>
        <w:tc>
          <w:tcPr>
            <w:tcW w:w="4785" w:type="dxa"/>
            <w:tcBorders>
              <w:top w:val="nil"/>
              <w:left w:val="single" w:sz="4" w:space="0" w:color="auto"/>
              <w:bottom w:val="nil"/>
              <w:right w:val="nil"/>
            </w:tcBorders>
          </w:tcPr>
          <w:p w:rsidR="00584868" w:rsidRPr="006F6D0F" w:rsidRDefault="00584868" w:rsidP="00074CCB">
            <w:pPr>
              <w:tabs>
                <w:tab w:val="left" w:pos="4569"/>
              </w:tabs>
              <w:spacing w:line="360" w:lineRule="exact"/>
            </w:pPr>
            <w:r w:rsidRPr="006F6D0F">
              <w:t>________________________________</w:t>
            </w:r>
          </w:p>
          <w:p w:rsidR="00584868" w:rsidRPr="006F6D0F" w:rsidRDefault="00584868" w:rsidP="00074CCB">
            <w:pPr>
              <w:spacing w:line="360" w:lineRule="exact"/>
              <w:jc w:val="center"/>
              <w:rPr>
                <w:vertAlign w:val="superscript"/>
              </w:rPr>
            </w:pPr>
            <w:r w:rsidRPr="006F6D0F">
              <w:rPr>
                <w:vertAlign w:val="superscript"/>
              </w:rPr>
              <w:t>Ф.И.О. заявителя – для физических лиц, наименование организации – для юридических лиц, адрес</w:t>
            </w:r>
          </w:p>
        </w:tc>
      </w:tr>
    </w:tbl>
    <w:p w:rsidR="00584868" w:rsidRPr="006F6D0F" w:rsidRDefault="00584868" w:rsidP="00584868">
      <w:pPr>
        <w:spacing w:line="360" w:lineRule="exact"/>
      </w:pPr>
    </w:p>
    <w:p w:rsidR="00584868" w:rsidRPr="006F6D0F" w:rsidRDefault="00584868" w:rsidP="00584868">
      <w:pPr>
        <w:spacing w:line="360" w:lineRule="exact"/>
        <w:jc w:val="center"/>
        <w:rPr>
          <w:b/>
        </w:rPr>
      </w:pPr>
      <w:r w:rsidRPr="006F6D0F">
        <w:rPr>
          <w:b/>
        </w:rPr>
        <w:t>Уведомление об отказе</w:t>
      </w:r>
    </w:p>
    <w:p w:rsidR="00584868" w:rsidRPr="006F6D0F" w:rsidRDefault="00584868" w:rsidP="00584868">
      <w:pPr>
        <w:spacing w:line="360" w:lineRule="exact"/>
        <w:jc w:val="center"/>
        <w:rPr>
          <w:b/>
        </w:rPr>
      </w:pPr>
      <w:r w:rsidRPr="006F6D0F">
        <w:rPr>
          <w:b/>
        </w:rPr>
        <w:t>в предоставлении муниципальной услуги</w:t>
      </w:r>
    </w:p>
    <w:p w:rsidR="00584868" w:rsidRPr="006F6D0F" w:rsidRDefault="00584868" w:rsidP="00584868">
      <w:pPr>
        <w:spacing w:line="360" w:lineRule="exact"/>
      </w:pPr>
    </w:p>
    <w:p w:rsidR="00584868" w:rsidRPr="006F6D0F" w:rsidRDefault="00584868" w:rsidP="00584868">
      <w:pPr>
        <w:tabs>
          <w:tab w:val="left" w:pos="9354"/>
        </w:tabs>
        <w:spacing w:line="360" w:lineRule="exact"/>
        <w:ind w:firstLine="709"/>
        <w:jc w:val="both"/>
      </w:pPr>
      <w:r w:rsidRPr="006F6D0F">
        <w:t xml:space="preserve">Настоящим уведомляем вас о том, что муниципальная услуга </w:t>
      </w:r>
      <w:r w:rsidRPr="006F6D0F">
        <w:rPr>
          <w:szCs w:val="28"/>
        </w:rPr>
        <w:t>«</w:t>
      </w:r>
      <w:r w:rsidRPr="006F6D0F">
        <w:rPr>
          <w:rFonts w:cs="Arial"/>
          <w:b/>
          <w:bCs/>
          <w:szCs w:val="28"/>
        </w:rPr>
        <w:t>Внесение изменений в разрешение на строительство объекта капитального строительства на территории муниципального образования</w:t>
      </w:r>
      <w:r w:rsidRPr="006F6D0F">
        <w:rPr>
          <w:szCs w:val="28"/>
        </w:rPr>
        <w:t>»</w:t>
      </w:r>
      <w:r w:rsidRPr="006F6D0F">
        <w:t xml:space="preserve">, не может быть предоставлена по следующим основаниям: </w:t>
      </w:r>
    </w:p>
    <w:p w:rsidR="00584868" w:rsidRPr="006F6D0F" w:rsidRDefault="00584868" w:rsidP="00584868">
      <w:pPr>
        <w:tabs>
          <w:tab w:val="left" w:pos="9354"/>
        </w:tabs>
        <w:spacing w:line="360" w:lineRule="exact"/>
        <w:jc w:val="both"/>
        <w:rPr>
          <w:u w:val="single"/>
        </w:rPr>
      </w:pPr>
      <w:r w:rsidRPr="006F6D0F">
        <w:rPr>
          <w:u w:val="single"/>
        </w:rPr>
        <w:tab/>
      </w:r>
    </w:p>
    <w:p w:rsidR="00584868" w:rsidRPr="006F6D0F" w:rsidRDefault="00584868" w:rsidP="00584868">
      <w:pPr>
        <w:tabs>
          <w:tab w:val="left" w:pos="9354"/>
        </w:tabs>
        <w:spacing w:line="360" w:lineRule="exact"/>
        <w:jc w:val="both"/>
        <w:rPr>
          <w:u w:val="single"/>
        </w:rPr>
      </w:pPr>
      <w:r w:rsidRPr="006F6D0F">
        <w:rPr>
          <w:u w:val="single"/>
        </w:rPr>
        <w:tab/>
      </w:r>
    </w:p>
    <w:p w:rsidR="00584868" w:rsidRPr="006F6D0F" w:rsidRDefault="00584868" w:rsidP="00584868">
      <w:pPr>
        <w:tabs>
          <w:tab w:val="left" w:pos="9354"/>
        </w:tabs>
        <w:spacing w:line="360" w:lineRule="exact"/>
        <w:jc w:val="both"/>
        <w:rPr>
          <w:u w:val="single"/>
        </w:rPr>
      </w:pPr>
      <w:r w:rsidRPr="006F6D0F">
        <w:rPr>
          <w:u w:val="single"/>
        </w:rPr>
        <w:tab/>
      </w:r>
    </w:p>
    <w:p w:rsidR="00584868" w:rsidRPr="006F6D0F" w:rsidRDefault="00584868" w:rsidP="00584868">
      <w:pPr>
        <w:tabs>
          <w:tab w:val="left" w:pos="9354"/>
        </w:tabs>
        <w:spacing w:line="360" w:lineRule="exact"/>
        <w:jc w:val="both"/>
      </w:pPr>
    </w:p>
    <w:p w:rsidR="00584868" w:rsidRPr="006F6D0F" w:rsidRDefault="00584868" w:rsidP="00584868">
      <w:pPr>
        <w:spacing w:line="360" w:lineRule="exact"/>
      </w:pPr>
    </w:p>
    <w:p w:rsidR="00584868" w:rsidRPr="006F6D0F" w:rsidRDefault="00584868" w:rsidP="00584868">
      <w:pPr>
        <w:spacing w:line="360" w:lineRule="exact"/>
        <w:ind w:firstLine="709"/>
        <w:jc w:val="both"/>
      </w:pPr>
      <w:r w:rsidRPr="006F6D0F">
        <w:t xml:space="preserve">В случае несогласия с результатом оказания услуги Вы имеете право на обжалование принятого решения в досудебном (внесудебном) порядке, а также </w:t>
      </w:r>
      <w:r w:rsidRPr="006F6D0F">
        <w:rPr>
          <w:szCs w:val="28"/>
        </w:rPr>
        <w:t>в судебном порядке в соответствии с законодательством Российской Федерации</w:t>
      </w:r>
      <w:r w:rsidRPr="006F6D0F">
        <w:t>.</w:t>
      </w:r>
    </w:p>
    <w:p w:rsidR="00584868" w:rsidRPr="006F6D0F" w:rsidRDefault="00584868" w:rsidP="00584868">
      <w:pPr>
        <w:spacing w:line="360" w:lineRule="exact"/>
      </w:pPr>
    </w:p>
    <w:p w:rsidR="00584868" w:rsidRPr="006F6D0F" w:rsidRDefault="00584868" w:rsidP="00584868">
      <w:pPr>
        <w:spacing w:line="360" w:lineRule="exact"/>
      </w:pPr>
    </w:p>
    <w:p w:rsidR="00584868" w:rsidRPr="006F6D0F" w:rsidRDefault="00584868" w:rsidP="00584868">
      <w:pPr>
        <w:spacing w:line="360" w:lineRule="exact"/>
      </w:pPr>
    </w:p>
    <w:p w:rsidR="00584868" w:rsidRPr="006F6D0F" w:rsidRDefault="00584868" w:rsidP="00584868">
      <w:pPr>
        <w:spacing w:line="360" w:lineRule="exact"/>
      </w:pPr>
      <w:r w:rsidRPr="006F6D0F">
        <w:t>Глава администрации</w:t>
      </w:r>
      <w:r w:rsidRPr="006F6D0F">
        <w:tab/>
      </w:r>
      <w:r w:rsidRPr="006F6D0F">
        <w:tab/>
        <w:t>_______________</w:t>
      </w:r>
      <w:r w:rsidRPr="006F6D0F">
        <w:tab/>
      </w:r>
      <w:r w:rsidRPr="006F6D0F">
        <w:tab/>
        <w:t>___________________</w:t>
      </w:r>
    </w:p>
    <w:p w:rsidR="00584868" w:rsidRPr="006F6D0F" w:rsidRDefault="00584868" w:rsidP="00584868">
      <w:pPr>
        <w:spacing w:line="360" w:lineRule="exact"/>
        <w:rPr>
          <w:vertAlign w:val="superscript"/>
        </w:rPr>
      </w:pPr>
      <w:r w:rsidRPr="006F6D0F">
        <w:tab/>
      </w:r>
      <w:r w:rsidRPr="006F6D0F">
        <w:tab/>
      </w:r>
      <w:r w:rsidRPr="006F6D0F">
        <w:tab/>
      </w:r>
      <w:r w:rsidRPr="006F6D0F">
        <w:tab/>
      </w:r>
      <w:r w:rsidRPr="006F6D0F">
        <w:tab/>
        <w:t xml:space="preserve">           </w:t>
      </w:r>
      <w:r w:rsidRPr="006F6D0F">
        <w:rPr>
          <w:vertAlign w:val="superscript"/>
        </w:rPr>
        <w:t>(подпись)</w:t>
      </w:r>
      <w:r w:rsidRPr="006F6D0F">
        <w:rPr>
          <w:vertAlign w:val="superscript"/>
        </w:rPr>
        <w:tab/>
      </w:r>
      <w:r w:rsidRPr="006F6D0F">
        <w:rPr>
          <w:vertAlign w:val="superscript"/>
        </w:rPr>
        <w:tab/>
      </w:r>
      <w:r w:rsidRPr="006F6D0F">
        <w:rPr>
          <w:vertAlign w:val="superscript"/>
        </w:rPr>
        <w:tab/>
        <w:t xml:space="preserve">   (И.О. Фамилия)</w:t>
      </w:r>
    </w:p>
    <w:p w:rsidR="00584868" w:rsidRPr="006F6D0F" w:rsidRDefault="00584868" w:rsidP="00584868">
      <w:pPr>
        <w:pStyle w:val="1"/>
        <w:tabs>
          <w:tab w:val="left" w:pos="-4111"/>
        </w:tabs>
        <w:spacing w:before="0" w:line="360" w:lineRule="exact"/>
        <w:ind w:left="4956" w:right="-6"/>
        <w:rPr>
          <w:b w:val="0"/>
          <w:kern w:val="28"/>
        </w:rPr>
      </w:pPr>
    </w:p>
    <w:p w:rsidR="00584868" w:rsidRPr="006F6D0F" w:rsidRDefault="00584868" w:rsidP="00584868">
      <w:pPr>
        <w:spacing w:line="360" w:lineRule="exact"/>
        <w:rPr>
          <w:rFonts w:ascii="Verdana" w:hAnsi="Verdana"/>
        </w:rPr>
      </w:pPr>
    </w:p>
    <w:p w:rsidR="00584868" w:rsidRPr="006F6D0F" w:rsidRDefault="00584868" w:rsidP="00584868">
      <w:pPr>
        <w:tabs>
          <w:tab w:val="left" w:pos="4005"/>
        </w:tabs>
        <w:spacing w:before="360" w:line="360" w:lineRule="exact"/>
        <w:jc w:val="center"/>
      </w:pPr>
      <w:r w:rsidRPr="006F6D0F">
        <w:t>____________</w:t>
      </w:r>
    </w:p>
    <w:p w:rsidR="00584868" w:rsidRPr="006F6D0F" w:rsidRDefault="00584868" w:rsidP="00584868">
      <w:pPr>
        <w:spacing w:line="360" w:lineRule="exact"/>
      </w:pPr>
    </w:p>
    <w:p w:rsidR="00584868" w:rsidRPr="006F6D0F" w:rsidRDefault="00584868" w:rsidP="00584868">
      <w:pPr>
        <w:spacing w:line="360" w:lineRule="exact"/>
      </w:pPr>
    </w:p>
    <w:p w:rsidR="00584868" w:rsidRPr="006E5030" w:rsidRDefault="00584868" w:rsidP="00584868">
      <w:pPr>
        <w:pStyle w:val="1"/>
        <w:spacing w:line="360" w:lineRule="exact"/>
        <w:ind w:left="4962"/>
        <w:rPr>
          <w:b w:val="0"/>
          <w:color w:val="auto"/>
        </w:rPr>
      </w:pPr>
      <w:r w:rsidRPr="006E5030">
        <w:rPr>
          <w:b w:val="0"/>
          <w:color w:val="auto"/>
        </w:rPr>
        <w:t>Приложение № 9</w:t>
      </w:r>
    </w:p>
    <w:p w:rsidR="00584868" w:rsidRPr="006F6D0F" w:rsidRDefault="00584868" w:rsidP="00584868">
      <w:pPr>
        <w:widowControl w:val="0"/>
        <w:autoSpaceDE w:val="0"/>
        <w:autoSpaceDN w:val="0"/>
        <w:adjustRightInd w:val="0"/>
        <w:spacing w:line="360" w:lineRule="exact"/>
        <w:ind w:left="4962"/>
        <w:rPr>
          <w:szCs w:val="28"/>
        </w:rPr>
      </w:pPr>
      <w:r w:rsidRPr="006F6D0F">
        <w:rPr>
          <w:szCs w:val="28"/>
        </w:rPr>
        <w:t>к административному регламенту</w:t>
      </w:r>
    </w:p>
    <w:p w:rsidR="00584868" w:rsidRPr="006F6D0F" w:rsidRDefault="00584868" w:rsidP="00584868">
      <w:pPr>
        <w:widowControl w:val="0"/>
        <w:autoSpaceDE w:val="0"/>
        <w:autoSpaceDN w:val="0"/>
        <w:adjustRightInd w:val="0"/>
        <w:spacing w:line="360" w:lineRule="exact"/>
        <w:ind w:left="5529"/>
        <w:rPr>
          <w:szCs w:val="28"/>
        </w:rPr>
      </w:pPr>
    </w:p>
    <w:p w:rsidR="00584868" w:rsidRPr="006F6D0F" w:rsidRDefault="00584868" w:rsidP="00584868">
      <w:pPr>
        <w:widowControl w:val="0"/>
        <w:autoSpaceDE w:val="0"/>
        <w:autoSpaceDN w:val="0"/>
        <w:adjustRightInd w:val="0"/>
        <w:spacing w:line="360" w:lineRule="exact"/>
        <w:ind w:left="5529"/>
        <w:rPr>
          <w:szCs w:val="28"/>
        </w:rPr>
      </w:pP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 xml:space="preserve">В администрацию </w:t>
      </w:r>
      <w:proofErr w:type="gramStart"/>
      <w:r w:rsidRPr="006F6D0F">
        <w:rPr>
          <w:szCs w:val="28"/>
        </w:rPr>
        <w:t>муниципального</w:t>
      </w:r>
      <w:proofErr w:type="gramEnd"/>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образования 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jc w:val="center"/>
        <w:rPr>
          <w:szCs w:val="28"/>
          <w:vertAlign w:val="superscript"/>
        </w:rPr>
      </w:pPr>
      <w:r w:rsidRPr="006F6D0F">
        <w:rPr>
          <w:szCs w:val="28"/>
          <w:vertAlign w:val="superscript"/>
        </w:rPr>
        <w:t>(наименование муниципального образования)</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от ______________________________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jc w:val="center"/>
        <w:rPr>
          <w:szCs w:val="28"/>
          <w:vertAlign w:val="superscript"/>
        </w:rPr>
      </w:pPr>
      <w:r w:rsidRPr="006F6D0F">
        <w:rPr>
          <w:szCs w:val="28"/>
          <w:vertAlign w:val="superscript"/>
        </w:rPr>
        <w:t>(Ф.И.О. заявителя; наименование организации, Ф.И.О., должность руководителя, ИНН)</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Почтовый индекс, адрес: 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________________________________</w:t>
      </w:r>
    </w:p>
    <w:p w:rsidR="00584868" w:rsidRPr="006F6D0F" w:rsidRDefault="00584868" w:rsidP="00584868">
      <w:pPr>
        <w:widowControl w:val="0"/>
        <w:autoSpaceDE w:val="0"/>
        <w:autoSpaceDN w:val="0"/>
        <w:adjustRightInd w:val="0"/>
        <w:spacing w:line="360" w:lineRule="exact"/>
        <w:ind w:left="4536"/>
        <w:rPr>
          <w:szCs w:val="28"/>
        </w:rPr>
      </w:pPr>
      <w:r w:rsidRPr="006F6D0F">
        <w:rPr>
          <w:szCs w:val="28"/>
        </w:rPr>
        <w:t>Телефон: _______________________</w:t>
      </w:r>
    </w:p>
    <w:p w:rsidR="00584868" w:rsidRPr="006F6D0F" w:rsidRDefault="00584868" w:rsidP="00584868">
      <w:pPr>
        <w:widowControl w:val="0"/>
        <w:autoSpaceDE w:val="0"/>
        <w:autoSpaceDN w:val="0"/>
        <w:adjustRightInd w:val="0"/>
        <w:spacing w:line="360" w:lineRule="exact"/>
        <w:jc w:val="center"/>
        <w:rPr>
          <w:szCs w:val="28"/>
        </w:rPr>
      </w:pPr>
    </w:p>
    <w:p w:rsidR="00584868" w:rsidRPr="006F6D0F" w:rsidRDefault="00584868" w:rsidP="00584868">
      <w:pPr>
        <w:widowControl w:val="0"/>
        <w:autoSpaceDE w:val="0"/>
        <w:autoSpaceDN w:val="0"/>
        <w:adjustRightInd w:val="0"/>
        <w:spacing w:line="360" w:lineRule="exact"/>
        <w:jc w:val="center"/>
        <w:rPr>
          <w:szCs w:val="28"/>
        </w:rPr>
      </w:pPr>
      <w:r w:rsidRPr="006F6D0F">
        <w:rPr>
          <w:szCs w:val="28"/>
        </w:rPr>
        <w:t>ЗАЯВЛЕНИЕ</w:t>
      </w:r>
    </w:p>
    <w:p w:rsidR="00584868" w:rsidRPr="006F6D0F" w:rsidRDefault="00584868" w:rsidP="00584868">
      <w:pPr>
        <w:widowControl w:val="0"/>
        <w:autoSpaceDE w:val="0"/>
        <w:autoSpaceDN w:val="0"/>
        <w:adjustRightInd w:val="0"/>
        <w:spacing w:line="360" w:lineRule="exact"/>
        <w:rPr>
          <w:szCs w:val="28"/>
        </w:rPr>
      </w:pPr>
    </w:p>
    <w:p w:rsidR="00584868" w:rsidRPr="006F6D0F" w:rsidRDefault="00584868" w:rsidP="00584868">
      <w:pPr>
        <w:widowControl w:val="0"/>
        <w:autoSpaceDE w:val="0"/>
        <w:autoSpaceDN w:val="0"/>
        <w:adjustRightInd w:val="0"/>
        <w:spacing w:line="360" w:lineRule="exact"/>
        <w:ind w:firstLine="709"/>
        <w:jc w:val="both"/>
        <w:rPr>
          <w:szCs w:val="28"/>
        </w:rPr>
      </w:pPr>
      <w:r w:rsidRPr="006F6D0F">
        <w:rPr>
          <w:szCs w:val="28"/>
        </w:rPr>
        <w:t>Прошу внести изменение в решение о внесении изменений в разрешение на строительство _______________________________________ __________________________________________________________________,</w:t>
      </w:r>
    </w:p>
    <w:p w:rsidR="00584868" w:rsidRPr="006F6D0F" w:rsidRDefault="00584868" w:rsidP="00584868">
      <w:pPr>
        <w:widowControl w:val="0"/>
        <w:autoSpaceDE w:val="0"/>
        <w:autoSpaceDN w:val="0"/>
        <w:adjustRightInd w:val="0"/>
        <w:spacing w:line="360" w:lineRule="exact"/>
        <w:jc w:val="center"/>
        <w:rPr>
          <w:szCs w:val="28"/>
          <w:vertAlign w:val="superscript"/>
        </w:rPr>
      </w:pPr>
      <w:r w:rsidRPr="006F6D0F">
        <w:rPr>
          <w:szCs w:val="28"/>
          <w:vertAlign w:val="superscript"/>
        </w:rPr>
        <w:t>(реквизиты решения)</w:t>
      </w:r>
    </w:p>
    <w:p w:rsidR="00584868" w:rsidRPr="006F6D0F" w:rsidRDefault="00584868" w:rsidP="00584868">
      <w:pPr>
        <w:widowControl w:val="0"/>
        <w:autoSpaceDE w:val="0"/>
        <w:autoSpaceDN w:val="0"/>
        <w:adjustRightInd w:val="0"/>
        <w:spacing w:line="360" w:lineRule="exact"/>
        <w:rPr>
          <w:szCs w:val="28"/>
        </w:rPr>
      </w:pPr>
      <w:r w:rsidRPr="006F6D0F">
        <w:rPr>
          <w:szCs w:val="28"/>
        </w:rPr>
        <w:t>в связи с допущенными опечатками и (или) ошибками в тексте решения:</w:t>
      </w:r>
    </w:p>
    <w:p w:rsidR="00584868" w:rsidRPr="006F6D0F" w:rsidRDefault="00584868" w:rsidP="00584868">
      <w:pPr>
        <w:widowControl w:val="0"/>
        <w:autoSpaceDE w:val="0"/>
        <w:autoSpaceDN w:val="0"/>
        <w:adjustRightInd w:val="0"/>
        <w:spacing w:line="360" w:lineRule="exact"/>
        <w:rPr>
          <w:szCs w:val="28"/>
        </w:rPr>
      </w:pPr>
      <w:r w:rsidRPr="006F6D0F">
        <w:rPr>
          <w:szCs w:val="28"/>
        </w:rPr>
        <w:t xml:space="preserve">________________________________________________________________ </w:t>
      </w:r>
    </w:p>
    <w:p w:rsidR="00584868" w:rsidRPr="006F6D0F" w:rsidRDefault="00584868" w:rsidP="00584868">
      <w:pPr>
        <w:widowControl w:val="0"/>
        <w:autoSpaceDE w:val="0"/>
        <w:autoSpaceDN w:val="0"/>
        <w:adjustRightInd w:val="0"/>
        <w:spacing w:line="360" w:lineRule="exact"/>
        <w:jc w:val="center"/>
        <w:rPr>
          <w:szCs w:val="28"/>
          <w:vertAlign w:val="superscript"/>
        </w:rPr>
      </w:pPr>
      <w:proofErr w:type="gramStart"/>
      <w:r w:rsidRPr="006F6D0F">
        <w:rPr>
          <w:szCs w:val="28"/>
          <w:vertAlign w:val="superscript"/>
        </w:rPr>
        <w:t>(указываются допущенные опечатки и (или) ошибки</w:t>
      </w:r>
      <w:proofErr w:type="gramEnd"/>
    </w:p>
    <w:p w:rsidR="00584868" w:rsidRPr="006F6D0F" w:rsidRDefault="00584868" w:rsidP="00584868">
      <w:pPr>
        <w:widowControl w:val="0"/>
        <w:autoSpaceDE w:val="0"/>
        <w:autoSpaceDN w:val="0"/>
        <w:adjustRightInd w:val="0"/>
        <w:spacing w:line="360" w:lineRule="exact"/>
        <w:rPr>
          <w:szCs w:val="28"/>
        </w:rPr>
      </w:pPr>
      <w:r w:rsidRPr="006F6D0F">
        <w:rPr>
          <w:szCs w:val="28"/>
        </w:rPr>
        <w:t xml:space="preserve">________________________________________________________________ </w:t>
      </w:r>
    </w:p>
    <w:p w:rsidR="00584868" w:rsidRPr="006F6D0F" w:rsidRDefault="00584868" w:rsidP="00584868">
      <w:pPr>
        <w:widowControl w:val="0"/>
        <w:autoSpaceDE w:val="0"/>
        <w:autoSpaceDN w:val="0"/>
        <w:adjustRightInd w:val="0"/>
        <w:spacing w:line="360" w:lineRule="exact"/>
        <w:jc w:val="center"/>
        <w:rPr>
          <w:szCs w:val="28"/>
          <w:vertAlign w:val="superscript"/>
        </w:rPr>
      </w:pPr>
      <w:r w:rsidRPr="006F6D0F">
        <w:rPr>
          <w:szCs w:val="28"/>
          <w:vertAlign w:val="superscript"/>
        </w:rPr>
        <w:t>и предлагаемая новая редакция текста изменений)</w:t>
      </w:r>
    </w:p>
    <w:p w:rsidR="00584868" w:rsidRPr="006F6D0F" w:rsidRDefault="00584868" w:rsidP="00584868">
      <w:pPr>
        <w:widowControl w:val="0"/>
        <w:autoSpaceDE w:val="0"/>
        <w:autoSpaceDN w:val="0"/>
        <w:adjustRightInd w:val="0"/>
        <w:spacing w:line="360" w:lineRule="exact"/>
        <w:rPr>
          <w:szCs w:val="28"/>
        </w:rPr>
      </w:pPr>
      <w:r w:rsidRPr="006F6D0F">
        <w:rPr>
          <w:szCs w:val="28"/>
        </w:rPr>
        <w:t>________________________________________________________________</w:t>
      </w:r>
    </w:p>
    <w:p w:rsidR="00584868" w:rsidRPr="006F6D0F" w:rsidRDefault="00584868" w:rsidP="00584868">
      <w:pPr>
        <w:widowControl w:val="0"/>
        <w:autoSpaceDE w:val="0"/>
        <w:autoSpaceDN w:val="0"/>
        <w:adjustRightInd w:val="0"/>
        <w:spacing w:line="360" w:lineRule="exact"/>
        <w:rPr>
          <w:szCs w:val="28"/>
        </w:rPr>
      </w:pPr>
    </w:p>
    <w:p w:rsidR="00584868" w:rsidRPr="006F6D0F" w:rsidRDefault="00584868" w:rsidP="00584868">
      <w:pPr>
        <w:widowControl w:val="0"/>
        <w:autoSpaceDE w:val="0"/>
        <w:autoSpaceDN w:val="0"/>
        <w:adjustRightInd w:val="0"/>
        <w:spacing w:line="360" w:lineRule="exact"/>
        <w:rPr>
          <w:szCs w:val="28"/>
        </w:rPr>
      </w:pPr>
      <w:r w:rsidRPr="006F6D0F">
        <w:rPr>
          <w:szCs w:val="28"/>
        </w:rPr>
        <w:t>______________</w:t>
      </w:r>
      <w:r w:rsidRPr="006F6D0F">
        <w:rPr>
          <w:szCs w:val="28"/>
        </w:rPr>
        <w:tab/>
      </w:r>
      <w:r w:rsidRPr="006F6D0F">
        <w:rPr>
          <w:szCs w:val="28"/>
        </w:rPr>
        <w:tab/>
      </w:r>
      <w:r w:rsidRPr="006F6D0F">
        <w:rPr>
          <w:szCs w:val="28"/>
        </w:rPr>
        <w:tab/>
      </w:r>
      <w:r w:rsidRPr="006F6D0F">
        <w:rPr>
          <w:szCs w:val="28"/>
        </w:rPr>
        <w:tab/>
        <w:t>____________________</w:t>
      </w:r>
    </w:p>
    <w:p w:rsidR="00584868" w:rsidRPr="006F6D0F" w:rsidRDefault="00584868" w:rsidP="00584868">
      <w:pPr>
        <w:widowControl w:val="0"/>
        <w:autoSpaceDE w:val="0"/>
        <w:autoSpaceDN w:val="0"/>
        <w:adjustRightInd w:val="0"/>
        <w:spacing w:line="360" w:lineRule="exact"/>
        <w:rPr>
          <w:szCs w:val="28"/>
          <w:vertAlign w:val="superscript"/>
        </w:rPr>
      </w:pPr>
      <w:r w:rsidRPr="006F6D0F">
        <w:rPr>
          <w:szCs w:val="28"/>
          <w:vertAlign w:val="superscript"/>
        </w:rPr>
        <w:t xml:space="preserve">                Дата                </w:t>
      </w:r>
      <w:r w:rsidRPr="006F6D0F">
        <w:rPr>
          <w:szCs w:val="28"/>
          <w:vertAlign w:val="superscript"/>
        </w:rPr>
        <w:tab/>
      </w:r>
      <w:r w:rsidRPr="006F6D0F">
        <w:rPr>
          <w:szCs w:val="28"/>
          <w:vertAlign w:val="superscript"/>
        </w:rPr>
        <w:tab/>
      </w:r>
      <w:r w:rsidRPr="006F6D0F">
        <w:rPr>
          <w:szCs w:val="28"/>
          <w:vertAlign w:val="superscript"/>
        </w:rPr>
        <w:tab/>
      </w:r>
      <w:r w:rsidRPr="006F6D0F">
        <w:rPr>
          <w:szCs w:val="28"/>
          <w:vertAlign w:val="superscript"/>
        </w:rPr>
        <w:tab/>
      </w:r>
      <w:r w:rsidRPr="006F6D0F">
        <w:rPr>
          <w:szCs w:val="28"/>
          <w:vertAlign w:val="superscript"/>
        </w:rPr>
        <w:tab/>
        <w:t>Подпись заявителя</w:t>
      </w:r>
    </w:p>
    <w:p w:rsidR="00584868" w:rsidRPr="006F6D0F" w:rsidRDefault="00584868" w:rsidP="00584868">
      <w:pPr>
        <w:widowControl w:val="0"/>
        <w:autoSpaceDE w:val="0"/>
        <w:autoSpaceDN w:val="0"/>
        <w:adjustRightInd w:val="0"/>
        <w:spacing w:line="360" w:lineRule="exact"/>
        <w:rPr>
          <w:szCs w:val="28"/>
        </w:rPr>
      </w:pPr>
    </w:p>
    <w:p w:rsidR="00584868" w:rsidRPr="006F6D0F" w:rsidRDefault="00584868" w:rsidP="00584868">
      <w:pPr>
        <w:widowControl w:val="0"/>
        <w:autoSpaceDE w:val="0"/>
        <w:autoSpaceDN w:val="0"/>
        <w:adjustRightInd w:val="0"/>
        <w:spacing w:line="360" w:lineRule="exact"/>
        <w:rPr>
          <w:szCs w:val="28"/>
        </w:rPr>
      </w:pPr>
      <w:r w:rsidRPr="006F6D0F">
        <w:rPr>
          <w:szCs w:val="28"/>
        </w:rPr>
        <w:t>Приложение:</w:t>
      </w:r>
    </w:p>
    <w:p w:rsidR="00584868" w:rsidRPr="006F6D0F" w:rsidRDefault="00584868" w:rsidP="00584868">
      <w:pPr>
        <w:widowControl w:val="0"/>
        <w:autoSpaceDE w:val="0"/>
        <w:autoSpaceDN w:val="0"/>
        <w:adjustRightInd w:val="0"/>
        <w:spacing w:line="360" w:lineRule="exact"/>
        <w:rPr>
          <w:szCs w:val="28"/>
        </w:rPr>
      </w:pPr>
      <w:r w:rsidRPr="006F6D0F">
        <w:rPr>
          <w:szCs w:val="28"/>
        </w:rPr>
        <w:t>1. _________________________________________________________</w:t>
      </w:r>
    </w:p>
    <w:p w:rsidR="00584868" w:rsidRPr="006F6D0F" w:rsidRDefault="00584868" w:rsidP="00584868">
      <w:pPr>
        <w:widowControl w:val="0"/>
        <w:autoSpaceDE w:val="0"/>
        <w:autoSpaceDN w:val="0"/>
        <w:adjustRightInd w:val="0"/>
        <w:spacing w:line="360" w:lineRule="exact"/>
        <w:rPr>
          <w:szCs w:val="28"/>
        </w:rPr>
      </w:pPr>
      <w:r w:rsidRPr="006F6D0F">
        <w:rPr>
          <w:szCs w:val="28"/>
        </w:rPr>
        <w:t xml:space="preserve">2. _________________________________________________________ </w:t>
      </w:r>
    </w:p>
    <w:p w:rsidR="00584868" w:rsidRPr="005A16AA" w:rsidRDefault="00584868" w:rsidP="00584868">
      <w:pPr>
        <w:widowControl w:val="0"/>
        <w:autoSpaceDE w:val="0"/>
        <w:autoSpaceDN w:val="0"/>
        <w:adjustRightInd w:val="0"/>
        <w:spacing w:line="360" w:lineRule="exact"/>
        <w:jc w:val="center"/>
        <w:rPr>
          <w:szCs w:val="28"/>
          <w:vertAlign w:val="superscript"/>
        </w:rPr>
      </w:pPr>
      <w:r w:rsidRPr="006F6D0F">
        <w:rPr>
          <w:szCs w:val="28"/>
          <w:vertAlign w:val="superscript"/>
        </w:rPr>
        <w:t>(Документы, которые заявитель прикладывает к заявлению самостоятельно)</w:t>
      </w:r>
    </w:p>
    <w:p w:rsidR="00584868" w:rsidRPr="00177729" w:rsidRDefault="00584868" w:rsidP="00584868">
      <w:pPr>
        <w:spacing w:line="360" w:lineRule="exact"/>
      </w:pPr>
    </w:p>
    <w:p w:rsidR="00584868" w:rsidRDefault="00584868" w:rsidP="00584868">
      <w:pPr>
        <w:jc w:val="both"/>
        <w:rPr>
          <w:sz w:val="28"/>
          <w:szCs w:val="28"/>
        </w:rPr>
      </w:pPr>
    </w:p>
    <w:p w:rsidR="00584868" w:rsidRDefault="00584868" w:rsidP="00584868">
      <w:pPr>
        <w:jc w:val="both"/>
        <w:rPr>
          <w:sz w:val="28"/>
          <w:szCs w:val="28"/>
        </w:rPr>
      </w:pPr>
    </w:p>
    <w:p w:rsidR="00193F22" w:rsidRDefault="00193F22">
      <w:bookmarkStart w:id="3" w:name="_GoBack"/>
      <w:bookmarkEnd w:id="3"/>
    </w:p>
    <w:sectPr w:rsidR="00193F2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C35" w:rsidRDefault="00A02C35" w:rsidP="00584868">
      <w:r>
        <w:separator/>
      </w:r>
    </w:p>
  </w:endnote>
  <w:endnote w:type="continuationSeparator" w:id="0">
    <w:p w:rsidR="00A02C35" w:rsidRDefault="00A02C35" w:rsidP="005848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ndale Sans UI">
    <w:altName w:val="Times New Roman"/>
    <w:charset w:val="00"/>
    <w:family w:val="auto"/>
    <w:pitch w:val="variable"/>
  </w:font>
  <w:font w:name="Verdana">
    <w:panose1 w:val="020B0604030504040204"/>
    <w:charset w:val="CC"/>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C35" w:rsidRDefault="00A02C35" w:rsidP="00584868">
      <w:r>
        <w:separator/>
      </w:r>
    </w:p>
  </w:footnote>
  <w:footnote w:type="continuationSeparator" w:id="0">
    <w:p w:rsidR="00A02C35" w:rsidRDefault="00A02C35" w:rsidP="00584868">
      <w:r>
        <w:continuationSeparator/>
      </w:r>
    </w:p>
  </w:footnote>
  <w:footnote w:id="1">
    <w:p w:rsidR="00584868" w:rsidRPr="008F6BBD" w:rsidRDefault="00584868" w:rsidP="00584868">
      <w:pPr>
        <w:pStyle w:val="aff5"/>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A2C5BE6"/>
    <w:multiLevelType w:val="multilevel"/>
    <w:tmpl w:val="54BAD56C"/>
    <w:lvl w:ilvl="0">
      <w:start w:val="1"/>
      <w:numFmt w:val="decimal"/>
      <w:pStyle w:val="punct"/>
      <w:lvlText w:val="%1."/>
      <w:lvlJc w:val="left"/>
      <w:pPr>
        <w:tabs>
          <w:tab w:val="num" w:pos="360"/>
        </w:tabs>
        <w:ind w:left="360" w:hanging="360"/>
      </w:pPr>
      <w:rPr>
        <w:rFonts w:hint="default"/>
        <w:color w:val="000000"/>
      </w:rPr>
    </w:lvl>
    <w:lvl w:ilvl="1">
      <w:start w:val="1"/>
      <w:numFmt w:val="decimal"/>
      <w:pStyle w:val="subpunct"/>
      <w:lvlText w:val="%1.%2."/>
      <w:lvlJc w:val="left"/>
      <w:pPr>
        <w:tabs>
          <w:tab w:val="num" w:pos="851"/>
        </w:tabs>
      </w:pPr>
      <w:rPr>
        <w:rFonts w:hint="default"/>
        <w:color w:val="000000"/>
      </w:rPr>
    </w:lvl>
    <w:lvl w:ilvl="2">
      <w:start w:val="1"/>
      <w:numFmt w:val="decimal"/>
      <w:lvlText w:val="%1.%2.%3."/>
      <w:lvlJc w:val="left"/>
      <w:pPr>
        <w:tabs>
          <w:tab w:val="num" w:pos="851"/>
        </w:tabs>
      </w:pPr>
      <w:rPr>
        <w:rFonts w:hint="default"/>
      </w:rPr>
    </w:lvl>
    <w:lvl w:ilvl="3">
      <w:start w:val="1"/>
      <w:numFmt w:val="decimal"/>
      <w:lvlText w:val="%1.%2.%3.%4."/>
      <w:lvlJc w:val="left"/>
      <w:pPr>
        <w:tabs>
          <w:tab w:val="num" w:pos="851"/>
        </w:tabs>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nsid w:val="1AC9529B"/>
    <w:multiLevelType w:val="hybridMultilevel"/>
    <w:tmpl w:val="788CEECA"/>
    <w:lvl w:ilvl="0" w:tplc="0419000F">
      <w:start w:val="1"/>
      <w:numFmt w:val="decimal"/>
      <w:lvlText w:val="%1."/>
      <w:lvlJc w:val="left"/>
      <w:pPr>
        <w:ind w:left="1350" w:hanging="360"/>
      </w:pPr>
    </w:lvl>
    <w:lvl w:ilvl="1" w:tplc="04190019" w:tentative="1">
      <w:start w:val="1"/>
      <w:numFmt w:val="lowerLetter"/>
      <w:lvlText w:val="%2."/>
      <w:lvlJc w:val="left"/>
      <w:pPr>
        <w:ind w:left="2070" w:hanging="360"/>
      </w:pPr>
    </w:lvl>
    <w:lvl w:ilvl="2" w:tplc="0419001B" w:tentative="1">
      <w:start w:val="1"/>
      <w:numFmt w:val="lowerRoman"/>
      <w:lvlText w:val="%3."/>
      <w:lvlJc w:val="right"/>
      <w:pPr>
        <w:ind w:left="2790" w:hanging="180"/>
      </w:pPr>
    </w:lvl>
    <w:lvl w:ilvl="3" w:tplc="0419000F" w:tentative="1">
      <w:start w:val="1"/>
      <w:numFmt w:val="decimal"/>
      <w:lvlText w:val="%4."/>
      <w:lvlJc w:val="left"/>
      <w:pPr>
        <w:ind w:left="3510" w:hanging="360"/>
      </w:pPr>
    </w:lvl>
    <w:lvl w:ilvl="4" w:tplc="04190019" w:tentative="1">
      <w:start w:val="1"/>
      <w:numFmt w:val="lowerLetter"/>
      <w:lvlText w:val="%5."/>
      <w:lvlJc w:val="left"/>
      <w:pPr>
        <w:ind w:left="4230" w:hanging="360"/>
      </w:pPr>
    </w:lvl>
    <w:lvl w:ilvl="5" w:tplc="0419001B" w:tentative="1">
      <w:start w:val="1"/>
      <w:numFmt w:val="lowerRoman"/>
      <w:lvlText w:val="%6."/>
      <w:lvlJc w:val="right"/>
      <w:pPr>
        <w:ind w:left="4950" w:hanging="180"/>
      </w:pPr>
    </w:lvl>
    <w:lvl w:ilvl="6" w:tplc="0419000F" w:tentative="1">
      <w:start w:val="1"/>
      <w:numFmt w:val="decimal"/>
      <w:lvlText w:val="%7."/>
      <w:lvlJc w:val="left"/>
      <w:pPr>
        <w:ind w:left="5670" w:hanging="360"/>
      </w:pPr>
    </w:lvl>
    <w:lvl w:ilvl="7" w:tplc="04190019" w:tentative="1">
      <w:start w:val="1"/>
      <w:numFmt w:val="lowerLetter"/>
      <w:lvlText w:val="%8."/>
      <w:lvlJc w:val="left"/>
      <w:pPr>
        <w:ind w:left="6390" w:hanging="360"/>
      </w:pPr>
    </w:lvl>
    <w:lvl w:ilvl="8" w:tplc="0419001B" w:tentative="1">
      <w:start w:val="1"/>
      <w:numFmt w:val="lowerRoman"/>
      <w:lvlText w:val="%9."/>
      <w:lvlJc w:val="right"/>
      <w:pPr>
        <w:ind w:left="7110" w:hanging="180"/>
      </w:pPr>
    </w:lvl>
  </w:abstractNum>
  <w:abstractNum w:abstractNumId="3">
    <w:nsid w:val="1BB17FD0"/>
    <w:multiLevelType w:val="hybridMultilevel"/>
    <w:tmpl w:val="BC8A7B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D167E04"/>
    <w:multiLevelType w:val="hybridMultilevel"/>
    <w:tmpl w:val="4F700D56"/>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5">
    <w:nsid w:val="1E0967C9"/>
    <w:multiLevelType w:val="multilevel"/>
    <w:tmpl w:val="6BF2AC0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lvl>
    <w:lvl w:ilvl="2">
      <w:start w:val="1"/>
      <w:numFmt w:val="none"/>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nsid w:val="216D09A1"/>
    <w:multiLevelType w:val="multilevel"/>
    <w:tmpl w:val="C14407E8"/>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7">
    <w:nsid w:val="25A27E83"/>
    <w:multiLevelType w:val="hybridMultilevel"/>
    <w:tmpl w:val="F266EC7E"/>
    <w:lvl w:ilvl="0" w:tplc="9454F560">
      <w:start w:val="1"/>
      <w:numFmt w:val="decimal"/>
      <w:lvlText w:val="%1."/>
      <w:lvlJc w:val="left"/>
      <w:pPr>
        <w:ind w:left="360" w:hanging="360"/>
      </w:pPr>
      <w:rPr>
        <w:rFonts w:hint="default"/>
        <w:color w:val="000000"/>
      </w:rPr>
    </w:lvl>
    <w:lvl w:ilvl="1" w:tplc="04190019">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8">
    <w:nsid w:val="28E92DBD"/>
    <w:multiLevelType w:val="hybridMultilevel"/>
    <w:tmpl w:val="40BE2E88"/>
    <w:lvl w:ilvl="0" w:tplc="A13ADA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8FE3FE3"/>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C3F2D59"/>
    <w:multiLevelType w:val="multilevel"/>
    <w:tmpl w:val="DEF6050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11">
    <w:nsid w:val="2ED846DF"/>
    <w:multiLevelType w:val="hybridMultilevel"/>
    <w:tmpl w:val="49F6C1A8"/>
    <w:lvl w:ilvl="0" w:tplc="287EBA88">
      <w:start w:val="1"/>
      <w:numFmt w:val="bullet"/>
      <w:lvlText w:val="□"/>
      <w:lvlJc w:val="left"/>
      <w:pPr>
        <w:tabs>
          <w:tab w:val="num" w:pos="2160"/>
        </w:tabs>
        <w:ind w:left="2160" w:hanging="360"/>
      </w:pPr>
      <w:rPr>
        <w:rFonts w:ascii="Courier New" w:hAnsi="Courier New"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32D9729C"/>
    <w:multiLevelType w:val="hybridMultilevel"/>
    <w:tmpl w:val="5680F97A"/>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3">
    <w:nsid w:val="38960366"/>
    <w:multiLevelType w:val="hybridMultilevel"/>
    <w:tmpl w:val="39DC317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4">
    <w:nsid w:val="3AE93042"/>
    <w:multiLevelType w:val="hybridMultilevel"/>
    <w:tmpl w:val="119ABBAE"/>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nsid w:val="3D7D165B"/>
    <w:multiLevelType w:val="multilevel"/>
    <w:tmpl w:val="2AE60480"/>
    <w:lvl w:ilvl="0">
      <w:start w:val="1"/>
      <w:numFmt w:val="decimal"/>
      <w:lvlText w:val="%1"/>
      <w:lvlJc w:val="left"/>
      <w:pPr>
        <w:tabs>
          <w:tab w:val="num" w:pos="1072"/>
        </w:tabs>
        <w:ind w:firstLine="709"/>
      </w:pPr>
      <w:rPr>
        <w:rFonts w:hint="default"/>
      </w:rPr>
    </w:lvl>
    <w:lvl w:ilvl="1">
      <w:start w:val="7"/>
      <w:numFmt w:val="decimal"/>
      <w:lvlRestart w:val="0"/>
      <w:lvlText w:val="%1.%2"/>
      <w:lvlJc w:val="left"/>
      <w:pPr>
        <w:tabs>
          <w:tab w:val="num" w:pos="1429"/>
        </w:tabs>
        <w:ind w:firstLine="709"/>
      </w:pPr>
      <w:rPr>
        <w:rFonts w:hint="default"/>
      </w:rPr>
    </w:lvl>
    <w:lvl w:ilvl="2">
      <w:start w:val="1"/>
      <w:numFmt w:val="decimal"/>
      <w:lvlRestart w:val="0"/>
      <w:lvlText w:val="%1.%2.%3"/>
      <w:lvlJc w:val="left"/>
      <w:pPr>
        <w:tabs>
          <w:tab w:val="num" w:pos="1840"/>
        </w:tabs>
        <w:ind w:left="411" w:firstLine="709"/>
      </w:pPr>
      <w:rPr>
        <w:rFonts w:hint="default"/>
      </w:rPr>
    </w:lvl>
    <w:lvl w:ilvl="3">
      <w:start w:val="1"/>
      <w:numFmt w:val="decimal"/>
      <w:lvlText w:val="%1.%2.%3.%4"/>
      <w:lvlJc w:val="left"/>
      <w:pPr>
        <w:tabs>
          <w:tab w:val="num" w:pos="1588"/>
        </w:tabs>
        <w:ind w:firstLine="709"/>
      </w:pPr>
      <w:rPr>
        <w:rFonts w:hint="default"/>
      </w:rPr>
    </w:lvl>
    <w:lvl w:ilvl="4">
      <w:start w:val="1"/>
      <w:numFmt w:val="decimal"/>
      <w:lvlText w:val="%1.%2.%3.%4.%5"/>
      <w:lvlJc w:val="left"/>
      <w:pPr>
        <w:tabs>
          <w:tab w:val="num" w:pos="1276"/>
        </w:tabs>
        <w:ind w:left="1276" w:hanging="1276"/>
      </w:pPr>
      <w:rPr>
        <w:rFonts w:hint="default"/>
      </w:rPr>
    </w:lvl>
    <w:lvl w:ilvl="5">
      <w:start w:val="1"/>
      <w:numFmt w:val="decimal"/>
      <w:lvlText w:val="%1.%2.%3.%4.%5.%6"/>
      <w:lvlJc w:val="left"/>
      <w:pPr>
        <w:tabs>
          <w:tab w:val="num" w:pos="1800"/>
        </w:tabs>
        <w:ind w:left="1418" w:hanging="1418"/>
      </w:pPr>
      <w:rPr>
        <w:rFonts w:hint="default"/>
      </w:rPr>
    </w:lvl>
    <w:lvl w:ilvl="6">
      <w:start w:val="1"/>
      <w:numFmt w:val="decimal"/>
      <w:lvlText w:val="%1.%2.%3.%4.%5.%6.%7"/>
      <w:lvlJc w:val="left"/>
      <w:pPr>
        <w:tabs>
          <w:tab w:val="num" w:pos="1800"/>
        </w:tabs>
        <w:ind w:left="1559" w:hanging="1559"/>
      </w:pPr>
      <w:rPr>
        <w:rFonts w:hint="default"/>
      </w:rPr>
    </w:lvl>
    <w:lvl w:ilvl="7">
      <w:start w:val="1"/>
      <w:numFmt w:val="decimal"/>
      <w:lvlText w:val="%1.%2.%3.%4.%5.%6.%7.%8"/>
      <w:lvlJc w:val="left"/>
      <w:pPr>
        <w:tabs>
          <w:tab w:val="num" w:pos="2160"/>
        </w:tabs>
        <w:ind w:left="1701" w:hanging="1701"/>
      </w:pPr>
      <w:rPr>
        <w:rFonts w:hint="default"/>
      </w:rPr>
    </w:lvl>
    <w:lvl w:ilvl="8">
      <w:start w:val="1"/>
      <w:numFmt w:val="decimal"/>
      <w:lvlText w:val="%1.%2.%3.%4.%5.%6.%7.%8.%9"/>
      <w:lvlJc w:val="left"/>
      <w:pPr>
        <w:tabs>
          <w:tab w:val="num" w:pos="2520"/>
        </w:tabs>
        <w:ind w:left="1843" w:hanging="1843"/>
      </w:pPr>
      <w:rPr>
        <w:rFonts w:hint="default"/>
      </w:rPr>
    </w:lvl>
  </w:abstractNum>
  <w:abstractNum w:abstractNumId="16">
    <w:nsid w:val="48CF7C52"/>
    <w:multiLevelType w:val="multilevel"/>
    <w:tmpl w:val="5B5EA6A4"/>
    <w:lvl w:ilvl="0">
      <w:start w:val="1"/>
      <w:numFmt w:val="decimal"/>
      <w:lvlText w:val="%1."/>
      <w:lvlJc w:val="left"/>
      <w:pPr>
        <w:tabs>
          <w:tab w:val="num" w:pos="510"/>
        </w:tabs>
        <w:ind w:left="510" w:hanging="510"/>
      </w:pPr>
      <w:rPr>
        <w:rFonts w:hint="default"/>
      </w:rPr>
    </w:lvl>
    <w:lvl w:ilvl="1">
      <w:start w:val="1"/>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5202"/>
        </w:tabs>
        <w:ind w:left="5202" w:hanging="180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696"/>
        </w:tabs>
        <w:ind w:left="6696" w:hanging="2160"/>
      </w:pPr>
      <w:rPr>
        <w:rFonts w:hint="default"/>
      </w:rPr>
    </w:lvl>
  </w:abstractNum>
  <w:abstractNum w:abstractNumId="17">
    <w:nsid w:val="53133BA1"/>
    <w:multiLevelType w:val="hybridMultilevel"/>
    <w:tmpl w:val="9C96D3C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8">
    <w:nsid w:val="64322575"/>
    <w:multiLevelType w:val="multilevel"/>
    <w:tmpl w:val="BE4260FC"/>
    <w:lvl w:ilvl="0">
      <w:start w:val="1"/>
      <w:numFmt w:val="decimal"/>
      <w:lvlText w:val="%1."/>
      <w:lvlJc w:val="left"/>
      <w:pPr>
        <w:ind w:left="-180" w:hanging="360"/>
      </w:pPr>
      <w:rPr>
        <w:rFonts w:hint="default"/>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824" w:hanging="720"/>
      </w:pPr>
      <w:rPr>
        <w:rFonts w:hint="default"/>
        <w:color w:val="auto"/>
      </w:rPr>
    </w:lvl>
    <w:lvl w:ilvl="3">
      <w:start w:val="1"/>
      <w:numFmt w:val="decimal"/>
      <w:isLgl/>
      <w:lvlText w:val="%1.%2.%3.%4."/>
      <w:lvlJc w:val="left"/>
      <w:pPr>
        <w:ind w:left="3006" w:hanging="1080"/>
      </w:pPr>
      <w:rPr>
        <w:rFonts w:hint="default"/>
        <w:color w:val="auto"/>
      </w:rPr>
    </w:lvl>
    <w:lvl w:ilvl="4">
      <w:start w:val="1"/>
      <w:numFmt w:val="decimal"/>
      <w:isLgl/>
      <w:lvlText w:val="%1.%2.%3.%4.%5."/>
      <w:lvlJc w:val="left"/>
      <w:pPr>
        <w:ind w:left="3828" w:hanging="1080"/>
      </w:pPr>
      <w:rPr>
        <w:rFonts w:hint="default"/>
        <w:color w:val="auto"/>
      </w:rPr>
    </w:lvl>
    <w:lvl w:ilvl="5">
      <w:start w:val="1"/>
      <w:numFmt w:val="decimal"/>
      <w:isLgl/>
      <w:lvlText w:val="%1.%2.%3.%4.%5.%6."/>
      <w:lvlJc w:val="left"/>
      <w:pPr>
        <w:ind w:left="5010" w:hanging="1440"/>
      </w:pPr>
      <w:rPr>
        <w:rFonts w:hint="default"/>
        <w:color w:val="auto"/>
      </w:rPr>
    </w:lvl>
    <w:lvl w:ilvl="6">
      <w:start w:val="1"/>
      <w:numFmt w:val="decimal"/>
      <w:isLgl/>
      <w:lvlText w:val="%1.%2.%3.%4.%5.%6.%7."/>
      <w:lvlJc w:val="left"/>
      <w:pPr>
        <w:ind w:left="5832" w:hanging="1440"/>
      </w:pPr>
      <w:rPr>
        <w:rFonts w:hint="default"/>
        <w:color w:val="auto"/>
      </w:rPr>
    </w:lvl>
    <w:lvl w:ilvl="7">
      <w:start w:val="1"/>
      <w:numFmt w:val="decimal"/>
      <w:isLgl/>
      <w:lvlText w:val="%1.%2.%3.%4.%5.%6.%7.%8."/>
      <w:lvlJc w:val="left"/>
      <w:pPr>
        <w:ind w:left="7014" w:hanging="1800"/>
      </w:pPr>
      <w:rPr>
        <w:rFonts w:hint="default"/>
        <w:color w:val="auto"/>
      </w:rPr>
    </w:lvl>
    <w:lvl w:ilvl="8">
      <w:start w:val="1"/>
      <w:numFmt w:val="decimal"/>
      <w:isLgl/>
      <w:lvlText w:val="%1.%2.%3.%4.%5.%6.%7.%8.%9."/>
      <w:lvlJc w:val="left"/>
      <w:pPr>
        <w:ind w:left="7836" w:hanging="1800"/>
      </w:pPr>
      <w:rPr>
        <w:rFonts w:hint="default"/>
        <w:color w:val="auto"/>
      </w:rPr>
    </w:lvl>
  </w:abstractNum>
  <w:abstractNum w:abstractNumId="19">
    <w:nsid w:val="6C640E91"/>
    <w:multiLevelType w:val="hybridMultilevel"/>
    <w:tmpl w:val="93D4C424"/>
    <w:lvl w:ilvl="0" w:tplc="DFF69C0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7145333A"/>
    <w:multiLevelType w:val="hybridMultilevel"/>
    <w:tmpl w:val="A3CA10C2"/>
    <w:lvl w:ilvl="0" w:tplc="CC6CFE76">
      <w:numFmt w:val="bullet"/>
      <w:lvlText w:val=""/>
      <w:lvlJc w:val="left"/>
      <w:pPr>
        <w:ind w:left="900" w:hanging="360"/>
      </w:pPr>
      <w:rPr>
        <w:rFonts w:ascii="Symbol" w:eastAsia="Times New Roman" w:hAnsi="Symbol" w:cs="Times New Roman"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1">
    <w:nsid w:val="75D00399"/>
    <w:multiLevelType w:val="hybridMultilevel"/>
    <w:tmpl w:val="54968142"/>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22">
    <w:nsid w:val="77392A5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8B474FC"/>
    <w:multiLevelType w:val="hybridMultilevel"/>
    <w:tmpl w:val="972E44E8"/>
    <w:lvl w:ilvl="0" w:tplc="437EAB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7B2B78BE"/>
    <w:multiLevelType w:val="multilevel"/>
    <w:tmpl w:val="9500C8BE"/>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25">
    <w:nsid w:val="7D416A88"/>
    <w:multiLevelType w:val="hybridMultilevel"/>
    <w:tmpl w:val="6A04944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8"/>
  </w:num>
  <w:num w:numId="2">
    <w:abstractNumId w:val="7"/>
  </w:num>
  <w:num w:numId="3">
    <w:abstractNumId w:val="9"/>
  </w:num>
  <w:num w:numId="4">
    <w:abstractNumId w:val="24"/>
  </w:num>
  <w:num w:numId="5">
    <w:abstractNumId w:val="22"/>
  </w:num>
  <w:num w:numId="6">
    <w:abstractNumId w:val="23"/>
  </w:num>
  <w:num w:numId="7">
    <w:abstractNumId w:val="6"/>
  </w:num>
  <w:num w:numId="8">
    <w:abstractNumId w:val="10"/>
  </w:num>
  <w:num w:numId="9">
    <w:abstractNumId w:val="13"/>
  </w:num>
  <w:num w:numId="10">
    <w:abstractNumId w:val="12"/>
  </w:num>
  <w:num w:numId="11">
    <w:abstractNumId w:val="4"/>
  </w:num>
  <w:num w:numId="12">
    <w:abstractNumId w:val="14"/>
  </w:num>
  <w:num w:numId="13">
    <w:abstractNumId w:val="21"/>
  </w:num>
  <w:num w:numId="14">
    <w:abstractNumId w:val="15"/>
  </w:num>
  <w:num w:numId="15">
    <w:abstractNumId w:val="5"/>
  </w:num>
  <w:num w:numId="16">
    <w:abstractNumId w:val="1"/>
    <w:lvlOverride w:ilvl="0">
      <w:lvl w:ilvl="0">
        <w:start w:val="1"/>
        <w:numFmt w:val="decimal"/>
        <w:pStyle w:val="punct"/>
        <w:lvlText w:val="%1."/>
        <w:lvlJc w:val="left"/>
        <w:pPr>
          <w:ind w:left="1789" w:hanging="360"/>
        </w:pPr>
      </w:lvl>
    </w:lvlOverride>
    <w:lvlOverride w:ilvl="1">
      <w:lvl w:ilvl="1">
        <w:start w:val="1"/>
        <w:numFmt w:val="lowerLetter"/>
        <w:pStyle w:val="subpunct"/>
        <w:lvlText w:val="%2."/>
        <w:lvlJc w:val="left"/>
        <w:pPr>
          <w:ind w:left="2509" w:hanging="360"/>
        </w:pPr>
      </w:lvl>
    </w:lvlOverride>
    <w:lvlOverride w:ilvl="2">
      <w:lvl w:ilvl="2">
        <w:start w:val="1"/>
        <w:numFmt w:val="lowerRoman"/>
        <w:lvlText w:val="%3."/>
        <w:lvlJc w:val="right"/>
        <w:pPr>
          <w:ind w:left="3229" w:hanging="180"/>
        </w:pPr>
      </w:lvl>
    </w:lvlOverride>
    <w:lvlOverride w:ilvl="3">
      <w:lvl w:ilvl="3">
        <w:start w:val="1"/>
        <w:numFmt w:val="decimal"/>
        <w:lvlText w:val="%4."/>
        <w:lvlJc w:val="left"/>
        <w:pPr>
          <w:ind w:left="3949" w:hanging="360"/>
        </w:pPr>
      </w:lvl>
    </w:lvlOverride>
    <w:lvlOverride w:ilvl="4">
      <w:lvl w:ilvl="4">
        <w:start w:val="1"/>
        <w:numFmt w:val="lowerLetter"/>
        <w:lvlText w:val="%5."/>
        <w:lvlJc w:val="left"/>
        <w:pPr>
          <w:ind w:left="4669" w:hanging="360"/>
        </w:pPr>
      </w:lvl>
    </w:lvlOverride>
    <w:lvlOverride w:ilvl="5">
      <w:lvl w:ilvl="5">
        <w:start w:val="1"/>
        <w:numFmt w:val="lowerRoman"/>
        <w:lvlText w:val="%6."/>
        <w:lvlJc w:val="right"/>
        <w:pPr>
          <w:ind w:left="5389" w:hanging="180"/>
        </w:pPr>
      </w:lvl>
    </w:lvlOverride>
    <w:lvlOverride w:ilvl="6">
      <w:lvl w:ilvl="6">
        <w:start w:val="1"/>
        <w:numFmt w:val="decimal"/>
        <w:lvlText w:val="%7."/>
        <w:lvlJc w:val="left"/>
        <w:pPr>
          <w:ind w:left="6109" w:hanging="360"/>
        </w:pPr>
      </w:lvl>
    </w:lvlOverride>
    <w:lvlOverride w:ilvl="7">
      <w:lvl w:ilvl="7">
        <w:start w:val="1"/>
        <w:numFmt w:val="lowerLetter"/>
        <w:lvlText w:val="%8."/>
        <w:lvlJc w:val="left"/>
        <w:pPr>
          <w:ind w:left="6829" w:hanging="360"/>
        </w:pPr>
      </w:lvl>
    </w:lvlOverride>
    <w:lvlOverride w:ilvl="8">
      <w:lvl w:ilvl="8">
        <w:start w:val="1"/>
        <w:numFmt w:val="lowerRoman"/>
        <w:lvlText w:val="%9."/>
        <w:lvlJc w:val="right"/>
        <w:pPr>
          <w:ind w:left="7549" w:hanging="180"/>
        </w:pPr>
      </w:lvl>
    </w:lvlOverride>
  </w:num>
  <w:num w:numId="17">
    <w:abstractNumId w:val="16"/>
  </w:num>
  <w:num w:numId="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19"/>
  </w:num>
  <w:num w:numId="21">
    <w:abstractNumId w:val="20"/>
  </w:num>
  <w:num w:numId="22">
    <w:abstractNumId w:val="3"/>
  </w:num>
  <w:num w:numId="23">
    <w:abstractNumId w:val="11"/>
  </w:num>
  <w:num w:numId="24">
    <w:abstractNumId w:val="2"/>
  </w:num>
  <w:num w:numId="25">
    <w:abstractNumId w:val="17"/>
  </w:num>
  <w:num w:numId="26">
    <w:abstractNumId w:val="0"/>
  </w:num>
  <w:num w:numId="27">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6C20"/>
    <w:rsid w:val="00193F22"/>
    <w:rsid w:val="00584868"/>
    <w:rsid w:val="00A02C35"/>
    <w:rsid w:val="00FF6C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4868"/>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584868"/>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584868"/>
    <w:pPr>
      <w:keepNext/>
      <w:spacing w:before="240" w:after="60"/>
      <w:outlineLvl w:val="3"/>
    </w:pPr>
    <w:rPr>
      <w:b/>
      <w:bCs/>
      <w:sz w:val="28"/>
      <w:szCs w:val="28"/>
      <w:lang w:val="x-none"/>
    </w:rPr>
  </w:style>
  <w:style w:type="paragraph" w:styleId="6">
    <w:name w:val="heading 6"/>
    <w:basedOn w:val="a"/>
    <w:next w:val="a"/>
    <w:link w:val="60"/>
    <w:qFormat/>
    <w:rsid w:val="00584868"/>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584868"/>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584868"/>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584868"/>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8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84868"/>
    <w:rPr>
      <w:rFonts w:ascii="Times New Roman" w:eastAsia="Times New Roman" w:hAnsi="Times New Roman" w:cs="Times New Roman"/>
      <w:sz w:val="24"/>
      <w:szCs w:val="24"/>
    </w:rPr>
  </w:style>
  <w:style w:type="character" w:customStyle="1" w:styleId="30">
    <w:name w:val="Заголовок 3 Знак"/>
    <w:basedOn w:val="a0"/>
    <w:link w:val="3"/>
    <w:rsid w:val="00584868"/>
    <w:rPr>
      <w:rFonts w:ascii="Times New Roman" w:eastAsia="Times New Roman" w:hAnsi="Times New Roman" w:cs="Times New Roman"/>
      <w:sz w:val="24"/>
      <w:szCs w:val="24"/>
    </w:rPr>
  </w:style>
  <w:style w:type="character" w:customStyle="1" w:styleId="40">
    <w:name w:val="Заголовок 4 Знак"/>
    <w:basedOn w:val="a0"/>
    <w:link w:val="4"/>
    <w:rsid w:val="00584868"/>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584868"/>
    <w:rPr>
      <w:rFonts w:ascii="Calibri" w:eastAsia="Times New Roman" w:hAnsi="Calibri" w:cs="Calibri"/>
      <w:b/>
      <w:bCs/>
    </w:rPr>
  </w:style>
  <w:style w:type="character" w:customStyle="1" w:styleId="70">
    <w:name w:val="Заголовок 7 Знак"/>
    <w:basedOn w:val="a0"/>
    <w:link w:val="7"/>
    <w:rsid w:val="00584868"/>
    <w:rPr>
      <w:rFonts w:ascii="Calibri" w:eastAsia="Times New Roman" w:hAnsi="Calibri" w:cs="Calibri"/>
      <w:sz w:val="24"/>
      <w:szCs w:val="24"/>
    </w:rPr>
  </w:style>
  <w:style w:type="character" w:customStyle="1" w:styleId="80">
    <w:name w:val="Заголовок 8 Знак"/>
    <w:basedOn w:val="a0"/>
    <w:link w:val="8"/>
    <w:rsid w:val="00584868"/>
    <w:rPr>
      <w:rFonts w:ascii="Calibri" w:eastAsia="Times New Roman" w:hAnsi="Calibri" w:cs="Calibri"/>
      <w:i/>
      <w:iCs/>
      <w:sz w:val="24"/>
      <w:szCs w:val="24"/>
    </w:rPr>
  </w:style>
  <w:style w:type="character" w:customStyle="1" w:styleId="90">
    <w:name w:val="Заголовок 9 Знак"/>
    <w:basedOn w:val="a0"/>
    <w:link w:val="9"/>
    <w:rsid w:val="00584868"/>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584868"/>
    <w:rPr>
      <w:rFonts w:ascii="Calibri" w:eastAsia="Calibri" w:hAnsi="Calibri" w:cs="Calibri"/>
      <w:color w:val="000000"/>
    </w:rPr>
  </w:style>
  <w:style w:type="paragraph" w:styleId="a3">
    <w:name w:val="Body Text"/>
    <w:aliases w:val="бпОсновной текст,body text"/>
    <w:basedOn w:val="a"/>
    <w:link w:val="11"/>
    <w:rsid w:val="00584868"/>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584868"/>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84868"/>
    <w:rPr>
      <w:rFonts w:ascii="Arial" w:hAnsi="Arial" w:cs="Arial"/>
      <w:lang w:eastAsia="ru-RU"/>
    </w:rPr>
  </w:style>
  <w:style w:type="paragraph" w:customStyle="1" w:styleId="ConsPlusNormal0">
    <w:name w:val="ConsPlusNormal"/>
    <w:link w:val="ConsPlusNormal"/>
    <w:rsid w:val="00584868"/>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584868"/>
    <w:rPr>
      <w:b/>
      <w:bCs w:val="0"/>
    </w:rPr>
  </w:style>
  <w:style w:type="paragraph" w:styleId="a6">
    <w:name w:val="Title"/>
    <w:basedOn w:val="a"/>
    <w:link w:val="a7"/>
    <w:qFormat/>
    <w:rsid w:val="00584868"/>
    <w:pPr>
      <w:jc w:val="center"/>
    </w:pPr>
    <w:rPr>
      <w:sz w:val="28"/>
      <w:szCs w:val="20"/>
    </w:rPr>
  </w:style>
  <w:style w:type="character" w:customStyle="1" w:styleId="a7">
    <w:name w:val="Название Знак"/>
    <w:basedOn w:val="a0"/>
    <w:link w:val="a6"/>
    <w:rsid w:val="00584868"/>
    <w:rPr>
      <w:rFonts w:ascii="Times New Roman" w:eastAsia="Times New Roman" w:hAnsi="Times New Roman" w:cs="Times New Roman"/>
      <w:sz w:val="28"/>
      <w:szCs w:val="20"/>
      <w:lang w:eastAsia="ru-RU"/>
    </w:rPr>
  </w:style>
  <w:style w:type="paragraph" w:styleId="a8">
    <w:name w:val="Balloon Text"/>
    <w:basedOn w:val="a"/>
    <w:link w:val="a9"/>
    <w:unhideWhenUsed/>
    <w:rsid w:val="00584868"/>
    <w:rPr>
      <w:rFonts w:ascii="Tahoma" w:hAnsi="Tahoma" w:cs="Tahoma"/>
      <w:sz w:val="16"/>
      <w:szCs w:val="16"/>
    </w:rPr>
  </w:style>
  <w:style w:type="character" w:customStyle="1" w:styleId="a9">
    <w:name w:val="Текст выноски Знак"/>
    <w:basedOn w:val="a0"/>
    <w:link w:val="a8"/>
    <w:rsid w:val="00584868"/>
    <w:rPr>
      <w:rFonts w:ascii="Tahoma" w:eastAsia="Times New Roman" w:hAnsi="Tahoma" w:cs="Tahoma"/>
      <w:sz w:val="16"/>
      <w:szCs w:val="16"/>
      <w:lang w:eastAsia="ru-RU"/>
    </w:rPr>
  </w:style>
  <w:style w:type="paragraph" w:styleId="aa">
    <w:name w:val="footer"/>
    <w:basedOn w:val="a"/>
    <w:link w:val="ab"/>
    <w:rsid w:val="00584868"/>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584868"/>
    <w:rPr>
      <w:rFonts w:ascii="Times New Roman" w:eastAsia="Times New Roman" w:hAnsi="Times New Roman" w:cs="Times New Roman"/>
      <w:sz w:val="10"/>
      <w:szCs w:val="20"/>
      <w:lang w:eastAsia="ar-SA"/>
    </w:rPr>
  </w:style>
  <w:style w:type="paragraph" w:styleId="ac">
    <w:name w:val="List Paragraph"/>
    <w:basedOn w:val="a"/>
    <w:uiPriority w:val="34"/>
    <w:qFormat/>
    <w:rsid w:val="00584868"/>
    <w:pPr>
      <w:ind w:left="720"/>
      <w:contextualSpacing/>
    </w:pPr>
    <w:rPr>
      <w:sz w:val="20"/>
      <w:szCs w:val="20"/>
    </w:rPr>
  </w:style>
  <w:style w:type="paragraph" w:styleId="ad">
    <w:name w:val="Normal (Web)"/>
    <w:aliases w:val="Знак"/>
    <w:basedOn w:val="a"/>
    <w:link w:val="ae"/>
    <w:unhideWhenUsed/>
    <w:qFormat/>
    <w:rsid w:val="00584868"/>
    <w:pPr>
      <w:spacing w:before="100" w:beforeAutospacing="1" w:after="100" w:afterAutospacing="1"/>
    </w:pPr>
  </w:style>
  <w:style w:type="paragraph" w:styleId="af">
    <w:name w:val="No Spacing"/>
    <w:link w:val="af0"/>
    <w:uiPriority w:val="1"/>
    <w:qFormat/>
    <w:rsid w:val="00584868"/>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584868"/>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584868"/>
    <w:rPr>
      <w:rFonts w:ascii="Times New Roman" w:eastAsia="Times New Roman" w:hAnsi="Times New Roman" w:cs="Times New Roman"/>
      <w:sz w:val="24"/>
      <w:szCs w:val="24"/>
      <w:lang w:eastAsia="ru-RU"/>
    </w:rPr>
  </w:style>
  <w:style w:type="paragraph" w:customStyle="1" w:styleId="Standard">
    <w:name w:val="Standard"/>
    <w:rsid w:val="0058486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584868"/>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584868"/>
    <w:rPr>
      <w:rFonts w:ascii="Calibri" w:eastAsia="Times New Roman" w:hAnsi="Calibri" w:cs="Times New Roman"/>
      <w:sz w:val="20"/>
      <w:szCs w:val="20"/>
      <w:lang w:val="x-none" w:eastAsia="x-none"/>
    </w:rPr>
  </w:style>
  <w:style w:type="character" w:customStyle="1" w:styleId="apple-style-span">
    <w:name w:val="apple-style-span"/>
    <w:basedOn w:val="a0"/>
    <w:rsid w:val="00584868"/>
  </w:style>
  <w:style w:type="table" w:styleId="af2">
    <w:name w:val="Table Grid"/>
    <w:basedOn w:val="a1"/>
    <w:rsid w:val="00584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584868"/>
    <w:rPr>
      <w:color w:val="0000FF"/>
      <w:u w:val="single"/>
    </w:rPr>
  </w:style>
  <w:style w:type="paragraph" w:customStyle="1" w:styleId="FR1">
    <w:name w:val="FR1"/>
    <w:rsid w:val="00584868"/>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584868"/>
    <w:pPr>
      <w:spacing w:after="120" w:line="480" w:lineRule="auto"/>
    </w:pPr>
  </w:style>
  <w:style w:type="character" w:customStyle="1" w:styleId="23">
    <w:name w:val="Основной текст 2 Знак"/>
    <w:basedOn w:val="a0"/>
    <w:link w:val="22"/>
    <w:rsid w:val="00584868"/>
    <w:rPr>
      <w:rFonts w:ascii="Times New Roman" w:eastAsia="Times New Roman" w:hAnsi="Times New Roman" w:cs="Times New Roman"/>
      <w:sz w:val="24"/>
      <w:szCs w:val="24"/>
      <w:lang w:eastAsia="ru-RU"/>
    </w:rPr>
  </w:style>
  <w:style w:type="character" w:customStyle="1" w:styleId="af4">
    <w:name w:val="Подзаголовок Знак"/>
    <w:link w:val="af5"/>
    <w:rsid w:val="00584868"/>
    <w:rPr>
      <w:rFonts w:ascii="Times New Roman" w:eastAsia="Times New Roman" w:hAnsi="Times New Roman" w:cs="Times New Roman"/>
      <w:b/>
      <w:sz w:val="28"/>
      <w:szCs w:val="20"/>
      <w:lang w:eastAsia="ru-RU"/>
    </w:rPr>
  </w:style>
  <w:style w:type="paragraph" w:styleId="af5">
    <w:name w:val="Subtitle"/>
    <w:basedOn w:val="a"/>
    <w:link w:val="af4"/>
    <w:qFormat/>
    <w:rsid w:val="00584868"/>
    <w:pPr>
      <w:jc w:val="center"/>
    </w:pPr>
    <w:rPr>
      <w:b/>
      <w:sz w:val="28"/>
      <w:szCs w:val="20"/>
    </w:rPr>
  </w:style>
  <w:style w:type="character" w:customStyle="1" w:styleId="12">
    <w:name w:val="Подзаголовок Знак1"/>
    <w:basedOn w:val="a0"/>
    <w:uiPriority w:val="11"/>
    <w:rsid w:val="00584868"/>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584868"/>
    <w:rPr>
      <w:rFonts w:ascii="Calibri" w:eastAsia="Calibri" w:hAnsi="Calibri" w:cs="Times New Roman"/>
      <w:sz w:val="24"/>
      <w:szCs w:val="20"/>
      <w:lang w:eastAsia="ru-RU"/>
    </w:rPr>
  </w:style>
  <w:style w:type="paragraph" w:styleId="af6">
    <w:name w:val="header"/>
    <w:basedOn w:val="a"/>
    <w:link w:val="af7"/>
    <w:uiPriority w:val="99"/>
    <w:unhideWhenUsed/>
    <w:rsid w:val="0058486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584868"/>
    <w:rPr>
      <w:rFonts w:ascii="Calibri" w:eastAsia="Calibri" w:hAnsi="Calibri" w:cs="Times New Roman"/>
      <w:lang w:val="x-none"/>
    </w:rPr>
  </w:style>
  <w:style w:type="paragraph" w:customStyle="1" w:styleId="af8">
    <w:name w:val="обычный"/>
    <w:basedOn w:val="a"/>
    <w:rsid w:val="00584868"/>
    <w:rPr>
      <w:color w:val="000000"/>
      <w:sz w:val="20"/>
      <w:szCs w:val="20"/>
    </w:rPr>
  </w:style>
  <w:style w:type="paragraph" w:customStyle="1" w:styleId="13">
    <w:name w:val="Абзац списка1"/>
    <w:basedOn w:val="a"/>
    <w:rsid w:val="00584868"/>
    <w:pPr>
      <w:spacing w:after="200" w:line="276" w:lineRule="auto"/>
      <w:ind w:left="720"/>
      <w:contextualSpacing/>
    </w:pPr>
    <w:rPr>
      <w:rFonts w:ascii="Calibri" w:hAnsi="Calibri"/>
      <w:sz w:val="22"/>
      <w:szCs w:val="22"/>
      <w:lang w:eastAsia="en-US"/>
    </w:rPr>
  </w:style>
  <w:style w:type="paragraph" w:customStyle="1" w:styleId="ConsPlusTitle">
    <w:name w:val="ConsPlusTitle"/>
    <w:rsid w:val="005848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84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584868"/>
    <w:pPr>
      <w:keepNext/>
      <w:keepLines/>
      <w:spacing w:before="960" w:after="120"/>
      <w:jc w:val="center"/>
    </w:pPr>
    <w:rPr>
      <w:b/>
      <w:noProof/>
      <w:sz w:val="32"/>
      <w:szCs w:val="20"/>
    </w:rPr>
  </w:style>
  <w:style w:type="paragraph" w:customStyle="1" w:styleId="14">
    <w:name w:val="Текст1"/>
    <w:basedOn w:val="a"/>
    <w:rsid w:val="00584868"/>
    <w:pPr>
      <w:spacing w:after="120"/>
      <w:ind w:firstLine="851"/>
      <w:jc w:val="both"/>
    </w:pPr>
    <w:rPr>
      <w:sz w:val="26"/>
      <w:szCs w:val="20"/>
    </w:rPr>
  </w:style>
  <w:style w:type="paragraph" w:customStyle="1" w:styleId="afa">
    <w:name w:val="Черта в конце текста"/>
    <w:basedOn w:val="afb"/>
    <w:rsid w:val="00584868"/>
    <w:pPr>
      <w:spacing w:before="480"/>
      <w:ind w:left="4253"/>
    </w:pPr>
    <w:rPr>
      <w:sz w:val="26"/>
      <w:szCs w:val="20"/>
    </w:rPr>
  </w:style>
  <w:style w:type="paragraph" w:styleId="afb">
    <w:name w:val="Signature"/>
    <w:basedOn w:val="a"/>
    <w:link w:val="afc"/>
    <w:uiPriority w:val="99"/>
    <w:semiHidden/>
    <w:unhideWhenUsed/>
    <w:rsid w:val="00584868"/>
    <w:pPr>
      <w:ind w:left="4252"/>
    </w:pPr>
  </w:style>
  <w:style w:type="character" w:customStyle="1" w:styleId="afc">
    <w:name w:val="Подпись Знак"/>
    <w:basedOn w:val="a0"/>
    <w:link w:val="afb"/>
    <w:uiPriority w:val="99"/>
    <w:semiHidden/>
    <w:rsid w:val="00584868"/>
    <w:rPr>
      <w:rFonts w:ascii="Times New Roman" w:eastAsia="Times New Roman" w:hAnsi="Times New Roman" w:cs="Times New Roman"/>
      <w:sz w:val="24"/>
      <w:szCs w:val="24"/>
      <w:lang w:eastAsia="ru-RU"/>
    </w:rPr>
  </w:style>
  <w:style w:type="paragraph" w:styleId="afd">
    <w:name w:val="Plain Text"/>
    <w:basedOn w:val="a"/>
    <w:link w:val="afe"/>
    <w:rsid w:val="00584868"/>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584868"/>
    <w:rPr>
      <w:rFonts w:ascii="Courier New" w:eastAsia="Calibri" w:hAnsi="Courier New" w:cs="Courier New"/>
      <w:sz w:val="20"/>
      <w:szCs w:val="20"/>
    </w:rPr>
  </w:style>
  <w:style w:type="paragraph" w:styleId="aff">
    <w:name w:val="annotation text"/>
    <w:basedOn w:val="a"/>
    <w:link w:val="aff0"/>
    <w:semiHidden/>
    <w:unhideWhenUsed/>
    <w:rsid w:val="00584868"/>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584868"/>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584868"/>
    <w:rPr>
      <w:b/>
      <w:bCs/>
    </w:rPr>
  </w:style>
  <w:style w:type="character" w:customStyle="1" w:styleId="aff2">
    <w:name w:val="Тема примечания Знак"/>
    <w:basedOn w:val="aff0"/>
    <w:link w:val="aff1"/>
    <w:semiHidden/>
    <w:rsid w:val="00584868"/>
    <w:rPr>
      <w:rFonts w:ascii="Times New Roman" w:eastAsia="Calibri" w:hAnsi="Times New Roman" w:cs="Times New Roman"/>
      <w:b/>
      <w:bCs/>
      <w:sz w:val="20"/>
      <w:szCs w:val="20"/>
    </w:rPr>
  </w:style>
  <w:style w:type="paragraph" w:customStyle="1" w:styleId="Textbody">
    <w:name w:val="Text body"/>
    <w:basedOn w:val="Standard"/>
    <w:rsid w:val="00584868"/>
    <w:pPr>
      <w:widowControl w:val="0"/>
      <w:spacing w:after="120"/>
      <w:textAlignment w:val="baseline"/>
    </w:pPr>
    <w:rPr>
      <w:rFonts w:eastAsia="Andale Sans UI" w:cs="Tahoma"/>
      <w:lang w:val="de-DE" w:eastAsia="ja-JP" w:bidi="fa-IR"/>
    </w:rPr>
  </w:style>
  <w:style w:type="character" w:customStyle="1" w:styleId="15">
    <w:name w:val="Название1"/>
    <w:rsid w:val="00584868"/>
    <w:rPr>
      <w:rFonts w:ascii="Verdana" w:hAnsi="Verdana"/>
      <w:lang w:val="en-US" w:eastAsia="en-US" w:bidi="ar-SA"/>
    </w:rPr>
  </w:style>
  <w:style w:type="character" w:customStyle="1" w:styleId="apple-converted-space">
    <w:name w:val="apple-converted-space"/>
    <w:rsid w:val="00584868"/>
    <w:rPr>
      <w:rFonts w:ascii="Verdana" w:hAnsi="Verdana"/>
      <w:lang w:val="en-US" w:eastAsia="en-US" w:bidi="ar-SA"/>
    </w:rPr>
  </w:style>
  <w:style w:type="paragraph" w:customStyle="1" w:styleId="16">
    <w:name w:val="Знак1"/>
    <w:basedOn w:val="a"/>
    <w:rsid w:val="00584868"/>
    <w:pPr>
      <w:spacing w:after="160" w:line="240" w:lineRule="exact"/>
    </w:pPr>
    <w:rPr>
      <w:rFonts w:ascii="Verdana" w:hAnsi="Verdana"/>
      <w:sz w:val="20"/>
      <w:szCs w:val="20"/>
      <w:lang w:val="en-US" w:eastAsia="en-US"/>
    </w:rPr>
  </w:style>
  <w:style w:type="paragraph" w:customStyle="1" w:styleId="Char">
    <w:name w:val="Char Знак"/>
    <w:basedOn w:val="a"/>
    <w:autoRedefine/>
    <w:rsid w:val="00584868"/>
    <w:pPr>
      <w:spacing w:after="160" w:line="240" w:lineRule="exact"/>
    </w:pPr>
    <w:rPr>
      <w:rFonts w:eastAsia="SimSun"/>
      <w:b/>
      <w:sz w:val="28"/>
      <w:lang w:val="en-US" w:eastAsia="en-US"/>
    </w:rPr>
  </w:style>
  <w:style w:type="paragraph" w:styleId="aff3">
    <w:name w:val="Body Text Indent"/>
    <w:basedOn w:val="a"/>
    <w:link w:val="aff4"/>
    <w:semiHidden/>
    <w:unhideWhenUsed/>
    <w:rsid w:val="00584868"/>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584868"/>
    <w:rPr>
      <w:rFonts w:ascii="Times New Roman" w:eastAsia="Calibri" w:hAnsi="Times New Roman" w:cs="Times New Roman"/>
      <w:sz w:val="28"/>
    </w:rPr>
  </w:style>
  <w:style w:type="paragraph" w:customStyle="1" w:styleId="17">
    <w:name w:val="Обычный1"/>
    <w:rsid w:val="0058486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58486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584868"/>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584868"/>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584868"/>
    <w:pPr>
      <w:spacing w:after="200" w:line="276" w:lineRule="auto"/>
    </w:pPr>
    <w:rPr>
      <w:rFonts w:eastAsia="Calibri"/>
      <w:sz w:val="20"/>
      <w:szCs w:val="20"/>
      <w:lang w:eastAsia="en-US"/>
    </w:rPr>
  </w:style>
  <w:style w:type="character" w:customStyle="1" w:styleId="aff6">
    <w:name w:val="Текст сноски Знак"/>
    <w:basedOn w:val="a0"/>
    <w:link w:val="aff5"/>
    <w:rsid w:val="00584868"/>
    <w:rPr>
      <w:rFonts w:ascii="Times New Roman" w:eastAsia="Calibri" w:hAnsi="Times New Roman" w:cs="Times New Roman"/>
      <w:sz w:val="20"/>
      <w:szCs w:val="20"/>
    </w:rPr>
  </w:style>
  <w:style w:type="paragraph" w:customStyle="1" w:styleId="18">
    <w:name w:val="Без интервала1"/>
    <w:rsid w:val="00584868"/>
    <w:pPr>
      <w:spacing w:after="0"/>
      <w:ind w:firstLine="567"/>
      <w:jc w:val="both"/>
    </w:pPr>
    <w:rPr>
      <w:rFonts w:ascii="Times New Roman" w:eastAsia="Calibri" w:hAnsi="Times New Roman" w:cs="Times New Roman"/>
      <w:sz w:val="28"/>
      <w:szCs w:val="28"/>
    </w:rPr>
  </w:style>
  <w:style w:type="character" w:styleId="aff7">
    <w:name w:val="Emphasis"/>
    <w:qFormat/>
    <w:rsid w:val="00584868"/>
    <w:rPr>
      <w:i/>
      <w:iCs/>
    </w:rPr>
  </w:style>
  <w:style w:type="paragraph" w:styleId="31">
    <w:name w:val="Body Text Indent 3"/>
    <w:basedOn w:val="a"/>
    <w:link w:val="32"/>
    <w:rsid w:val="00584868"/>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584868"/>
    <w:rPr>
      <w:rFonts w:ascii="Times New Roman" w:eastAsia="Calibri" w:hAnsi="Times New Roman" w:cs="Times New Roman"/>
      <w:sz w:val="16"/>
      <w:szCs w:val="16"/>
    </w:rPr>
  </w:style>
  <w:style w:type="paragraph" w:customStyle="1" w:styleId="33">
    <w:name w:val="Абзац списка3"/>
    <w:basedOn w:val="a"/>
    <w:rsid w:val="00584868"/>
    <w:pPr>
      <w:spacing w:after="200" w:line="276" w:lineRule="auto"/>
      <w:ind w:left="720"/>
      <w:contextualSpacing/>
    </w:pPr>
    <w:rPr>
      <w:sz w:val="28"/>
      <w:szCs w:val="28"/>
      <w:lang w:eastAsia="en-US"/>
    </w:rPr>
  </w:style>
  <w:style w:type="paragraph" w:styleId="34">
    <w:name w:val="Body Text 3"/>
    <w:basedOn w:val="a"/>
    <w:link w:val="35"/>
    <w:rsid w:val="00584868"/>
    <w:pPr>
      <w:spacing w:after="120" w:line="276" w:lineRule="auto"/>
    </w:pPr>
    <w:rPr>
      <w:rFonts w:eastAsia="Calibri"/>
      <w:sz w:val="16"/>
      <w:szCs w:val="16"/>
      <w:lang w:eastAsia="en-US"/>
    </w:rPr>
  </w:style>
  <w:style w:type="character" w:customStyle="1" w:styleId="35">
    <w:name w:val="Основной текст 3 Знак"/>
    <w:basedOn w:val="a0"/>
    <w:link w:val="34"/>
    <w:rsid w:val="00584868"/>
    <w:rPr>
      <w:rFonts w:ascii="Times New Roman" w:eastAsia="Calibri" w:hAnsi="Times New Roman" w:cs="Times New Roman"/>
      <w:sz w:val="16"/>
      <w:szCs w:val="16"/>
    </w:rPr>
  </w:style>
  <w:style w:type="character" w:styleId="aff8">
    <w:name w:val="endnote reference"/>
    <w:uiPriority w:val="99"/>
    <w:rsid w:val="00584868"/>
    <w:rPr>
      <w:vertAlign w:val="superscript"/>
    </w:rPr>
  </w:style>
  <w:style w:type="character" w:styleId="aff9">
    <w:name w:val="footnote reference"/>
    <w:rsid w:val="00584868"/>
    <w:rPr>
      <w:vertAlign w:val="superscript"/>
    </w:rPr>
  </w:style>
  <w:style w:type="paragraph" w:customStyle="1" w:styleId="affa">
    <w:name w:val="Знак Знак Знак Знак Знак Знак Знак Знак Знак Знак"/>
    <w:basedOn w:val="a"/>
    <w:rsid w:val="00584868"/>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584868"/>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584868"/>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584868"/>
    <w:rPr>
      <w:rFonts w:ascii="Tahoma" w:eastAsia="Calibri" w:hAnsi="Tahoma" w:cs="Tahoma"/>
      <w:sz w:val="20"/>
      <w:szCs w:val="20"/>
      <w:shd w:val="clear" w:color="auto" w:fill="000080"/>
    </w:rPr>
  </w:style>
  <w:style w:type="character" w:customStyle="1" w:styleId="blk">
    <w:name w:val="blk"/>
    <w:rsid w:val="00584868"/>
  </w:style>
  <w:style w:type="paragraph" w:customStyle="1" w:styleId="western">
    <w:name w:val="western"/>
    <w:basedOn w:val="a"/>
    <w:rsid w:val="00584868"/>
    <w:pPr>
      <w:spacing w:before="100" w:beforeAutospacing="1" w:after="115"/>
    </w:pPr>
    <w:rPr>
      <w:rFonts w:ascii="Arial" w:hAnsi="Arial" w:cs="Arial"/>
      <w:color w:val="000000"/>
      <w:sz w:val="18"/>
      <w:szCs w:val="18"/>
    </w:rPr>
  </w:style>
  <w:style w:type="paragraph" w:customStyle="1" w:styleId="19">
    <w:name w:val="Заголовок1"/>
    <w:basedOn w:val="a"/>
    <w:qFormat/>
    <w:rsid w:val="00584868"/>
    <w:pPr>
      <w:ind w:left="-567"/>
      <w:jc w:val="center"/>
    </w:pPr>
    <w:rPr>
      <w:sz w:val="28"/>
      <w:szCs w:val="20"/>
    </w:rPr>
  </w:style>
  <w:style w:type="paragraph" w:styleId="affd">
    <w:name w:val="endnote text"/>
    <w:basedOn w:val="a"/>
    <w:link w:val="affe"/>
    <w:uiPriority w:val="99"/>
    <w:rsid w:val="00584868"/>
    <w:pPr>
      <w:autoSpaceDE w:val="0"/>
      <w:autoSpaceDN w:val="0"/>
    </w:pPr>
    <w:rPr>
      <w:sz w:val="20"/>
      <w:szCs w:val="20"/>
    </w:rPr>
  </w:style>
  <w:style w:type="character" w:customStyle="1" w:styleId="affe">
    <w:name w:val="Текст концевой сноски Знак"/>
    <w:basedOn w:val="a0"/>
    <w:link w:val="affd"/>
    <w:uiPriority w:val="99"/>
    <w:rsid w:val="00584868"/>
    <w:rPr>
      <w:rFonts w:ascii="Times New Roman" w:eastAsia="Times New Roman" w:hAnsi="Times New Roman"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uiPriority="35" w:qFormat="1"/>
    <w:lsdException w:name="footnote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qFormat="1"/>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86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84868"/>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584868"/>
    <w:pPr>
      <w:keepNext/>
      <w:tabs>
        <w:tab w:val="num" w:pos="1429"/>
      </w:tabs>
      <w:spacing w:before="120" w:after="120"/>
      <w:ind w:firstLine="709"/>
      <w:jc w:val="both"/>
      <w:outlineLvl w:val="1"/>
    </w:pPr>
    <w:rPr>
      <w:lang w:eastAsia="en-US"/>
    </w:rPr>
  </w:style>
  <w:style w:type="paragraph" w:styleId="3">
    <w:name w:val="heading 3"/>
    <w:basedOn w:val="a"/>
    <w:next w:val="a"/>
    <w:link w:val="30"/>
    <w:qFormat/>
    <w:rsid w:val="00584868"/>
    <w:pPr>
      <w:keepNext/>
      <w:tabs>
        <w:tab w:val="num" w:pos="1840"/>
      </w:tabs>
      <w:spacing w:before="60" w:after="60"/>
      <w:ind w:left="411" w:firstLine="709"/>
      <w:jc w:val="both"/>
      <w:outlineLvl w:val="2"/>
    </w:pPr>
    <w:rPr>
      <w:lang w:eastAsia="en-US"/>
    </w:rPr>
  </w:style>
  <w:style w:type="paragraph" w:styleId="4">
    <w:name w:val="heading 4"/>
    <w:basedOn w:val="a"/>
    <w:next w:val="a"/>
    <w:link w:val="40"/>
    <w:unhideWhenUsed/>
    <w:qFormat/>
    <w:rsid w:val="00584868"/>
    <w:pPr>
      <w:keepNext/>
      <w:spacing w:before="240" w:after="60"/>
      <w:outlineLvl w:val="3"/>
    </w:pPr>
    <w:rPr>
      <w:b/>
      <w:bCs/>
      <w:sz w:val="28"/>
      <w:szCs w:val="28"/>
      <w:lang w:val="x-none"/>
    </w:rPr>
  </w:style>
  <w:style w:type="paragraph" w:styleId="6">
    <w:name w:val="heading 6"/>
    <w:basedOn w:val="a"/>
    <w:next w:val="a"/>
    <w:link w:val="60"/>
    <w:qFormat/>
    <w:rsid w:val="00584868"/>
    <w:pPr>
      <w:tabs>
        <w:tab w:val="num" w:pos="1800"/>
      </w:tabs>
      <w:spacing w:before="240" w:after="60"/>
      <w:ind w:left="1418" w:hanging="1418"/>
      <w:jc w:val="both"/>
      <w:outlineLvl w:val="5"/>
    </w:pPr>
    <w:rPr>
      <w:rFonts w:ascii="Calibri" w:hAnsi="Calibri" w:cs="Calibri"/>
      <w:b/>
      <w:bCs/>
      <w:sz w:val="22"/>
      <w:szCs w:val="22"/>
      <w:lang w:eastAsia="en-US"/>
    </w:rPr>
  </w:style>
  <w:style w:type="paragraph" w:styleId="7">
    <w:name w:val="heading 7"/>
    <w:basedOn w:val="a"/>
    <w:next w:val="a"/>
    <w:link w:val="70"/>
    <w:qFormat/>
    <w:rsid w:val="00584868"/>
    <w:pPr>
      <w:tabs>
        <w:tab w:val="num" w:pos="1800"/>
      </w:tabs>
      <w:spacing w:before="240" w:after="60"/>
      <w:ind w:left="1559" w:hanging="1559"/>
      <w:jc w:val="both"/>
      <w:outlineLvl w:val="6"/>
    </w:pPr>
    <w:rPr>
      <w:rFonts w:ascii="Calibri" w:hAnsi="Calibri" w:cs="Calibri"/>
      <w:lang w:eastAsia="en-US"/>
    </w:rPr>
  </w:style>
  <w:style w:type="paragraph" w:styleId="8">
    <w:name w:val="heading 8"/>
    <w:basedOn w:val="a"/>
    <w:next w:val="a"/>
    <w:link w:val="80"/>
    <w:qFormat/>
    <w:rsid w:val="00584868"/>
    <w:pPr>
      <w:tabs>
        <w:tab w:val="num" w:pos="2160"/>
      </w:tabs>
      <w:spacing w:before="240" w:after="60"/>
      <w:ind w:left="1701" w:hanging="1701"/>
      <w:jc w:val="both"/>
      <w:outlineLvl w:val="7"/>
    </w:pPr>
    <w:rPr>
      <w:rFonts w:ascii="Calibri" w:hAnsi="Calibri" w:cs="Calibri"/>
      <w:i/>
      <w:iCs/>
      <w:lang w:eastAsia="en-US"/>
    </w:rPr>
  </w:style>
  <w:style w:type="paragraph" w:styleId="9">
    <w:name w:val="heading 9"/>
    <w:basedOn w:val="a"/>
    <w:next w:val="a"/>
    <w:link w:val="90"/>
    <w:qFormat/>
    <w:rsid w:val="00584868"/>
    <w:pPr>
      <w:tabs>
        <w:tab w:val="num" w:pos="2520"/>
      </w:tabs>
      <w:spacing w:before="240" w:after="60"/>
      <w:ind w:left="1843" w:hanging="1843"/>
      <w:jc w:val="both"/>
      <w:outlineLvl w:val="8"/>
    </w:pPr>
    <w:rPr>
      <w:rFonts w:ascii="Cambria" w:hAnsi="Cambria" w:cs="Cambria"/>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84868"/>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basedOn w:val="a0"/>
    <w:link w:val="2"/>
    <w:rsid w:val="00584868"/>
    <w:rPr>
      <w:rFonts w:ascii="Times New Roman" w:eastAsia="Times New Roman" w:hAnsi="Times New Roman" w:cs="Times New Roman"/>
      <w:sz w:val="24"/>
      <w:szCs w:val="24"/>
    </w:rPr>
  </w:style>
  <w:style w:type="character" w:customStyle="1" w:styleId="30">
    <w:name w:val="Заголовок 3 Знак"/>
    <w:basedOn w:val="a0"/>
    <w:link w:val="3"/>
    <w:rsid w:val="00584868"/>
    <w:rPr>
      <w:rFonts w:ascii="Times New Roman" w:eastAsia="Times New Roman" w:hAnsi="Times New Roman" w:cs="Times New Roman"/>
      <w:sz w:val="24"/>
      <w:szCs w:val="24"/>
    </w:rPr>
  </w:style>
  <w:style w:type="character" w:customStyle="1" w:styleId="40">
    <w:name w:val="Заголовок 4 Знак"/>
    <w:basedOn w:val="a0"/>
    <w:link w:val="4"/>
    <w:rsid w:val="00584868"/>
    <w:rPr>
      <w:rFonts w:ascii="Times New Roman" w:eastAsia="Times New Roman" w:hAnsi="Times New Roman" w:cs="Times New Roman"/>
      <w:b/>
      <w:bCs/>
      <w:sz w:val="28"/>
      <w:szCs w:val="28"/>
      <w:lang w:val="x-none" w:eastAsia="ru-RU"/>
    </w:rPr>
  </w:style>
  <w:style w:type="character" w:customStyle="1" w:styleId="60">
    <w:name w:val="Заголовок 6 Знак"/>
    <w:basedOn w:val="a0"/>
    <w:link w:val="6"/>
    <w:rsid w:val="00584868"/>
    <w:rPr>
      <w:rFonts w:ascii="Calibri" w:eastAsia="Times New Roman" w:hAnsi="Calibri" w:cs="Calibri"/>
      <w:b/>
      <w:bCs/>
    </w:rPr>
  </w:style>
  <w:style w:type="character" w:customStyle="1" w:styleId="70">
    <w:name w:val="Заголовок 7 Знак"/>
    <w:basedOn w:val="a0"/>
    <w:link w:val="7"/>
    <w:rsid w:val="00584868"/>
    <w:rPr>
      <w:rFonts w:ascii="Calibri" w:eastAsia="Times New Roman" w:hAnsi="Calibri" w:cs="Calibri"/>
      <w:sz w:val="24"/>
      <w:szCs w:val="24"/>
    </w:rPr>
  </w:style>
  <w:style w:type="character" w:customStyle="1" w:styleId="80">
    <w:name w:val="Заголовок 8 Знак"/>
    <w:basedOn w:val="a0"/>
    <w:link w:val="8"/>
    <w:rsid w:val="00584868"/>
    <w:rPr>
      <w:rFonts w:ascii="Calibri" w:eastAsia="Times New Roman" w:hAnsi="Calibri" w:cs="Calibri"/>
      <w:i/>
      <w:iCs/>
      <w:sz w:val="24"/>
      <w:szCs w:val="24"/>
    </w:rPr>
  </w:style>
  <w:style w:type="character" w:customStyle="1" w:styleId="90">
    <w:name w:val="Заголовок 9 Знак"/>
    <w:basedOn w:val="a0"/>
    <w:link w:val="9"/>
    <w:rsid w:val="00584868"/>
    <w:rPr>
      <w:rFonts w:ascii="Cambria" w:eastAsia="Times New Roman" w:hAnsi="Cambria" w:cs="Cambria"/>
    </w:rPr>
  </w:style>
  <w:style w:type="character" w:customStyle="1" w:styleId="11">
    <w:name w:val="Основной текст Знак1"/>
    <w:aliases w:val="бпОсновной текст Знак,body text Знак"/>
    <w:link w:val="a3"/>
    <w:locked/>
    <w:rsid w:val="00584868"/>
    <w:rPr>
      <w:rFonts w:ascii="Calibri" w:eastAsia="Calibri" w:hAnsi="Calibri" w:cs="Calibri"/>
      <w:color w:val="000000"/>
    </w:rPr>
  </w:style>
  <w:style w:type="paragraph" w:styleId="a3">
    <w:name w:val="Body Text"/>
    <w:aliases w:val="бпОсновной текст,body text"/>
    <w:basedOn w:val="a"/>
    <w:link w:val="11"/>
    <w:rsid w:val="00584868"/>
    <w:pPr>
      <w:spacing w:after="120" w:line="276" w:lineRule="auto"/>
    </w:pPr>
    <w:rPr>
      <w:rFonts w:ascii="Calibri" w:eastAsia="Calibri" w:hAnsi="Calibri" w:cs="Calibri"/>
      <w:color w:val="000000"/>
      <w:sz w:val="22"/>
      <w:szCs w:val="22"/>
      <w:lang w:eastAsia="en-US"/>
    </w:rPr>
  </w:style>
  <w:style w:type="character" w:customStyle="1" w:styleId="a4">
    <w:name w:val="Основной текст Знак"/>
    <w:basedOn w:val="a0"/>
    <w:rsid w:val="00584868"/>
    <w:rPr>
      <w:rFonts w:ascii="Times New Roman" w:eastAsia="Times New Roman" w:hAnsi="Times New Roman" w:cs="Times New Roman"/>
      <w:sz w:val="24"/>
      <w:szCs w:val="24"/>
      <w:lang w:eastAsia="ru-RU"/>
    </w:rPr>
  </w:style>
  <w:style w:type="character" w:customStyle="1" w:styleId="ConsPlusNormal">
    <w:name w:val="ConsPlusNormal Знак"/>
    <w:link w:val="ConsPlusNormal0"/>
    <w:locked/>
    <w:rsid w:val="00584868"/>
    <w:rPr>
      <w:rFonts w:ascii="Arial" w:hAnsi="Arial" w:cs="Arial"/>
      <w:lang w:eastAsia="ru-RU"/>
    </w:rPr>
  </w:style>
  <w:style w:type="paragraph" w:customStyle="1" w:styleId="ConsPlusNormal0">
    <w:name w:val="ConsPlusNormal"/>
    <w:link w:val="ConsPlusNormal"/>
    <w:rsid w:val="00584868"/>
    <w:pPr>
      <w:widowControl w:val="0"/>
      <w:autoSpaceDE w:val="0"/>
      <w:autoSpaceDN w:val="0"/>
      <w:adjustRightInd w:val="0"/>
      <w:spacing w:after="0" w:line="240" w:lineRule="auto"/>
      <w:ind w:firstLine="720"/>
    </w:pPr>
    <w:rPr>
      <w:rFonts w:ascii="Arial" w:hAnsi="Arial" w:cs="Arial"/>
      <w:lang w:eastAsia="ru-RU"/>
    </w:rPr>
  </w:style>
  <w:style w:type="character" w:styleId="a5">
    <w:name w:val="Strong"/>
    <w:qFormat/>
    <w:rsid w:val="00584868"/>
    <w:rPr>
      <w:b/>
      <w:bCs w:val="0"/>
    </w:rPr>
  </w:style>
  <w:style w:type="paragraph" w:styleId="a6">
    <w:name w:val="Title"/>
    <w:basedOn w:val="a"/>
    <w:link w:val="a7"/>
    <w:qFormat/>
    <w:rsid w:val="00584868"/>
    <w:pPr>
      <w:jc w:val="center"/>
    </w:pPr>
    <w:rPr>
      <w:sz w:val="28"/>
      <w:szCs w:val="20"/>
    </w:rPr>
  </w:style>
  <w:style w:type="character" w:customStyle="1" w:styleId="a7">
    <w:name w:val="Название Знак"/>
    <w:basedOn w:val="a0"/>
    <w:link w:val="a6"/>
    <w:rsid w:val="00584868"/>
    <w:rPr>
      <w:rFonts w:ascii="Times New Roman" w:eastAsia="Times New Roman" w:hAnsi="Times New Roman" w:cs="Times New Roman"/>
      <w:sz w:val="28"/>
      <w:szCs w:val="20"/>
      <w:lang w:eastAsia="ru-RU"/>
    </w:rPr>
  </w:style>
  <w:style w:type="paragraph" w:styleId="a8">
    <w:name w:val="Balloon Text"/>
    <w:basedOn w:val="a"/>
    <w:link w:val="a9"/>
    <w:unhideWhenUsed/>
    <w:rsid w:val="00584868"/>
    <w:rPr>
      <w:rFonts w:ascii="Tahoma" w:hAnsi="Tahoma" w:cs="Tahoma"/>
      <w:sz w:val="16"/>
      <w:szCs w:val="16"/>
    </w:rPr>
  </w:style>
  <w:style w:type="character" w:customStyle="1" w:styleId="a9">
    <w:name w:val="Текст выноски Знак"/>
    <w:basedOn w:val="a0"/>
    <w:link w:val="a8"/>
    <w:rsid w:val="00584868"/>
    <w:rPr>
      <w:rFonts w:ascii="Tahoma" w:eastAsia="Times New Roman" w:hAnsi="Tahoma" w:cs="Tahoma"/>
      <w:sz w:val="16"/>
      <w:szCs w:val="16"/>
      <w:lang w:eastAsia="ru-RU"/>
    </w:rPr>
  </w:style>
  <w:style w:type="paragraph" w:styleId="aa">
    <w:name w:val="footer"/>
    <w:basedOn w:val="a"/>
    <w:link w:val="ab"/>
    <w:rsid w:val="00584868"/>
    <w:pPr>
      <w:tabs>
        <w:tab w:val="center" w:pos="4703"/>
        <w:tab w:val="right" w:pos="9406"/>
      </w:tabs>
      <w:suppressAutoHyphens/>
    </w:pPr>
    <w:rPr>
      <w:sz w:val="10"/>
      <w:szCs w:val="20"/>
      <w:lang w:eastAsia="ar-SA"/>
    </w:rPr>
  </w:style>
  <w:style w:type="character" w:customStyle="1" w:styleId="ab">
    <w:name w:val="Нижний колонтитул Знак"/>
    <w:basedOn w:val="a0"/>
    <w:link w:val="aa"/>
    <w:rsid w:val="00584868"/>
    <w:rPr>
      <w:rFonts w:ascii="Times New Roman" w:eastAsia="Times New Roman" w:hAnsi="Times New Roman" w:cs="Times New Roman"/>
      <w:sz w:val="10"/>
      <w:szCs w:val="20"/>
      <w:lang w:eastAsia="ar-SA"/>
    </w:rPr>
  </w:style>
  <w:style w:type="paragraph" w:styleId="ac">
    <w:name w:val="List Paragraph"/>
    <w:basedOn w:val="a"/>
    <w:uiPriority w:val="34"/>
    <w:qFormat/>
    <w:rsid w:val="00584868"/>
    <w:pPr>
      <w:ind w:left="720"/>
      <w:contextualSpacing/>
    </w:pPr>
    <w:rPr>
      <w:sz w:val="20"/>
      <w:szCs w:val="20"/>
    </w:rPr>
  </w:style>
  <w:style w:type="paragraph" w:styleId="ad">
    <w:name w:val="Normal (Web)"/>
    <w:aliases w:val="Знак"/>
    <w:basedOn w:val="a"/>
    <w:link w:val="ae"/>
    <w:unhideWhenUsed/>
    <w:qFormat/>
    <w:rsid w:val="00584868"/>
    <w:pPr>
      <w:spacing w:before="100" w:beforeAutospacing="1" w:after="100" w:afterAutospacing="1"/>
    </w:pPr>
  </w:style>
  <w:style w:type="paragraph" w:styleId="af">
    <w:name w:val="No Spacing"/>
    <w:link w:val="af0"/>
    <w:uiPriority w:val="1"/>
    <w:qFormat/>
    <w:rsid w:val="00584868"/>
    <w:pPr>
      <w:spacing w:after="0"/>
      <w:ind w:firstLine="567"/>
      <w:jc w:val="both"/>
    </w:pPr>
    <w:rPr>
      <w:rFonts w:ascii="Times New Roman" w:eastAsia="Times New Roman" w:hAnsi="Times New Roman" w:cs="Times New Roman"/>
      <w:color w:val="000000"/>
      <w:sz w:val="28"/>
    </w:rPr>
  </w:style>
  <w:style w:type="character" w:customStyle="1" w:styleId="af0">
    <w:name w:val="Без интервала Знак"/>
    <w:link w:val="af"/>
    <w:uiPriority w:val="1"/>
    <w:rsid w:val="00584868"/>
    <w:rPr>
      <w:rFonts w:ascii="Times New Roman" w:eastAsia="Times New Roman" w:hAnsi="Times New Roman" w:cs="Times New Roman"/>
      <w:color w:val="000000"/>
      <w:sz w:val="28"/>
    </w:rPr>
  </w:style>
  <w:style w:type="character" w:customStyle="1" w:styleId="ae">
    <w:name w:val="Обычный (веб) Знак"/>
    <w:aliases w:val="Знак Знак"/>
    <w:link w:val="ad"/>
    <w:locked/>
    <w:rsid w:val="00584868"/>
    <w:rPr>
      <w:rFonts w:ascii="Times New Roman" w:eastAsia="Times New Roman" w:hAnsi="Times New Roman" w:cs="Times New Roman"/>
      <w:sz w:val="24"/>
      <w:szCs w:val="24"/>
      <w:lang w:eastAsia="ru-RU"/>
    </w:rPr>
  </w:style>
  <w:style w:type="paragraph" w:customStyle="1" w:styleId="Standard">
    <w:name w:val="Standard"/>
    <w:rsid w:val="00584868"/>
    <w:pPr>
      <w:suppressAutoHyphens/>
      <w:autoSpaceDN w:val="0"/>
      <w:spacing w:after="0" w:line="240" w:lineRule="auto"/>
    </w:pPr>
    <w:rPr>
      <w:rFonts w:ascii="Times New Roman" w:eastAsia="Calibri" w:hAnsi="Times New Roman" w:cs="Times New Roman"/>
      <w:kern w:val="3"/>
      <w:sz w:val="24"/>
      <w:szCs w:val="24"/>
      <w:lang w:eastAsia="ru-RU"/>
    </w:rPr>
  </w:style>
  <w:style w:type="paragraph" w:customStyle="1" w:styleId="21">
    <w:name w:val="Абзац списка2"/>
    <w:basedOn w:val="a"/>
    <w:link w:val="af1"/>
    <w:uiPriority w:val="99"/>
    <w:rsid w:val="00584868"/>
    <w:pPr>
      <w:spacing w:after="200" w:line="276" w:lineRule="auto"/>
      <w:ind w:left="720"/>
      <w:contextualSpacing/>
    </w:pPr>
    <w:rPr>
      <w:rFonts w:ascii="Calibri" w:hAnsi="Calibri"/>
      <w:sz w:val="20"/>
      <w:szCs w:val="20"/>
      <w:lang w:val="x-none" w:eastAsia="x-none"/>
    </w:rPr>
  </w:style>
  <w:style w:type="character" w:customStyle="1" w:styleId="af1">
    <w:name w:val="Абзац списка Знак"/>
    <w:link w:val="21"/>
    <w:uiPriority w:val="99"/>
    <w:locked/>
    <w:rsid w:val="00584868"/>
    <w:rPr>
      <w:rFonts w:ascii="Calibri" w:eastAsia="Times New Roman" w:hAnsi="Calibri" w:cs="Times New Roman"/>
      <w:sz w:val="20"/>
      <w:szCs w:val="20"/>
      <w:lang w:val="x-none" w:eastAsia="x-none"/>
    </w:rPr>
  </w:style>
  <w:style w:type="character" w:customStyle="1" w:styleId="apple-style-span">
    <w:name w:val="apple-style-span"/>
    <w:basedOn w:val="a0"/>
    <w:rsid w:val="00584868"/>
  </w:style>
  <w:style w:type="table" w:styleId="af2">
    <w:name w:val="Table Grid"/>
    <w:basedOn w:val="a1"/>
    <w:rsid w:val="0058486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Hyperlink"/>
    <w:unhideWhenUsed/>
    <w:rsid w:val="00584868"/>
    <w:rPr>
      <w:color w:val="0000FF"/>
      <w:u w:val="single"/>
    </w:rPr>
  </w:style>
  <w:style w:type="paragraph" w:customStyle="1" w:styleId="FR1">
    <w:name w:val="FR1"/>
    <w:rsid w:val="00584868"/>
    <w:pPr>
      <w:widowControl w:val="0"/>
      <w:snapToGrid w:val="0"/>
      <w:spacing w:before="180" w:after="0" w:line="240" w:lineRule="auto"/>
      <w:ind w:left="80"/>
      <w:jc w:val="center"/>
    </w:pPr>
    <w:rPr>
      <w:rFonts w:ascii="Courier New" w:eastAsia="Times New Roman" w:hAnsi="Courier New" w:cs="Times New Roman"/>
      <w:b/>
      <w:sz w:val="28"/>
      <w:szCs w:val="20"/>
      <w:lang w:eastAsia="ru-RU"/>
    </w:rPr>
  </w:style>
  <w:style w:type="paragraph" w:styleId="22">
    <w:name w:val="Body Text 2"/>
    <w:basedOn w:val="a"/>
    <w:link w:val="23"/>
    <w:unhideWhenUsed/>
    <w:rsid w:val="00584868"/>
    <w:pPr>
      <w:spacing w:after="120" w:line="480" w:lineRule="auto"/>
    </w:pPr>
  </w:style>
  <w:style w:type="character" w:customStyle="1" w:styleId="23">
    <w:name w:val="Основной текст 2 Знак"/>
    <w:basedOn w:val="a0"/>
    <w:link w:val="22"/>
    <w:rsid w:val="00584868"/>
    <w:rPr>
      <w:rFonts w:ascii="Times New Roman" w:eastAsia="Times New Roman" w:hAnsi="Times New Roman" w:cs="Times New Roman"/>
      <w:sz w:val="24"/>
      <w:szCs w:val="24"/>
      <w:lang w:eastAsia="ru-RU"/>
    </w:rPr>
  </w:style>
  <w:style w:type="character" w:customStyle="1" w:styleId="af4">
    <w:name w:val="Подзаголовок Знак"/>
    <w:link w:val="af5"/>
    <w:rsid w:val="00584868"/>
    <w:rPr>
      <w:rFonts w:ascii="Times New Roman" w:eastAsia="Times New Roman" w:hAnsi="Times New Roman" w:cs="Times New Roman"/>
      <w:b/>
      <w:sz w:val="28"/>
      <w:szCs w:val="20"/>
      <w:lang w:eastAsia="ru-RU"/>
    </w:rPr>
  </w:style>
  <w:style w:type="paragraph" w:styleId="af5">
    <w:name w:val="Subtitle"/>
    <w:basedOn w:val="a"/>
    <w:link w:val="af4"/>
    <w:qFormat/>
    <w:rsid w:val="00584868"/>
    <w:pPr>
      <w:jc w:val="center"/>
    </w:pPr>
    <w:rPr>
      <w:b/>
      <w:sz w:val="28"/>
      <w:szCs w:val="20"/>
    </w:rPr>
  </w:style>
  <w:style w:type="character" w:customStyle="1" w:styleId="12">
    <w:name w:val="Подзаголовок Знак1"/>
    <w:basedOn w:val="a0"/>
    <w:uiPriority w:val="11"/>
    <w:rsid w:val="00584868"/>
    <w:rPr>
      <w:rFonts w:asciiTheme="majorHAnsi" w:eastAsiaTheme="majorEastAsia" w:hAnsiTheme="majorHAnsi" w:cstheme="majorBidi"/>
      <w:i/>
      <w:iCs/>
      <w:color w:val="4F81BD" w:themeColor="accent1"/>
      <w:spacing w:val="15"/>
      <w:sz w:val="24"/>
      <w:szCs w:val="24"/>
      <w:lang w:eastAsia="ru-RU"/>
    </w:rPr>
  </w:style>
  <w:style w:type="character" w:customStyle="1" w:styleId="210">
    <w:name w:val="Основной текст 2 Знак1"/>
    <w:uiPriority w:val="99"/>
    <w:semiHidden/>
    <w:locked/>
    <w:rsid w:val="00584868"/>
    <w:rPr>
      <w:rFonts w:ascii="Calibri" w:eastAsia="Calibri" w:hAnsi="Calibri" w:cs="Times New Roman"/>
      <w:sz w:val="24"/>
      <w:szCs w:val="20"/>
      <w:lang w:eastAsia="ru-RU"/>
    </w:rPr>
  </w:style>
  <w:style w:type="paragraph" w:styleId="af6">
    <w:name w:val="header"/>
    <w:basedOn w:val="a"/>
    <w:link w:val="af7"/>
    <w:uiPriority w:val="99"/>
    <w:unhideWhenUsed/>
    <w:rsid w:val="00584868"/>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7">
    <w:name w:val="Верхний колонтитул Знак"/>
    <w:basedOn w:val="a0"/>
    <w:link w:val="af6"/>
    <w:uiPriority w:val="99"/>
    <w:rsid w:val="00584868"/>
    <w:rPr>
      <w:rFonts w:ascii="Calibri" w:eastAsia="Calibri" w:hAnsi="Calibri" w:cs="Times New Roman"/>
      <w:lang w:val="x-none"/>
    </w:rPr>
  </w:style>
  <w:style w:type="paragraph" w:customStyle="1" w:styleId="af8">
    <w:name w:val="обычный"/>
    <w:basedOn w:val="a"/>
    <w:rsid w:val="00584868"/>
    <w:rPr>
      <w:color w:val="000000"/>
      <w:sz w:val="20"/>
      <w:szCs w:val="20"/>
    </w:rPr>
  </w:style>
  <w:style w:type="paragraph" w:customStyle="1" w:styleId="13">
    <w:name w:val="Абзац списка1"/>
    <w:basedOn w:val="a"/>
    <w:rsid w:val="00584868"/>
    <w:pPr>
      <w:spacing w:after="200" w:line="276" w:lineRule="auto"/>
      <w:ind w:left="720"/>
      <w:contextualSpacing/>
    </w:pPr>
    <w:rPr>
      <w:rFonts w:ascii="Calibri" w:hAnsi="Calibri"/>
      <w:sz w:val="22"/>
      <w:szCs w:val="22"/>
      <w:lang w:eastAsia="en-US"/>
    </w:rPr>
  </w:style>
  <w:style w:type="paragraph" w:customStyle="1" w:styleId="ConsPlusTitle">
    <w:name w:val="ConsPlusTitle"/>
    <w:rsid w:val="00584868"/>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uiPriority w:val="99"/>
    <w:rsid w:val="0058486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af9">
    <w:name w:val="Первая строка заголовка"/>
    <w:basedOn w:val="a"/>
    <w:rsid w:val="00584868"/>
    <w:pPr>
      <w:keepNext/>
      <w:keepLines/>
      <w:spacing w:before="960" w:after="120"/>
      <w:jc w:val="center"/>
    </w:pPr>
    <w:rPr>
      <w:b/>
      <w:noProof/>
      <w:sz w:val="32"/>
      <w:szCs w:val="20"/>
    </w:rPr>
  </w:style>
  <w:style w:type="paragraph" w:customStyle="1" w:styleId="14">
    <w:name w:val="Текст1"/>
    <w:basedOn w:val="a"/>
    <w:rsid w:val="00584868"/>
    <w:pPr>
      <w:spacing w:after="120"/>
      <w:ind w:firstLine="851"/>
      <w:jc w:val="both"/>
    </w:pPr>
    <w:rPr>
      <w:sz w:val="26"/>
      <w:szCs w:val="20"/>
    </w:rPr>
  </w:style>
  <w:style w:type="paragraph" w:customStyle="1" w:styleId="afa">
    <w:name w:val="Черта в конце текста"/>
    <w:basedOn w:val="afb"/>
    <w:rsid w:val="00584868"/>
    <w:pPr>
      <w:spacing w:before="480"/>
      <w:ind w:left="4253"/>
    </w:pPr>
    <w:rPr>
      <w:sz w:val="26"/>
      <w:szCs w:val="20"/>
    </w:rPr>
  </w:style>
  <w:style w:type="paragraph" w:styleId="afb">
    <w:name w:val="Signature"/>
    <w:basedOn w:val="a"/>
    <w:link w:val="afc"/>
    <w:uiPriority w:val="99"/>
    <w:semiHidden/>
    <w:unhideWhenUsed/>
    <w:rsid w:val="00584868"/>
    <w:pPr>
      <w:ind w:left="4252"/>
    </w:pPr>
  </w:style>
  <w:style w:type="character" w:customStyle="1" w:styleId="afc">
    <w:name w:val="Подпись Знак"/>
    <w:basedOn w:val="a0"/>
    <w:link w:val="afb"/>
    <w:uiPriority w:val="99"/>
    <w:semiHidden/>
    <w:rsid w:val="00584868"/>
    <w:rPr>
      <w:rFonts w:ascii="Times New Roman" w:eastAsia="Times New Roman" w:hAnsi="Times New Roman" w:cs="Times New Roman"/>
      <w:sz w:val="24"/>
      <w:szCs w:val="24"/>
      <w:lang w:eastAsia="ru-RU"/>
    </w:rPr>
  </w:style>
  <w:style w:type="paragraph" w:styleId="afd">
    <w:name w:val="Plain Text"/>
    <w:basedOn w:val="a"/>
    <w:link w:val="afe"/>
    <w:rsid w:val="00584868"/>
    <w:pPr>
      <w:spacing w:after="200" w:line="276" w:lineRule="auto"/>
    </w:pPr>
    <w:rPr>
      <w:rFonts w:ascii="Courier New" w:eastAsia="Calibri" w:hAnsi="Courier New" w:cs="Courier New"/>
      <w:sz w:val="20"/>
      <w:szCs w:val="20"/>
      <w:lang w:eastAsia="en-US"/>
    </w:rPr>
  </w:style>
  <w:style w:type="character" w:customStyle="1" w:styleId="afe">
    <w:name w:val="Текст Знак"/>
    <w:basedOn w:val="a0"/>
    <w:link w:val="afd"/>
    <w:rsid w:val="00584868"/>
    <w:rPr>
      <w:rFonts w:ascii="Courier New" w:eastAsia="Calibri" w:hAnsi="Courier New" w:cs="Courier New"/>
      <w:sz w:val="20"/>
      <w:szCs w:val="20"/>
    </w:rPr>
  </w:style>
  <w:style w:type="paragraph" w:styleId="aff">
    <w:name w:val="annotation text"/>
    <w:basedOn w:val="a"/>
    <w:link w:val="aff0"/>
    <w:semiHidden/>
    <w:unhideWhenUsed/>
    <w:rsid w:val="00584868"/>
    <w:pPr>
      <w:spacing w:after="200" w:line="276" w:lineRule="auto"/>
    </w:pPr>
    <w:rPr>
      <w:rFonts w:eastAsia="Calibri"/>
      <w:sz w:val="20"/>
      <w:szCs w:val="20"/>
      <w:lang w:eastAsia="en-US"/>
    </w:rPr>
  </w:style>
  <w:style w:type="character" w:customStyle="1" w:styleId="aff0">
    <w:name w:val="Текст примечания Знак"/>
    <w:basedOn w:val="a0"/>
    <w:link w:val="aff"/>
    <w:semiHidden/>
    <w:rsid w:val="00584868"/>
    <w:rPr>
      <w:rFonts w:ascii="Times New Roman" w:eastAsia="Calibri" w:hAnsi="Times New Roman" w:cs="Times New Roman"/>
      <w:sz w:val="20"/>
      <w:szCs w:val="20"/>
    </w:rPr>
  </w:style>
  <w:style w:type="paragraph" w:styleId="aff1">
    <w:name w:val="annotation subject"/>
    <w:basedOn w:val="aff"/>
    <w:next w:val="aff"/>
    <w:link w:val="aff2"/>
    <w:semiHidden/>
    <w:unhideWhenUsed/>
    <w:rsid w:val="00584868"/>
    <w:rPr>
      <w:b/>
      <w:bCs/>
    </w:rPr>
  </w:style>
  <w:style w:type="character" w:customStyle="1" w:styleId="aff2">
    <w:name w:val="Тема примечания Знак"/>
    <w:basedOn w:val="aff0"/>
    <w:link w:val="aff1"/>
    <w:semiHidden/>
    <w:rsid w:val="00584868"/>
    <w:rPr>
      <w:rFonts w:ascii="Times New Roman" w:eastAsia="Calibri" w:hAnsi="Times New Roman" w:cs="Times New Roman"/>
      <w:b/>
      <w:bCs/>
      <w:sz w:val="20"/>
      <w:szCs w:val="20"/>
    </w:rPr>
  </w:style>
  <w:style w:type="paragraph" w:customStyle="1" w:styleId="Textbody">
    <w:name w:val="Text body"/>
    <w:basedOn w:val="Standard"/>
    <w:rsid w:val="00584868"/>
    <w:pPr>
      <w:widowControl w:val="0"/>
      <w:spacing w:after="120"/>
      <w:textAlignment w:val="baseline"/>
    </w:pPr>
    <w:rPr>
      <w:rFonts w:eastAsia="Andale Sans UI" w:cs="Tahoma"/>
      <w:lang w:val="de-DE" w:eastAsia="ja-JP" w:bidi="fa-IR"/>
    </w:rPr>
  </w:style>
  <w:style w:type="character" w:customStyle="1" w:styleId="15">
    <w:name w:val="Название1"/>
    <w:rsid w:val="00584868"/>
    <w:rPr>
      <w:rFonts w:ascii="Verdana" w:hAnsi="Verdana"/>
      <w:lang w:val="en-US" w:eastAsia="en-US" w:bidi="ar-SA"/>
    </w:rPr>
  </w:style>
  <w:style w:type="character" w:customStyle="1" w:styleId="apple-converted-space">
    <w:name w:val="apple-converted-space"/>
    <w:rsid w:val="00584868"/>
    <w:rPr>
      <w:rFonts w:ascii="Verdana" w:hAnsi="Verdana"/>
      <w:lang w:val="en-US" w:eastAsia="en-US" w:bidi="ar-SA"/>
    </w:rPr>
  </w:style>
  <w:style w:type="paragraph" w:customStyle="1" w:styleId="16">
    <w:name w:val="Знак1"/>
    <w:basedOn w:val="a"/>
    <w:rsid w:val="00584868"/>
    <w:pPr>
      <w:spacing w:after="160" w:line="240" w:lineRule="exact"/>
    </w:pPr>
    <w:rPr>
      <w:rFonts w:ascii="Verdana" w:hAnsi="Verdana"/>
      <w:sz w:val="20"/>
      <w:szCs w:val="20"/>
      <w:lang w:val="en-US" w:eastAsia="en-US"/>
    </w:rPr>
  </w:style>
  <w:style w:type="paragraph" w:customStyle="1" w:styleId="Char">
    <w:name w:val="Char Знак"/>
    <w:basedOn w:val="a"/>
    <w:autoRedefine/>
    <w:rsid w:val="00584868"/>
    <w:pPr>
      <w:spacing w:after="160" w:line="240" w:lineRule="exact"/>
    </w:pPr>
    <w:rPr>
      <w:rFonts w:eastAsia="SimSun"/>
      <w:b/>
      <w:sz w:val="28"/>
      <w:lang w:val="en-US" w:eastAsia="en-US"/>
    </w:rPr>
  </w:style>
  <w:style w:type="paragraph" w:styleId="aff3">
    <w:name w:val="Body Text Indent"/>
    <w:basedOn w:val="a"/>
    <w:link w:val="aff4"/>
    <w:semiHidden/>
    <w:unhideWhenUsed/>
    <w:rsid w:val="00584868"/>
    <w:pPr>
      <w:spacing w:after="120" w:line="276" w:lineRule="auto"/>
      <w:ind w:left="283"/>
    </w:pPr>
    <w:rPr>
      <w:rFonts w:eastAsia="Calibri"/>
      <w:sz w:val="28"/>
      <w:szCs w:val="22"/>
      <w:lang w:eastAsia="en-US"/>
    </w:rPr>
  </w:style>
  <w:style w:type="character" w:customStyle="1" w:styleId="aff4">
    <w:name w:val="Основной текст с отступом Знак"/>
    <w:basedOn w:val="a0"/>
    <w:link w:val="aff3"/>
    <w:semiHidden/>
    <w:rsid w:val="00584868"/>
    <w:rPr>
      <w:rFonts w:ascii="Times New Roman" w:eastAsia="Calibri" w:hAnsi="Times New Roman" w:cs="Times New Roman"/>
      <w:sz w:val="28"/>
    </w:rPr>
  </w:style>
  <w:style w:type="paragraph" w:customStyle="1" w:styleId="17">
    <w:name w:val="Обычный1"/>
    <w:rsid w:val="00584868"/>
    <w:pPr>
      <w:widowControl w:val="0"/>
      <w:spacing w:after="0" w:line="240" w:lineRule="auto"/>
      <w:ind w:firstLine="400"/>
      <w:jc w:val="both"/>
    </w:pPr>
    <w:rPr>
      <w:rFonts w:ascii="Times New Roman" w:eastAsia="Times New Roman" w:hAnsi="Times New Roman" w:cs="Times New Roman"/>
      <w:snapToGrid w:val="0"/>
      <w:sz w:val="24"/>
      <w:szCs w:val="20"/>
      <w:lang w:eastAsia="ru-RU"/>
    </w:rPr>
  </w:style>
  <w:style w:type="paragraph" w:customStyle="1" w:styleId="ConsPlusCell">
    <w:name w:val="ConsPlusCell"/>
    <w:rsid w:val="00584868"/>
    <w:pPr>
      <w:autoSpaceDE w:val="0"/>
      <w:autoSpaceDN w:val="0"/>
      <w:adjustRightInd w:val="0"/>
      <w:spacing w:after="0" w:line="240" w:lineRule="auto"/>
    </w:pPr>
    <w:rPr>
      <w:rFonts w:ascii="Times New Roman" w:eastAsia="Calibri" w:hAnsi="Times New Roman" w:cs="Times New Roman"/>
      <w:sz w:val="28"/>
      <w:szCs w:val="28"/>
      <w:lang w:eastAsia="ru-RU"/>
    </w:rPr>
  </w:style>
  <w:style w:type="paragraph" w:customStyle="1" w:styleId="punct">
    <w:name w:val="punct"/>
    <w:basedOn w:val="a"/>
    <w:rsid w:val="00584868"/>
    <w:pPr>
      <w:numPr>
        <w:numId w:val="16"/>
      </w:numPr>
      <w:autoSpaceDE w:val="0"/>
      <w:autoSpaceDN w:val="0"/>
      <w:adjustRightInd w:val="0"/>
      <w:spacing w:line="360" w:lineRule="auto"/>
      <w:jc w:val="both"/>
    </w:pPr>
    <w:rPr>
      <w:sz w:val="26"/>
      <w:szCs w:val="26"/>
    </w:rPr>
  </w:style>
  <w:style w:type="paragraph" w:customStyle="1" w:styleId="subpunct">
    <w:name w:val="subpunct"/>
    <w:basedOn w:val="a"/>
    <w:rsid w:val="00584868"/>
    <w:pPr>
      <w:numPr>
        <w:ilvl w:val="1"/>
        <w:numId w:val="16"/>
      </w:numPr>
      <w:tabs>
        <w:tab w:val="num" w:pos="1631"/>
      </w:tabs>
      <w:autoSpaceDE w:val="0"/>
      <w:autoSpaceDN w:val="0"/>
      <w:adjustRightInd w:val="0"/>
      <w:spacing w:line="360" w:lineRule="auto"/>
      <w:ind w:left="780"/>
      <w:jc w:val="both"/>
    </w:pPr>
    <w:rPr>
      <w:sz w:val="26"/>
      <w:szCs w:val="26"/>
      <w:lang w:val="en-US"/>
    </w:rPr>
  </w:style>
  <w:style w:type="paragraph" w:styleId="aff5">
    <w:name w:val="footnote text"/>
    <w:basedOn w:val="a"/>
    <w:link w:val="aff6"/>
    <w:unhideWhenUsed/>
    <w:rsid w:val="00584868"/>
    <w:pPr>
      <w:spacing w:after="200" w:line="276" w:lineRule="auto"/>
    </w:pPr>
    <w:rPr>
      <w:rFonts w:eastAsia="Calibri"/>
      <w:sz w:val="20"/>
      <w:szCs w:val="20"/>
      <w:lang w:eastAsia="en-US"/>
    </w:rPr>
  </w:style>
  <w:style w:type="character" w:customStyle="1" w:styleId="aff6">
    <w:name w:val="Текст сноски Знак"/>
    <w:basedOn w:val="a0"/>
    <w:link w:val="aff5"/>
    <w:rsid w:val="00584868"/>
    <w:rPr>
      <w:rFonts w:ascii="Times New Roman" w:eastAsia="Calibri" w:hAnsi="Times New Roman" w:cs="Times New Roman"/>
      <w:sz w:val="20"/>
      <w:szCs w:val="20"/>
    </w:rPr>
  </w:style>
  <w:style w:type="paragraph" w:customStyle="1" w:styleId="18">
    <w:name w:val="Без интервала1"/>
    <w:rsid w:val="00584868"/>
    <w:pPr>
      <w:spacing w:after="0"/>
      <w:ind w:firstLine="567"/>
      <w:jc w:val="both"/>
    </w:pPr>
    <w:rPr>
      <w:rFonts w:ascii="Times New Roman" w:eastAsia="Calibri" w:hAnsi="Times New Roman" w:cs="Times New Roman"/>
      <w:sz w:val="28"/>
      <w:szCs w:val="28"/>
    </w:rPr>
  </w:style>
  <w:style w:type="character" w:styleId="aff7">
    <w:name w:val="Emphasis"/>
    <w:qFormat/>
    <w:rsid w:val="00584868"/>
    <w:rPr>
      <w:i/>
      <w:iCs/>
    </w:rPr>
  </w:style>
  <w:style w:type="paragraph" w:styleId="31">
    <w:name w:val="Body Text Indent 3"/>
    <w:basedOn w:val="a"/>
    <w:link w:val="32"/>
    <w:rsid w:val="00584868"/>
    <w:pPr>
      <w:spacing w:after="120" w:line="276" w:lineRule="auto"/>
      <w:ind w:left="283"/>
    </w:pPr>
    <w:rPr>
      <w:rFonts w:eastAsia="Calibri"/>
      <w:sz w:val="16"/>
      <w:szCs w:val="16"/>
      <w:lang w:eastAsia="en-US"/>
    </w:rPr>
  </w:style>
  <w:style w:type="character" w:customStyle="1" w:styleId="32">
    <w:name w:val="Основной текст с отступом 3 Знак"/>
    <w:basedOn w:val="a0"/>
    <w:link w:val="31"/>
    <w:rsid w:val="00584868"/>
    <w:rPr>
      <w:rFonts w:ascii="Times New Roman" w:eastAsia="Calibri" w:hAnsi="Times New Roman" w:cs="Times New Roman"/>
      <w:sz w:val="16"/>
      <w:szCs w:val="16"/>
    </w:rPr>
  </w:style>
  <w:style w:type="paragraph" w:customStyle="1" w:styleId="33">
    <w:name w:val="Абзац списка3"/>
    <w:basedOn w:val="a"/>
    <w:rsid w:val="00584868"/>
    <w:pPr>
      <w:spacing w:after="200" w:line="276" w:lineRule="auto"/>
      <w:ind w:left="720"/>
      <w:contextualSpacing/>
    </w:pPr>
    <w:rPr>
      <w:sz w:val="28"/>
      <w:szCs w:val="28"/>
      <w:lang w:eastAsia="en-US"/>
    </w:rPr>
  </w:style>
  <w:style w:type="paragraph" w:styleId="34">
    <w:name w:val="Body Text 3"/>
    <w:basedOn w:val="a"/>
    <w:link w:val="35"/>
    <w:rsid w:val="00584868"/>
    <w:pPr>
      <w:spacing w:after="120" w:line="276" w:lineRule="auto"/>
    </w:pPr>
    <w:rPr>
      <w:rFonts w:eastAsia="Calibri"/>
      <w:sz w:val="16"/>
      <w:szCs w:val="16"/>
      <w:lang w:eastAsia="en-US"/>
    </w:rPr>
  </w:style>
  <w:style w:type="character" w:customStyle="1" w:styleId="35">
    <w:name w:val="Основной текст 3 Знак"/>
    <w:basedOn w:val="a0"/>
    <w:link w:val="34"/>
    <w:rsid w:val="00584868"/>
    <w:rPr>
      <w:rFonts w:ascii="Times New Roman" w:eastAsia="Calibri" w:hAnsi="Times New Roman" w:cs="Times New Roman"/>
      <w:sz w:val="16"/>
      <w:szCs w:val="16"/>
    </w:rPr>
  </w:style>
  <w:style w:type="character" w:styleId="aff8">
    <w:name w:val="endnote reference"/>
    <w:uiPriority w:val="99"/>
    <w:rsid w:val="00584868"/>
    <w:rPr>
      <w:vertAlign w:val="superscript"/>
    </w:rPr>
  </w:style>
  <w:style w:type="character" w:styleId="aff9">
    <w:name w:val="footnote reference"/>
    <w:rsid w:val="00584868"/>
    <w:rPr>
      <w:vertAlign w:val="superscript"/>
    </w:rPr>
  </w:style>
  <w:style w:type="paragraph" w:customStyle="1" w:styleId="affa">
    <w:name w:val="Знак Знак Знак Знак Знак Знак Знак Знак Знак Знак"/>
    <w:basedOn w:val="a"/>
    <w:rsid w:val="00584868"/>
    <w:pPr>
      <w:spacing w:after="160" w:line="240" w:lineRule="exact"/>
      <w:ind w:firstLine="567"/>
      <w:jc w:val="both"/>
    </w:pPr>
    <w:rPr>
      <w:rFonts w:ascii="Verdana" w:hAnsi="Verdana"/>
      <w:sz w:val="20"/>
      <w:szCs w:val="20"/>
      <w:lang w:val="en-US" w:eastAsia="en-US"/>
    </w:rPr>
  </w:style>
  <w:style w:type="paragraph" w:customStyle="1" w:styleId="24">
    <w:name w:val="Без интервала2"/>
    <w:rsid w:val="00584868"/>
    <w:pPr>
      <w:spacing w:after="0"/>
      <w:ind w:firstLine="567"/>
      <w:jc w:val="both"/>
    </w:pPr>
    <w:rPr>
      <w:rFonts w:ascii="Times New Roman" w:eastAsia="Calibri" w:hAnsi="Times New Roman" w:cs="Times New Roman"/>
      <w:sz w:val="28"/>
      <w:szCs w:val="28"/>
    </w:rPr>
  </w:style>
  <w:style w:type="paragraph" w:styleId="affb">
    <w:name w:val="Document Map"/>
    <w:basedOn w:val="a"/>
    <w:link w:val="affc"/>
    <w:semiHidden/>
    <w:rsid w:val="00584868"/>
    <w:pPr>
      <w:shd w:val="clear" w:color="auto" w:fill="000080"/>
      <w:spacing w:after="200" w:line="276" w:lineRule="auto"/>
    </w:pPr>
    <w:rPr>
      <w:rFonts w:ascii="Tahoma" w:eastAsia="Calibri" w:hAnsi="Tahoma" w:cs="Tahoma"/>
      <w:sz w:val="20"/>
      <w:szCs w:val="20"/>
      <w:lang w:eastAsia="en-US"/>
    </w:rPr>
  </w:style>
  <w:style w:type="character" w:customStyle="1" w:styleId="affc">
    <w:name w:val="Схема документа Знак"/>
    <w:basedOn w:val="a0"/>
    <w:link w:val="affb"/>
    <w:semiHidden/>
    <w:rsid w:val="00584868"/>
    <w:rPr>
      <w:rFonts w:ascii="Tahoma" w:eastAsia="Calibri" w:hAnsi="Tahoma" w:cs="Tahoma"/>
      <w:sz w:val="20"/>
      <w:szCs w:val="20"/>
      <w:shd w:val="clear" w:color="auto" w:fill="000080"/>
    </w:rPr>
  </w:style>
  <w:style w:type="character" w:customStyle="1" w:styleId="blk">
    <w:name w:val="blk"/>
    <w:rsid w:val="00584868"/>
  </w:style>
  <w:style w:type="paragraph" w:customStyle="1" w:styleId="western">
    <w:name w:val="western"/>
    <w:basedOn w:val="a"/>
    <w:rsid w:val="00584868"/>
    <w:pPr>
      <w:spacing w:before="100" w:beforeAutospacing="1" w:after="115"/>
    </w:pPr>
    <w:rPr>
      <w:rFonts w:ascii="Arial" w:hAnsi="Arial" w:cs="Arial"/>
      <w:color w:val="000000"/>
      <w:sz w:val="18"/>
      <w:szCs w:val="18"/>
    </w:rPr>
  </w:style>
  <w:style w:type="paragraph" w:customStyle="1" w:styleId="19">
    <w:name w:val="Заголовок1"/>
    <w:basedOn w:val="a"/>
    <w:qFormat/>
    <w:rsid w:val="00584868"/>
    <w:pPr>
      <w:ind w:left="-567"/>
      <w:jc w:val="center"/>
    </w:pPr>
    <w:rPr>
      <w:sz w:val="28"/>
      <w:szCs w:val="20"/>
    </w:rPr>
  </w:style>
  <w:style w:type="paragraph" w:styleId="affd">
    <w:name w:val="endnote text"/>
    <w:basedOn w:val="a"/>
    <w:link w:val="affe"/>
    <w:uiPriority w:val="99"/>
    <w:rsid w:val="00584868"/>
    <w:pPr>
      <w:autoSpaceDE w:val="0"/>
      <w:autoSpaceDN w:val="0"/>
    </w:pPr>
    <w:rPr>
      <w:sz w:val="20"/>
      <w:szCs w:val="20"/>
    </w:rPr>
  </w:style>
  <w:style w:type="character" w:customStyle="1" w:styleId="affe">
    <w:name w:val="Текст концевой сноски Знак"/>
    <w:basedOn w:val="a0"/>
    <w:link w:val="affd"/>
    <w:uiPriority w:val="99"/>
    <w:rsid w:val="00584868"/>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22C0816D136EDBAD47C55EC0B7A326BE0C0051680A3C74ABC20F6FBD0991DE02EAAA45D2D501FFCf4K6J"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1D4A3A90828D073E914BB455BD5CB1E004AE4B2DD16DCEBA0F5BE1D5638964C372BFE5277675N3y1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56</Pages>
  <Words>16476</Words>
  <Characters>93917</Characters>
  <Application>Microsoft Office Word</Application>
  <DocSecurity>0</DocSecurity>
  <Lines>782</Lines>
  <Paragraphs>220</Paragraphs>
  <ScaleCrop>false</ScaleCrop>
  <Company>SPecialiST RePack</Company>
  <LinksUpToDate>false</LinksUpToDate>
  <CharactersWithSpaces>110173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2021-07-08T11:46:00Z</dcterms:created>
  <dcterms:modified xsi:type="dcterms:W3CDTF">2021-07-08T11:47:00Z</dcterms:modified>
</cp:coreProperties>
</file>