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CD3EBE">
              <w:rPr>
                <w:sz w:val="28"/>
                <w:szCs w:val="28"/>
                <w:lang w:val="en-US"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672F88" w:rsidRDefault="00DC4387" w:rsidP="00A67B32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321AAC">
              <w:rPr>
                <w:sz w:val="28"/>
                <w:szCs w:val="28"/>
                <w:lang w:eastAsia="ru-RU"/>
              </w:rPr>
              <w:t>2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CD3EBE">
              <w:rPr>
                <w:sz w:val="28"/>
                <w:szCs w:val="28"/>
                <w:lang w:val="en-US" w:eastAsia="ru-RU"/>
              </w:rPr>
              <w:t>2</w:t>
            </w:r>
            <w:r w:rsidR="00A67B32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A67B32" w:rsidRPr="00A67B32">
        <w:rPr>
          <w:b/>
          <w:sz w:val="28"/>
          <w:szCs w:val="28"/>
        </w:rPr>
        <w:t>Демина Александра Александровича</w:t>
      </w:r>
      <w:r w:rsidR="00A67B32" w:rsidRPr="00A67B32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A67B32">
        <w:rPr>
          <w:b/>
          <w:sz w:val="28"/>
          <w:szCs w:val="28"/>
        </w:rPr>
        <w:t>9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A67B32" w:rsidRPr="00A67B32">
        <w:rPr>
          <w:sz w:val="28"/>
          <w:szCs w:val="28"/>
        </w:rPr>
        <w:t>Демина Александра Александровича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67B32">
        <w:rPr>
          <w:sz w:val="28"/>
          <w:szCs w:val="28"/>
        </w:rPr>
        <w:t>9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7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A67B32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67B32">
        <w:rPr>
          <w:sz w:val="28"/>
          <w:szCs w:val="28"/>
        </w:rPr>
        <w:t>9</w:t>
      </w:r>
      <w:r w:rsidR="001957E7">
        <w:rPr>
          <w:sz w:val="28"/>
          <w:szCs w:val="28"/>
        </w:rPr>
        <w:t xml:space="preserve"> </w:t>
      </w:r>
      <w:r w:rsidR="00A67B32" w:rsidRPr="00A67B32">
        <w:rPr>
          <w:sz w:val="28"/>
          <w:szCs w:val="28"/>
        </w:rPr>
        <w:t>Демина Александра Александровича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67B32" w:rsidRPr="00A67B32">
        <w:rPr>
          <w:sz w:val="28"/>
          <w:szCs w:val="28"/>
        </w:rPr>
        <w:t>14 декабря 1953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A67B32" w:rsidRPr="00A67B32">
        <w:rPr>
          <w:sz w:val="28"/>
          <w:szCs w:val="28"/>
        </w:rPr>
        <w:t xml:space="preserve">Кировское региональное </w:t>
      </w:r>
      <w:r w:rsidR="00A67B32" w:rsidRPr="00A67B32">
        <w:rPr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67B32">
        <w:rPr>
          <w:sz w:val="28"/>
          <w:szCs w:val="28"/>
        </w:rPr>
        <w:t>9</w:t>
      </w:r>
      <w:r w:rsidR="00A671DF">
        <w:rPr>
          <w:sz w:val="28"/>
          <w:szCs w:val="28"/>
        </w:rPr>
        <w:t xml:space="preserve"> </w:t>
      </w:r>
      <w:r w:rsidR="00A67B32">
        <w:rPr>
          <w:sz w:val="28"/>
          <w:szCs w:val="28"/>
        </w:rPr>
        <w:t>Демину А.А.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8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D8" w:rsidRDefault="000622D8" w:rsidP="00283EFC">
      <w:pPr>
        <w:spacing w:after="0" w:line="240" w:lineRule="auto"/>
      </w:pPr>
      <w:r>
        <w:separator/>
      </w:r>
    </w:p>
  </w:endnote>
  <w:endnote w:type="continuationSeparator" w:id="1">
    <w:p w:rsidR="000622D8" w:rsidRDefault="000622D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D8" w:rsidRDefault="000622D8" w:rsidP="00283EFC">
      <w:pPr>
        <w:spacing w:after="0" w:line="240" w:lineRule="auto"/>
      </w:pPr>
      <w:r>
        <w:separator/>
      </w:r>
    </w:p>
  </w:footnote>
  <w:footnote w:type="continuationSeparator" w:id="1">
    <w:p w:rsidR="000622D8" w:rsidRDefault="000622D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D65878">
    <w:pPr>
      <w:pStyle w:val="a5"/>
      <w:jc w:val="center"/>
    </w:pPr>
    <w:fldSimple w:instr=" PAGE   \* MERGEFORMAT ">
      <w:r w:rsidR="00A67B32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22D8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2021-08-08T04:23:00Z</cp:lastPrinted>
  <dcterms:created xsi:type="dcterms:W3CDTF">2021-08-08T04:28:00Z</dcterms:created>
  <dcterms:modified xsi:type="dcterms:W3CDTF">2021-08-08T04:28:00Z</dcterms:modified>
</cp:coreProperties>
</file>