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E46F01">
              <w:rPr>
                <w:sz w:val="28"/>
                <w:szCs w:val="28"/>
                <w:lang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46F01" w:rsidRDefault="00DC4387" w:rsidP="00035A32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035A32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035A32" w:rsidRPr="00035A32">
        <w:rPr>
          <w:b/>
          <w:sz w:val="28"/>
          <w:szCs w:val="28"/>
        </w:rPr>
        <w:t>Лебедева Сергея Павловича</w:t>
      </w:r>
      <w:r w:rsidR="00035A32" w:rsidRPr="00A67B32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CF1C65">
        <w:rPr>
          <w:b/>
          <w:sz w:val="28"/>
          <w:szCs w:val="28"/>
        </w:rPr>
        <w:t>11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035A32" w:rsidRPr="00035A32">
        <w:rPr>
          <w:sz w:val="28"/>
          <w:szCs w:val="28"/>
        </w:rPr>
        <w:t>Лебедева Сергея Павловича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1C65">
        <w:rPr>
          <w:sz w:val="28"/>
          <w:szCs w:val="28"/>
        </w:rPr>
        <w:t>11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8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035A32">
        <w:rPr>
          <w:sz w:val="28"/>
          <w:szCs w:val="28"/>
        </w:rPr>
        <w:t>5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CF1C65">
        <w:rPr>
          <w:sz w:val="28"/>
          <w:szCs w:val="28"/>
        </w:rPr>
        <w:t>11</w:t>
      </w:r>
      <w:r w:rsidR="00E46F01" w:rsidRPr="00E46F01">
        <w:rPr>
          <w:sz w:val="28"/>
          <w:szCs w:val="28"/>
        </w:rPr>
        <w:t xml:space="preserve"> </w:t>
      </w:r>
      <w:r w:rsidR="00035A32" w:rsidRPr="00035A32">
        <w:rPr>
          <w:sz w:val="28"/>
          <w:szCs w:val="28"/>
        </w:rPr>
        <w:t>Лебедева Сергея Павловича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035A32" w:rsidRPr="00035A32">
        <w:rPr>
          <w:sz w:val="28"/>
          <w:szCs w:val="28"/>
        </w:rPr>
        <w:t>21 марта 1981 года</w:t>
      </w:r>
      <w:r w:rsidRPr="00572613">
        <w:rPr>
          <w:sz w:val="28"/>
          <w:szCs w:val="28"/>
        </w:rPr>
        <w:t>, выдвинут</w:t>
      </w:r>
      <w:r w:rsidR="00035A32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избирательным объединением </w:t>
      </w:r>
      <w:r w:rsidR="00035A32" w:rsidRPr="00035A32">
        <w:rPr>
          <w:sz w:val="28"/>
          <w:szCs w:val="28"/>
        </w:rPr>
        <w:t xml:space="preserve">Омутнинское районное отделение Кировского </w:t>
      </w:r>
      <w:r w:rsidR="00035A32" w:rsidRPr="00035A32">
        <w:rPr>
          <w:sz w:val="28"/>
          <w:szCs w:val="28"/>
        </w:rPr>
        <w:lastRenderedPageBreak/>
        <w:t>областного отделения политической партии "Коммунистическая партия Российской Федерации"</w:t>
      </w:r>
      <w:r w:rsidR="00324B3E" w:rsidRPr="00A1315D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1C65">
        <w:rPr>
          <w:sz w:val="28"/>
          <w:szCs w:val="28"/>
        </w:rPr>
        <w:t>11</w:t>
      </w:r>
      <w:r w:rsidR="00A671DF">
        <w:rPr>
          <w:sz w:val="28"/>
          <w:szCs w:val="28"/>
        </w:rPr>
        <w:t xml:space="preserve"> </w:t>
      </w:r>
      <w:r w:rsidR="00035A32">
        <w:rPr>
          <w:sz w:val="28"/>
          <w:szCs w:val="28"/>
        </w:rPr>
        <w:t>Лебедеву С.П.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9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21" w:rsidRDefault="00D75521" w:rsidP="00283EFC">
      <w:pPr>
        <w:spacing w:after="0" w:line="240" w:lineRule="auto"/>
      </w:pPr>
      <w:r>
        <w:separator/>
      </w:r>
    </w:p>
  </w:endnote>
  <w:endnote w:type="continuationSeparator" w:id="1">
    <w:p w:rsidR="00D75521" w:rsidRDefault="00D7552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21" w:rsidRDefault="00D75521" w:rsidP="00283EFC">
      <w:pPr>
        <w:spacing w:after="0" w:line="240" w:lineRule="auto"/>
      </w:pPr>
      <w:r>
        <w:separator/>
      </w:r>
    </w:p>
  </w:footnote>
  <w:footnote w:type="continuationSeparator" w:id="1">
    <w:p w:rsidR="00D75521" w:rsidRDefault="00D7552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3A5A6F">
    <w:pPr>
      <w:pStyle w:val="a5"/>
      <w:jc w:val="center"/>
    </w:pPr>
    <w:fldSimple w:instr=" PAGE   \* MERGEFORMAT ">
      <w:r w:rsidR="00035A3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75521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850D2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2021-08-08T06:41:00Z</cp:lastPrinted>
  <dcterms:created xsi:type="dcterms:W3CDTF">2021-08-08T06:45:00Z</dcterms:created>
  <dcterms:modified xsi:type="dcterms:W3CDTF">2021-08-08T06:45:00Z</dcterms:modified>
</cp:coreProperties>
</file>