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06" w:rsidRDefault="000A6506" w:rsidP="000A6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0A6506" w:rsidRDefault="000A6506" w:rsidP="000A6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ОМУТНИНСКИЙ РАЙОН</w:t>
      </w:r>
    </w:p>
    <w:p w:rsidR="000A6506" w:rsidRDefault="000A6506" w:rsidP="000A6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ЧЕРНОХОЛУНИЦКАЯ СЕЛЬСКАЯ ДУМА</w:t>
      </w:r>
    </w:p>
    <w:p w:rsidR="000A6506" w:rsidRDefault="000A6506" w:rsidP="000A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0A6506" w:rsidRDefault="000A6506" w:rsidP="000A6506">
      <w:pPr>
        <w:jc w:val="center"/>
        <w:rPr>
          <w:b/>
          <w:sz w:val="32"/>
          <w:szCs w:val="32"/>
        </w:rPr>
      </w:pPr>
    </w:p>
    <w:p w:rsidR="000A6506" w:rsidRPr="00F5533A" w:rsidRDefault="000A6506" w:rsidP="000A6506">
      <w:pPr>
        <w:jc w:val="center"/>
        <w:rPr>
          <w:color w:val="000000"/>
          <w:sz w:val="28"/>
          <w:szCs w:val="28"/>
        </w:rPr>
      </w:pPr>
      <w:proofErr w:type="gramStart"/>
      <w:r w:rsidRPr="00F5533A">
        <w:rPr>
          <w:b/>
          <w:sz w:val="28"/>
          <w:szCs w:val="28"/>
        </w:rPr>
        <w:t>Р</w:t>
      </w:r>
      <w:proofErr w:type="gramEnd"/>
      <w:r w:rsidRPr="00F5533A">
        <w:rPr>
          <w:b/>
          <w:sz w:val="28"/>
          <w:szCs w:val="28"/>
        </w:rPr>
        <w:t xml:space="preserve"> Е Ш Е Н И Е</w:t>
      </w:r>
    </w:p>
    <w:p w:rsidR="000A6506" w:rsidRPr="00F5533A" w:rsidRDefault="000A6506" w:rsidP="000A6506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28.05</w:t>
      </w:r>
      <w:r w:rsidRPr="00F5533A">
        <w:rPr>
          <w:color w:val="000000"/>
          <w:sz w:val="28"/>
          <w:szCs w:val="28"/>
        </w:rPr>
        <w:t xml:space="preserve">.2021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№ 17</w:t>
      </w:r>
    </w:p>
    <w:p w:rsidR="000A6506" w:rsidRPr="00F5533A" w:rsidRDefault="000A6506" w:rsidP="000A6506">
      <w:pPr>
        <w:jc w:val="center"/>
        <w:rPr>
          <w:color w:val="000000"/>
          <w:sz w:val="28"/>
          <w:szCs w:val="28"/>
        </w:rPr>
      </w:pPr>
      <w:r w:rsidRPr="00F5533A">
        <w:rPr>
          <w:color w:val="000000"/>
          <w:sz w:val="28"/>
          <w:szCs w:val="28"/>
        </w:rPr>
        <w:t xml:space="preserve">    пос. Черная Холуница</w:t>
      </w:r>
    </w:p>
    <w:p w:rsidR="000A6506" w:rsidRPr="00F5533A" w:rsidRDefault="000A6506" w:rsidP="000A6506">
      <w:pPr>
        <w:rPr>
          <w:b/>
          <w:sz w:val="28"/>
          <w:szCs w:val="28"/>
        </w:rPr>
      </w:pPr>
    </w:p>
    <w:p w:rsidR="000A6506" w:rsidRPr="00F5533A" w:rsidRDefault="000A6506" w:rsidP="000A6506">
      <w:pPr>
        <w:tabs>
          <w:tab w:val="left" w:pos="9354"/>
        </w:tabs>
        <w:jc w:val="center"/>
        <w:rPr>
          <w:b/>
          <w:sz w:val="28"/>
          <w:szCs w:val="28"/>
        </w:rPr>
      </w:pPr>
      <w:r w:rsidRPr="00F5533A">
        <w:rPr>
          <w:b/>
          <w:sz w:val="28"/>
          <w:szCs w:val="28"/>
        </w:rPr>
        <w:t xml:space="preserve">Об установлении на территории Чернохолуницкого сельского поселения стандарта уровня платежей </w:t>
      </w:r>
    </w:p>
    <w:p w:rsidR="000A6506" w:rsidRPr="00F5533A" w:rsidRDefault="000A6506" w:rsidP="000A6506">
      <w:pPr>
        <w:tabs>
          <w:tab w:val="left" w:pos="9354"/>
        </w:tabs>
        <w:jc w:val="center"/>
        <w:rPr>
          <w:b/>
          <w:sz w:val="28"/>
          <w:szCs w:val="28"/>
        </w:rPr>
      </w:pPr>
      <w:r w:rsidRPr="00F5533A">
        <w:rPr>
          <w:b/>
          <w:sz w:val="28"/>
          <w:szCs w:val="28"/>
        </w:rPr>
        <w:t>за коммунальные услуги на газоснабжение</w:t>
      </w:r>
    </w:p>
    <w:p w:rsidR="000A6506" w:rsidRPr="00F5533A" w:rsidRDefault="000A6506" w:rsidP="000A6506">
      <w:pPr>
        <w:tabs>
          <w:tab w:val="left" w:pos="9354"/>
        </w:tabs>
        <w:jc w:val="center"/>
        <w:rPr>
          <w:b/>
          <w:sz w:val="28"/>
          <w:szCs w:val="28"/>
        </w:rPr>
      </w:pPr>
    </w:p>
    <w:p w:rsidR="000A6506" w:rsidRPr="003F1D1F" w:rsidRDefault="000A6506" w:rsidP="000A650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5533A">
        <w:rPr>
          <w:sz w:val="28"/>
          <w:szCs w:val="28"/>
        </w:rPr>
        <w:t>В соответствии с Федеральным законом № 131-ФЗ от 06.10.2003</w:t>
      </w:r>
      <w:r w:rsidRPr="003F1D1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года», Постановлением Правительства Кировской области от 28.09.2007</w:t>
      </w:r>
      <w:proofErr w:type="gramEnd"/>
      <w:r w:rsidRPr="003F1D1F">
        <w:rPr>
          <w:sz w:val="28"/>
          <w:szCs w:val="28"/>
        </w:rPr>
        <w:t xml:space="preserve"> № </w:t>
      </w:r>
      <w:proofErr w:type="gramStart"/>
      <w:r w:rsidRPr="003F1D1F">
        <w:rPr>
          <w:sz w:val="28"/>
          <w:szCs w:val="28"/>
        </w:rPr>
        <w:t xml:space="preserve">107/401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Постановлением Правительства Кировской области от 20.03.2012 № 144/146 «О предоставлении субсидий на возмещение части недополученных доходов </w:t>
      </w:r>
      <w:proofErr w:type="spellStart"/>
      <w:r w:rsidRPr="003F1D1F">
        <w:rPr>
          <w:sz w:val="28"/>
          <w:szCs w:val="28"/>
        </w:rPr>
        <w:t>ресурсоснабжающим</w:t>
      </w:r>
      <w:proofErr w:type="spellEnd"/>
      <w:r w:rsidRPr="003F1D1F">
        <w:rPr>
          <w:sz w:val="28"/>
          <w:szCs w:val="28"/>
        </w:rPr>
        <w:t>, управляющим организациям и иным исполнителям коммунальных услуг в связи с пересмотром размера подлежащей внесению планы граждан за коммунальные</w:t>
      </w:r>
      <w:proofErr w:type="gramEnd"/>
      <w:r w:rsidRPr="003F1D1F">
        <w:rPr>
          <w:sz w:val="28"/>
          <w:szCs w:val="28"/>
        </w:rPr>
        <w:t xml:space="preserve"> услуги при приведении в соответствие с утвержденными в установленном порядке предельными индексами», Устава муниципального образования  Чернохолуницкое сельское поселение Омутнинского района Кировской области,  Чернохолуницкая сельская Дума РЕШИЛА:</w:t>
      </w:r>
    </w:p>
    <w:p w:rsidR="000A6506" w:rsidRPr="003F1D1F" w:rsidRDefault="000A6506" w:rsidP="000A650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F1D1F">
        <w:rPr>
          <w:sz w:val="28"/>
          <w:szCs w:val="28"/>
        </w:rPr>
        <w:t xml:space="preserve">1. Установить и </w:t>
      </w:r>
      <w:r>
        <w:rPr>
          <w:sz w:val="28"/>
          <w:szCs w:val="28"/>
        </w:rPr>
        <w:t>ввести в действие с 01 июня 2021 года по 30 июня 2021</w:t>
      </w:r>
      <w:r w:rsidRPr="003F1D1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 с 01 июля 2021 года по 31 декабря 2021 года </w:t>
      </w:r>
      <w:r w:rsidRPr="003F1D1F">
        <w:rPr>
          <w:sz w:val="28"/>
          <w:szCs w:val="28"/>
        </w:rPr>
        <w:t xml:space="preserve">на территории </w:t>
      </w:r>
      <w:r w:rsidRPr="003F1D1F">
        <w:rPr>
          <w:sz w:val="28"/>
          <w:szCs w:val="28"/>
        </w:rPr>
        <w:lastRenderedPageBreak/>
        <w:t xml:space="preserve">Чернохолуницкого сельского поселения стандарт уровня платежей граждан за коммунальную услугу от </w:t>
      </w:r>
      <w:proofErr w:type="spellStart"/>
      <w:r w:rsidRPr="003F1D1F">
        <w:rPr>
          <w:sz w:val="28"/>
          <w:szCs w:val="28"/>
        </w:rPr>
        <w:t>ресурсоснабжающей</w:t>
      </w:r>
      <w:proofErr w:type="spellEnd"/>
      <w:r w:rsidRPr="003F1D1F">
        <w:rPr>
          <w:sz w:val="28"/>
          <w:szCs w:val="28"/>
        </w:rPr>
        <w:t xml:space="preserve"> организац</w:t>
      </w:r>
      <w:proofErr w:type="gramStart"/>
      <w:r w:rsidRPr="003F1D1F">
        <w:rPr>
          <w:sz w:val="28"/>
          <w:szCs w:val="28"/>
        </w:rPr>
        <w:t>ии ООО</w:t>
      </w:r>
      <w:proofErr w:type="gramEnd"/>
      <w:r w:rsidRPr="003F1D1F">
        <w:rPr>
          <w:sz w:val="28"/>
          <w:szCs w:val="28"/>
        </w:rPr>
        <w:t xml:space="preserve"> «</w:t>
      </w:r>
      <w:proofErr w:type="spellStart"/>
      <w:r w:rsidRPr="003F1D1F">
        <w:rPr>
          <w:sz w:val="28"/>
          <w:szCs w:val="28"/>
        </w:rPr>
        <w:t>Газэнергосеть</w:t>
      </w:r>
      <w:proofErr w:type="spellEnd"/>
      <w:r w:rsidRPr="003F1D1F">
        <w:rPr>
          <w:sz w:val="28"/>
          <w:szCs w:val="28"/>
        </w:rPr>
        <w:t xml:space="preserve"> Киров»: </w:t>
      </w:r>
    </w:p>
    <w:p w:rsidR="000A6506" w:rsidRPr="003F1D1F" w:rsidRDefault="000A6506" w:rsidP="000A650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F1D1F">
        <w:rPr>
          <w:sz w:val="28"/>
          <w:szCs w:val="28"/>
        </w:rPr>
        <w:t xml:space="preserve">- </w:t>
      </w:r>
      <w:proofErr w:type="gramStart"/>
      <w:r w:rsidRPr="003F1D1F">
        <w:rPr>
          <w:sz w:val="28"/>
          <w:szCs w:val="28"/>
        </w:rPr>
        <w:t>газ</w:t>
      </w:r>
      <w:proofErr w:type="gramEnd"/>
      <w:r w:rsidRPr="003F1D1F">
        <w:rPr>
          <w:sz w:val="28"/>
          <w:szCs w:val="28"/>
        </w:rPr>
        <w:t xml:space="preserve"> сжиженный в баллонах с места промежуточного хранения (склада). Приложение № 1.</w:t>
      </w:r>
    </w:p>
    <w:p w:rsidR="000A6506" w:rsidRDefault="000A6506" w:rsidP="000A6506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31DE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район. </w:t>
      </w:r>
    </w:p>
    <w:p w:rsidR="000A6506" w:rsidRDefault="000A6506" w:rsidP="000A6506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0A6506" w:rsidRPr="00B131DE" w:rsidRDefault="000A6506" w:rsidP="000A6506">
      <w:pPr>
        <w:tabs>
          <w:tab w:val="left" w:pos="1080"/>
        </w:tabs>
        <w:ind w:right="-2"/>
        <w:jc w:val="both"/>
        <w:rPr>
          <w:sz w:val="28"/>
          <w:szCs w:val="28"/>
        </w:rPr>
      </w:pPr>
    </w:p>
    <w:p w:rsidR="000A6506" w:rsidRPr="00B131DE" w:rsidRDefault="000A6506" w:rsidP="000A6506">
      <w:pPr>
        <w:tabs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6506" w:rsidRPr="00B131DE" w:rsidRDefault="000A6506" w:rsidP="000A6506">
      <w:pPr>
        <w:tabs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Чернохолуницкого сельского  поселения</w:t>
      </w:r>
      <w:r w:rsidRPr="00B131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Ю.А. Шитов </w:t>
      </w:r>
    </w:p>
    <w:p w:rsidR="000A6506" w:rsidRDefault="000A6506" w:rsidP="000A6506">
      <w:pPr>
        <w:jc w:val="both"/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Default="000A6506" w:rsidP="000A6506">
      <w:pPr>
        <w:rPr>
          <w:sz w:val="28"/>
          <w:szCs w:val="28"/>
        </w:rPr>
      </w:pPr>
    </w:p>
    <w:p w:rsidR="000A6506" w:rsidRPr="006166BB" w:rsidRDefault="000A6506" w:rsidP="000A6506">
      <w:pPr>
        <w:pStyle w:val="a3"/>
        <w:ind w:left="5529"/>
        <w:rPr>
          <w:sz w:val="28"/>
          <w:szCs w:val="28"/>
        </w:rPr>
      </w:pPr>
      <w:r w:rsidRPr="006166BB">
        <w:rPr>
          <w:sz w:val="28"/>
          <w:szCs w:val="28"/>
        </w:rPr>
        <w:t>Приложение 1</w:t>
      </w:r>
    </w:p>
    <w:p w:rsidR="000A6506" w:rsidRPr="006166BB" w:rsidRDefault="000A6506" w:rsidP="000A6506">
      <w:pPr>
        <w:pStyle w:val="a3"/>
        <w:ind w:left="5529"/>
        <w:rPr>
          <w:sz w:val="28"/>
          <w:szCs w:val="28"/>
        </w:rPr>
      </w:pPr>
    </w:p>
    <w:p w:rsidR="000A6506" w:rsidRPr="006166BB" w:rsidRDefault="000A6506" w:rsidP="000A6506">
      <w:pPr>
        <w:pStyle w:val="a3"/>
        <w:ind w:left="5529"/>
        <w:rPr>
          <w:sz w:val="28"/>
          <w:szCs w:val="28"/>
        </w:rPr>
      </w:pPr>
      <w:r w:rsidRPr="006166BB">
        <w:rPr>
          <w:sz w:val="28"/>
          <w:szCs w:val="28"/>
        </w:rPr>
        <w:t>Утвержден</w:t>
      </w:r>
    </w:p>
    <w:p w:rsidR="000A6506" w:rsidRPr="006166BB" w:rsidRDefault="000A6506" w:rsidP="000A6506">
      <w:pPr>
        <w:pStyle w:val="a3"/>
        <w:ind w:left="5529"/>
        <w:rPr>
          <w:sz w:val="28"/>
          <w:szCs w:val="28"/>
        </w:rPr>
      </w:pPr>
      <w:r w:rsidRPr="006166BB">
        <w:rPr>
          <w:sz w:val="28"/>
          <w:szCs w:val="28"/>
        </w:rPr>
        <w:t>Решением Чернохолуницкой</w:t>
      </w:r>
    </w:p>
    <w:p w:rsidR="000A6506" w:rsidRPr="006166BB" w:rsidRDefault="000A6506" w:rsidP="000A6506">
      <w:pPr>
        <w:pStyle w:val="a3"/>
        <w:ind w:left="5529"/>
        <w:rPr>
          <w:sz w:val="28"/>
          <w:szCs w:val="28"/>
        </w:rPr>
      </w:pPr>
      <w:r w:rsidRPr="006166BB">
        <w:rPr>
          <w:sz w:val="28"/>
          <w:szCs w:val="28"/>
        </w:rPr>
        <w:t>сельской Думы</w:t>
      </w:r>
    </w:p>
    <w:p w:rsidR="000A6506" w:rsidRPr="006166BB" w:rsidRDefault="000A6506" w:rsidP="000A6506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t>от 28.05.2021</w:t>
      </w:r>
      <w:r w:rsidRPr="006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17</w:t>
      </w:r>
    </w:p>
    <w:p w:rsidR="000A6506" w:rsidRPr="006166BB" w:rsidRDefault="000A6506" w:rsidP="000A6506">
      <w:pPr>
        <w:ind w:left="5529"/>
        <w:rPr>
          <w:sz w:val="28"/>
          <w:szCs w:val="28"/>
        </w:rPr>
      </w:pPr>
    </w:p>
    <w:p w:rsidR="000A6506" w:rsidRPr="006166BB" w:rsidRDefault="000A6506" w:rsidP="000A6506">
      <w:pPr>
        <w:ind w:left="5529"/>
        <w:rPr>
          <w:sz w:val="28"/>
          <w:szCs w:val="28"/>
        </w:rPr>
      </w:pPr>
    </w:p>
    <w:p w:rsidR="000A6506" w:rsidRPr="006166BB" w:rsidRDefault="000A6506" w:rsidP="000A6506">
      <w:pPr>
        <w:ind w:left="5529"/>
        <w:rPr>
          <w:sz w:val="28"/>
          <w:szCs w:val="28"/>
        </w:rPr>
      </w:pPr>
    </w:p>
    <w:p w:rsidR="000A6506" w:rsidRPr="006166BB" w:rsidRDefault="000A6506" w:rsidP="000A6506">
      <w:pPr>
        <w:pStyle w:val="a3"/>
        <w:ind w:firstLine="708"/>
        <w:rPr>
          <w:b/>
          <w:sz w:val="28"/>
          <w:szCs w:val="28"/>
        </w:rPr>
      </w:pPr>
      <w:r w:rsidRPr="006166BB">
        <w:rPr>
          <w:b/>
          <w:sz w:val="28"/>
          <w:szCs w:val="28"/>
        </w:rPr>
        <w:t xml:space="preserve">Стандарт уровня платежей граждан за коммунальную услугу </w:t>
      </w:r>
    </w:p>
    <w:p w:rsidR="000A6506" w:rsidRPr="006166BB" w:rsidRDefault="000A6506" w:rsidP="000A6506">
      <w:pPr>
        <w:pStyle w:val="a3"/>
        <w:ind w:firstLine="708"/>
        <w:rPr>
          <w:b/>
          <w:sz w:val="28"/>
          <w:szCs w:val="28"/>
        </w:rPr>
      </w:pPr>
      <w:r w:rsidRPr="006166BB">
        <w:rPr>
          <w:b/>
          <w:sz w:val="28"/>
          <w:szCs w:val="28"/>
        </w:rPr>
        <w:t xml:space="preserve">от </w:t>
      </w:r>
      <w:proofErr w:type="spellStart"/>
      <w:r w:rsidRPr="006166BB">
        <w:rPr>
          <w:b/>
          <w:sz w:val="28"/>
          <w:szCs w:val="28"/>
        </w:rPr>
        <w:t>ресурсоснабжающей</w:t>
      </w:r>
      <w:proofErr w:type="spellEnd"/>
      <w:r w:rsidRPr="006166BB">
        <w:rPr>
          <w:b/>
          <w:sz w:val="28"/>
          <w:szCs w:val="28"/>
        </w:rPr>
        <w:t xml:space="preserve"> организац</w:t>
      </w:r>
      <w:proofErr w:type="gramStart"/>
      <w:r w:rsidRPr="006166BB">
        <w:rPr>
          <w:b/>
          <w:sz w:val="28"/>
          <w:szCs w:val="28"/>
        </w:rPr>
        <w:t>ии ООО</w:t>
      </w:r>
      <w:proofErr w:type="gramEnd"/>
      <w:r w:rsidRPr="006166BB">
        <w:rPr>
          <w:b/>
          <w:sz w:val="28"/>
          <w:szCs w:val="28"/>
        </w:rPr>
        <w:t xml:space="preserve"> «</w:t>
      </w:r>
      <w:proofErr w:type="spellStart"/>
      <w:r w:rsidRPr="006166BB">
        <w:rPr>
          <w:b/>
          <w:sz w:val="28"/>
          <w:szCs w:val="28"/>
        </w:rPr>
        <w:t>Газэнергосеть</w:t>
      </w:r>
      <w:proofErr w:type="spellEnd"/>
      <w:r w:rsidRPr="006166BB">
        <w:rPr>
          <w:b/>
          <w:sz w:val="28"/>
          <w:szCs w:val="28"/>
        </w:rPr>
        <w:t xml:space="preserve"> Киров»</w:t>
      </w:r>
    </w:p>
    <w:p w:rsidR="000A6506" w:rsidRPr="006166BB" w:rsidRDefault="000A6506" w:rsidP="000A6506">
      <w:pPr>
        <w:ind w:left="5529"/>
        <w:jc w:val="center"/>
        <w:rPr>
          <w:sz w:val="28"/>
          <w:szCs w:val="28"/>
        </w:rPr>
      </w:pPr>
    </w:p>
    <w:p w:rsidR="000A6506" w:rsidRPr="006166BB" w:rsidRDefault="000A6506" w:rsidP="000A6506">
      <w:pPr>
        <w:ind w:left="552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1620"/>
        <w:gridCol w:w="1571"/>
      </w:tblGrid>
      <w:tr w:rsidR="000A6506" w:rsidRPr="008F54D4" w:rsidTr="00E1330B">
        <w:tc>
          <w:tcPr>
            <w:tcW w:w="3190" w:type="dxa"/>
            <w:vMerge w:val="restart"/>
          </w:tcPr>
          <w:p w:rsidR="000A6506" w:rsidRPr="008F54D4" w:rsidRDefault="000A6506" w:rsidP="00E1330B">
            <w:pPr>
              <w:rPr>
                <w:sz w:val="28"/>
                <w:szCs w:val="28"/>
              </w:rPr>
            </w:pPr>
            <w:r w:rsidRPr="008F54D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  <w:vMerge w:val="restart"/>
          </w:tcPr>
          <w:p w:rsidR="000A6506" w:rsidRPr="008F54D4" w:rsidRDefault="000A6506" w:rsidP="00E1330B">
            <w:pPr>
              <w:rPr>
                <w:sz w:val="28"/>
                <w:szCs w:val="28"/>
              </w:rPr>
            </w:pPr>
            <w:r w:rsidRPr="008F54D4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3191" w:type="dxa"/>
            <w:gridSpan w:val="2"/>
          </w:tcPr>
          <w:p w:rsidR="000A6506" w:rsidRPr="008F54D4" w:rsidRDefault="000A6506" w:rsidP="00E1330B">
            <w:pPr>
              <w:rPr>
                <w:sz w:val="28"/>
                <w:szCs w:val="28"/>
              </w:rPr>
            </w:pPr>
            <w:r w:rsidRPr="008F54D4">
              <w:rPr>
                <w:sz w:val="28"/>
                <w:szCs w:val="28"/>
              </w:rPr>
              <w:t>Стандарт уровня плате</w:t>
            </w:r>
            <w:r>
              <w:rPr>
                <w:sz w:val="28"/>
                <w:szCs w:val="28"/>
              </w:rPr>
              <w:t>жа гражданами, % в 2021</w:t>
            </w:r>
            <w:r w:rsidRPr="008F54D4">
              <w:rPr>
                <w:sz w:val="28"/>
                <w:szCs w:val="28"/>
              </w:rPr>
              <w:t xml:space="preserve"> году</w:t>
            </w:r>
          </w:p>
        </w:tc>
      </w:tr>
      <w:tr w:rsidR="000A6506" w:rsidRPr="008F54D4" w:rsidTr="00E1330B">
        <w:tc>
          <w:tcPr>
            <w:tcW w:w="3190" w:type="dxa"/>
            <w:vMerge/>
          </w:tcPr>
          <w:p w:rsidR="000A6506" w:rsidRPr="008F54D4" w:rsidRDefault="000A6506" w:rsidP="00E1330B"/>
        </w:tc>
        <w:tc>
          <w:tcPr>
            <w:tcW w:w="3190" w:type="dxa"/>
            <w:vMerge/>
          </w:tcPr>
          <w:p w:rsidR="000A6506" w:rsidRPr="008F54D4" w:rsidRDefault="000A6506" w:rsidP="00E1330B"/>
        </w:tc>
        <w:tc>
          <w:tcPr>
            <w:tcW w:w="1620" w:type="dxa"/>
            <w:tcBorders>
              <w:right w:val="single" w:sz="4" w:space="0" w:color="auto"/>
            </w:tcBorders>
          </w:tcPr>
          <w:p w:rsidR="000A6506" w:rsidRPr="008F54D4" w:rsidRDefault="000A6506" w:rsidP="00E1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– 30 июня</w:t>
            </w:r>
            <w:r w:rsidRPr="008F5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0A6506" w:rsidRPr="008F54D4" w:rsidRDefault="000A6506" w:rsidP="00E1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 – 31 декабря</w:t>
            </w:r>
          </w:p>
        </w:tc>
      </w:tr>
      <w:tr w:rsidR="000A6506" w:rsidRPr="008F54D4" w:rsidTr="00E1330B">
        <w:tc>
          <w:tcPr>
            <w:tcW w:w="3190" w:type="dxa"/>
          </w:tcPr>
          <w:p w:rsidR="000A6506" w:rsidRPr="008F54D4" w:rsidRDefault="000A6506" w:rsidP="00E1330B">
            <w:pPr>
              <w:rPr>
                <w:sz w:val="28"/>
                <w:szCs w:val="28"/>
              </w:rPr>
            </w:pPr>
            <w:r w:rsidRPr="008F54D4">
              <w:rPr>
                <w:sz w:val="28"/>
                <w:szCs w:val="28"/>
              </w:rPr>
              <w:t>Газоснабжение</w:t>
            </w:r>
          </w:p>
          <w:p w:rsidR="000A6506" w:rsidRPr="008F54D4" w:rsidRDefault="000A6506" w:rsidP="00E1330B">
            <w:pPr>
              <w:rPr>
                <w:sz w:val="28"/>
                <w:szCs w:val="28"/>
              </w:rPr>
            </w:pPr>
            <w:proofErr w:type="gramStart"/>
            <w:r w:rsidRPr="008F54D4">
              <w:rPr>
                <w:sz w:val="28"/>
                <w:szCs w:val="28"/>
              </w:rPr>
              <w:t>Газ</w:t>
            </w:r>
            <w:proofErr w:type="gramEnd"/>
            <w:r w:rsidRPr="008F54D4">
              <w:rPr>
                <w:sz w:val="28"/>
                <w:szCs w:val="28"/>
              </w:rPr>
              <w:t xml:space="preserve"> сжиженный в баллонах с места промежуточного хранения (склада)</w:t>
            </w:r>
          </w:p>
        </w:tc>
        <w:tc>
          <w:tcPr>
            <w:tcW w:w="3190" w:type="dxa"/>
          </w:tcPr>
          <w:p w:rsidR="000A6506" w:rsidRPr="008F54D4" w:rsidRDefault="000A6506" w:rsidP="00E1330B">
            <w:pPr>
              <w:rPr>
                <w:sz w:val="28"/>
                <w:szCs w:val="28"/>
              </w:rPr>
            </w:pPr>
            <w:r w:rsidRPr="008F54D4">
              <w:rPr>
                <w:sz w:val="28"/>
                <w:szCs w:val="28"/>
              </w:rPr>
              <w:t>ООО «</w:t>
            </w:r>
            <w:proofErr w:type="spellStart"/>
            <w:r w:rsidRPr="008F54D4">
              <w:rPr>
                <w:sz w:val="28"/>
                <w:szCs w:val="28"/>
              </w:rPr>
              <w:t>Газэнергосеть</w:t>
            </w:r>
            <w:proofErr w:type="spellEnd"/>
            <w:r w:rsidRPr="008F54D4">
              <w:rPr>
                <w:sz w:val="28"/>
                <w:szCs w:val="28"/>
              </w:rPr>
              <w:t xml:space="preserve"> Киров»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A6506" w:rsidRPr="008F54D4" w:rsidRDefault="000A6506" w:rsidP="00E13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95,0609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0A6506" w:rsidRPr="008F54D4" w:rsidRDefault="000A6506" w:rsidP="00E13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95,9137</w:t>
            </w:r>
          </w:p>
        </w:tc>
      </w:tr>
    </w:tbl>
    <w:p w:rsidR="000A6506" w:rsidRPr="000E11DA" w:rsidRDefault="000A6506" w:rsidP="000A6506">
      <w:pPr>
        <w:jc w:val="both"/>
        <w:rPr>
          <w:sz w:val="28"/>
          <w:szCs w:val="28"/>
        </w:rPr>
      </w:pPr>
    </w:p>
    <w:p w:rsidR="000A6506" w:rsidRDefault="000A6506" w:rsidP="000A6506"/>
    <w:p w:rsidR="000A6506" w:rsidRDefault="000A6506" w:rsidP="000A6506">
      <w:bookmarkStart w:id="0" w:name="_GoBack"/>
      <w:bookmarkEnd w:id="0"/>
    </w:p>
    <w:p w:rsidR="000A6506" w:rsidRDefault="000A6506" w:rsidP="000A6506"/>
    <w:p w:rsidR="000A6506" w:rsidRDefault="000A6506" w:rsidP="000A6506"/>
    <w:p w:rsidR="000A6506" w:rsidRDefault="000A6506" w:rsidP="000A6506"/>
    <w:p w:rsidR="000A6506" w:rsidRDefault="000A6506" w:rsidP="000A6506"/>
    <w:p w:rsidR="000A6506" w:rsidRDefault="000A6506" w:rsidP="000A6506"/>
    <w:p w:rsidR="000A6506" w:rsidRDefault="000A6506" w:rsidP="000A6506"/>
    <w:p w:rsidR="000A6506" w:rsidRDefault="000A6506" w:rsidP="000A6506"/>
    <w:p w:rsidR="000A6506" w:rsidRDefault="000A6506" w:rsidP="000A6506"/>
    <w:p w:rsidR="003E3120" w:rsidRDefault="003E3120"/>
    <w:sectPr w:rsidR="003E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48"/>
    <w:rsid w:val="00084448"/>
    <w:rsid w:val="000A6506"/>
    <w:rsid w:val="003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65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65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2021-08-05T06:20:00Z</dcterms:created>
  <dcterms:modified xsi:type="dcterms:W3CDTF">2021-08-05T06:20:00Z</dcterms:modified>
</cp:coreProperties>
</file>