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6A2D57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A4F9E" w:rsidRPr="006C33A5" w:rsidRDefault="000A4F9E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0A4F9E" w:rsidRPr="006C33A5" w:rsidRDefault="000A4F9E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0A4F9E" w:rsidRDefault="000A4F9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proofErr w:type="gramStart"/>
      <w:r w:rsidRPr="006C3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A5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6C33A5">
        <w:rPr>
          <w:rFonts w:ascii="Times New Roman" w:hAnsi="Times New Roman" w:cs="Times New Roman"/>
          <w:sz w:val="28"/>
          <w:szCs w:val="28"/>
        </w:rPr>
        <w:t xml:space="preserve"> районе Кировской области»  на 2021-2025 годы</w:t>
      </w:r>
    </w:p>
    <w:p w:rsidR="00944674" w:rsidRPr="006C33A5" w:rsidRDefault="00944674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63041">
        <w:rPr>
          <w:rFonts w:ascii="Times New Roman" w:hAnsi="Times New Roman" w:cs="Times New Roman"/>
          <w:sz w:val="28"/>
          <w:szCs w:val="28"/>
        </w:rPr>
        <w:t>13.09.2021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3041"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F9E" w:rsidRDefault="000A4F9E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0A4F9E" w:rsidRPr="003343BA" w:rsidRDefault="000A4F9E" w:rsidP="000A4F9E">
      <w:pPr>
        <w:pStyle w:val="ConsPlusNonformat"/>
        <w:ind w:left="9000"/>
        <w:rPr>
          <w:rFonts w:ascii="Times New Roman" w:hAnsi="Times New Roman" w:cs="Times New Roman"/>
          <w:sz w:val="28"/>
          <w:szCs w:val="28"/>
        </w:rPr>
      </w:pPr>
    </w:p>
    <w:p w:rsidR="000A4F9E" w:rsidRPr="006C33A5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0A4F9E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924"/>
        <w:gridCol w:w="2062"/>
        <w:gridCol w:w="3354"/>
        <w:gridCol w:w="1902"/>
        <w:gridCol w:w="1041"/>
        <w:gridCol w:w="1041"/>
        <w:gridCol w:w="1089"/>
        <w:gridCol w:w="1041"/>
        <w:gridCol w:w="1041"/>
        <w:gridCol w:w="1291"/>
      </w:tblGrid>
      <w:tr w:rsidR="0057120D" w:rsidRPr="0057120D" w:rsidTr="0057120D">
        <w:trPr>
          <w:trHeight w:val="1260"/>
          <w:tblHeader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120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7120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7120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Расходы (прогноз, факт), тыс. рублей</w:t>
            </w:r>
          </w:p>
        </w:tc>
      </w:tr>
      <w:tr w:rsidR="0057120D" w:rsidRPr="0057120D" w:rsidTr="0057120D">
        <w:trPr>
          <w:trHeight w:val="315"/>
          <w:tblHeader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7120D" w:rsidRPr="0057120D" w:rsidTr="0057120D">
        <w:trPr>
          <w:trHeight w:val="315"/>
          <w:tblHeader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right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7120D" w:rsidRPr="0057120D" w:rsidTr="0057120D">
        <w:trPr>
          <w:trHeight w:val="34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57120D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712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120D">
              <w:rPr>
                <w:b/>
                <w:bCs/>
                <w:color w:val="000000"/>
                <w:sz w:val="22"/>
                <w:szCs w:val="22"/>
              </w:rPr>
              <w:t>Омутнинском</w:t>
            </w:r>
            <w:proofErr w:type="gramEnd"/>
            <w:r w:rsidRPr="0057120D">
              <w:rPr>
                <w:b/>
                <w:bCs/>
                <w:color w:val="000000"/>
                <w:sz w:val="22"/>
                <w:szCs w:val="22"/>
              </w:rPr>
              <w:t xml:space="preserve"> районе Кировской области» </w:t>
            </w:r>
            <w:r w:rsidR="00D05B62">
              <w:rPr>
                <w:b/>
                <w:bCs/>
                <w:color w:val="000000"/>
                <w:sz w:val="22"/>
                <w:szCs w:val="22"/>
              </w:rPr>
              <w:t xml:space="preserve">на 2021-2025 годы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2205,909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1254,200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7085,709</w:t>
            </w:r>
          </w:p>
        </w:tc>
      </w:tr>
      <w:tr w:rsidR="0057120D" w:rsidRPr="0057120D" w:rsidTr="0057120D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1793,500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1254,200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6673,300</w:t>
            </w:r>
          </w:p>
        </w:tc>
      </w:tr>
      <w:tr w:rsidR="0057120D" w:rsidRPr="0057120D" w:rsidTr="0057120D">
        <w:trPr>
          <w:trHeight w:val="5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412,409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412,409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Содержание ЕДДС </w:t>
            </w:r>
            <w:r w:rsidRPr="0057120D">
              <w:rPr>
                <w:color w:val="000000"/>
                <w:sz w:val="22"/>
                <w:szCs w:val="22"/>
              </w:rPr>
              <w:lastRenderedPageBreak/>
              <w:t xml:space="preserve">Омутнинского района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1699,278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6537,278</w:t>
            </w:r>
          </w:p>
        </w:tc>
      </w:tr>
      <w:tr w:rsidR="0057120D" w:rsidRPr="0057120D" w:rsidTr="0057120D">
        <w:trPr>
          <w:trHeight w:val="11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1699,278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6537,278</w:t>
            </w:r>
          </w:p>
        </w:tc>
      </w:tr>
      <w:tr w:rsidR="0057120D" w:rsidRPr="0057120D" w:rsidTr="0057120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Содержание муниципальной пожарной охраны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Приобретение учебно-</w:t>
            </w:r>
            <w:r w:rsidRPr="0057120D">
              <w:rPr>
                <w:color w:val="000000"/>
                <w:sz w:val="22"/>
                <w:szCs w:val="22"/>
              </w:rPr>
              <w:lastRenderedPageBreak/>
              <w:t>методических пособий и журналов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  <w:proofErr w:type="gramStart"/>
            <w:r w:rsidRPr="0057120D">
              <w:rPr>
                <w:color w:val="000000"/>
                <w:sz w:val="22"/>
                <w:szCs w:val="22"/>
              </w:rPr>
              <w:t>финансовое</w:t>
            </w:r>
            <w:proofErr w:type="gramEnd"/>
            <w:r w:rsidRPr="0057120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6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5,800</w:t>
            </w:r>
          </w:p>
        </w:tc>
      </w:tr>
      <w:tr w:rsidR="0057120D" w:rsidRPr="0057120D" w:rsidTr="0057120D">
        <w:trPr>
          <w:trHeight w:val="105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5,800</w:t>
            </w:r>
          </w:p>
        </w:tc>
      </w:tr>
      <w:tr w:rsidR="0057120D" w:rsidRPr="0057120D" w:rsidTr="0057120D">
        <w:trPr>
          <w:trHeight w:val="6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Оплата услуг связи, содержания </w:t>
            </w:r>
            <w:r w:rsidRPr="0057120D">
              <w:rPr>
                <w:color w:val="000000"/>
                <w:sz w:val="22"/>
                <w:szCs w:val="22"/>
              </w:rPr>
              <w:lastRenderedPageBreak/>
              <w:t xml:space="preserve">сотового телефона  и интернета, техническое сопровождение программного обеспечения </w:t>
            </w:r>
            <w:proofErr w:type="spellStart"/>
            <w:r w:rsidRPr="0057120D">
              <w:rPr>
                <w:color w:val="000000"/>
                <w:sz w:val="22"/>
                <w:szCs w:val="22"/>
              </w:rPr>
              <w:t>VipNet</w:t>
            </w:r>
            <w:proofErr w:type="spellEnd"/>
            <w:r w:rsidRPr="0057120D">
              <w:rPr>
                <w:color w:val="000000"/>
                <w:sz w:val="22"/>
                <w:szCs w:val="22"/>
              </w:rPr>
              <w:t xml:space="preserve">  ЕДДС Омутнинского района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79,222</w:t>
            </w:r>
          </w:p>
        </w:tc>
      </w:tr>
      <w:tr w:rsidR="0057120D" w:rsidRPr="0057120D" w:rsidTr="0057120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79,222</w:t>
            </w:r>
          </w:p>
        </w:tc>
      </w:tr>
      <w:tr w:rsidR="0057120D" w:rsidRPr="0057120D" w:rsidTr="0057120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463,409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463,409</w:t>
            </w:r>
          </w:p>
        </w:tc>
      </w:tr>
      <w:tr w:rsidR="0057120D" w:rsidRPr="0057120D" w:rsidTr="00D05B62">
        <w:trPr>
          <w:trHeight w:val="12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57120D" w:rsidRPr="0057120D" w:rsidTr="0057120D">
        <w:trPr>
          <w:trHeight w:val="130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412,409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412,409</w:t>
            </w:r>
          </w:p>
        </w:tc>
      </w:tr>
      <w:tr w:rsidR="0057120D" w:rsidRPr="0057120D" w:rsidTr="0057120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b/>
                <w:bCs/>
                <w:color w:val="000000"/>
              </w:rPr>
            </w:pPr>
            <w:r w:rsidRPr="0057120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11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120D" w:rsidRPr="0057120D" w:rsidTr="0057120D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0D" w:rsidRPr="0057120D" w:rsidRDefault="0057120D" w:rsidP="0057120D">
            <w:pPr>
              <w:jc w:val="center"/>
              <w:rPr>
                <w:color w:val="000000"/>
              </w:rPr>
            </w:pPr>
            <w:r w:rsidRPr="0057120D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D05B62" w:rsidRDefault="00D05B62" w:rsidP="00D05B62"/>
    <w:p w:rsidR="00D05B62" w:rsidRDefault="00D05B62" w:rsidP="00D05B62"/>
    <w:p w:rsidR="000A4F9E" w:rsidRDefault="000A4F9E" w:rsidP="00D05B62">
      <w:pPr>
        <w:jc w:val="center"/>
      </w:pPr>
      <w:r>
        <w:t>_____________</w:t>
      </w:r>
    </w:p>
    <w:p w:rsidR="000A4F9E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919" w:rsidRDefault="005C5919" w:rsidP="000A4F9E">
      <w:pPr>
        <w:pStyle w:val="ConsPlusNonformat"/>
        <w:ind w:left="9781"/>
      </w:pPr>
    </w:p>
    <w:sectPr w:rsidR="005C5919" w:rsidSect="00D05B62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A8" w:rsidRDefault="00D910A8" w:rsidP="0026633F">
      <w:r>
        <w:separator/>
      </w:r>
    </w:p>
  </w:endnote>
  <w:endnote w:type="continuationSeparator" w:id="0">
    <w:p w:rsidR="00D910A8" w:rsidRDefault="00D910A8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A8" w:rsidRDefault="00D910A8" w:rsidP="0026633F">
      <w:r>
        <w:separator/>
      </w:r>
    </w:p>
  </w:footnote>
  <w:footnote w:type="continuationSeparator" w:id="0">
    <w:p w:rsidR="00D910A8" w:rsidRDefault="00D910A8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607AE5">
        <w:pPr>
          <w:pStyle w:val="a3"/>
          <w:jc w:val="center"/>
        </w:pPr>
        <w:fldSimple w:instr=" PAGE   \* MERGEFORMAT ">
          <w:r w:rsidR="00A63041">
            <w:rPr>
              <w:noProof/>
            </w:rPr>
            <w:t>5</w:t>
          </w:r>
        </w:fldSimple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22B6E"/>
    <w:rsid w:val="000A4F9E"/>
    <w:rsid w:val="00162AA3"/>
    <w:rsid w:val="0026633F"/>
    <w:rsid w:val="003C093B"/>
    <w:rsid w:val="0057120D"/>
    <w:rsid w:val="005B0F2E"/>
    <w:rsid w:val="005C5919"/>
    <w:rsid w:val="00602CE5"/>
    <w:rsid w:val="00607AE5"/>
    <w:rsid w:val="00662127"/>
    <w:rsid w:val="0068487A"/>
    <w:rsid w:val="006A2D57"/>
    <w:rsid w:val="006C2C30"/>
    <w:rsid w:val="006D135E"/>
    <w:rsid w:val="0070517D"/>
    <w:rsid w:val="0080643B"/>
    <w:rsid w:val="00872F30"/>
    <w:rsid w:val="00935459"/>
    <w:rsid w:val="00944674"/>
    <w:rsid w:val="009F4EBB"/>
    <w:rsid w:val="00A63041"/>
    <w:rsid w:val="00A96DDE"/>
    <w:rsid w:val="00BF3B89"/>
    <w:rsid w:val="00C8177A"/>
    <w:rsid w:val="00CB2451"/>
    <w:rsid w:val="00D05B62"/>
    <w:rsid w:val="00D910A8"/>
    <w:rsid w:val="00E4467E"/>
    <w:rsid w:val="00EA7AD7"/>
    <w:rsid w:val="00F50A1B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9C73-3E39-4E55-B551-5B35BD48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uecon01</cp:lastModifiedBy>
  <cp:revision>9</cp:revision>
  <cp:lastPrinted>2021-09-10T07:28:00Z</cp:lastPrinted>
  <dcterms:created xsi:type="dcterms:W3CDTF">2021-04-22T13:13:00Z</dcterms:created>
  <dcterms:modified xsi:type="dcterms:W3CDTF">2021-09-15T10:55:00Z</dcterms:modified>
</cp:coreProperties>
</file>