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3F" w:rsidRDefault="006E31A3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6633F" w:rsidRDefault="0026633F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5C5919" w:rsidRPr="003343BA" w:rsidRDefault="005C5919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C5919" w:rsidRPr="003343BA" w:rsidRDefault="005C5919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к муниципальной подпрограмме</w:t>
      </w:r>
    </w:p>
    <w:p w:rsidR="005C5919" w:rsidRPr="003343BA" w:rsidRDefault="005C5919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«Развитие пассажирского </w:t>
      </w:r>
    </w:p>
    <w:p w:rsidR="005C5919" w:rsidRPr="003343BA" w:rsidRDefault="005C5919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автомобильного транспорта </w:t>
      </w:r>
    </w:p>
    <w:p w:rsidR="005C5919" w:rsidRPr="003343BA" w:rsidRDefault="005C5919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общего пользования на </w:t>
      </w:r>
    </w:p>
    <w:p w:rsidR="005C5919" w:rsidRPr="003343BA" w:rsidRDefault="005C5919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территории муниципального </w:t>
      </w:r>
    </w:p>
    <w:p w:rsidR="005C5919" w:rsidRPr="003343BA" w:rsidRDefault="005C5919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образования Омутнинский район</w:t>
      </w:r>
    </w:p>
    <w:p w:rsidR="005C5919" w:rsidRDefault="005C5919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Кировской области» на 2021-2025 годы</w:t>
      </w:r>
    </w:p>
    <w:p w:rsidR="00B66F74" w:rsidRPr="003343BA" w:rsidRDefault="00B66F74" w:rsidP="0026633F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(в редакции от </w:t>
      </w:r>
      <w:r w:rsidR="00590A3B">
        <w:rPr>
          <w:rFonts w:ascii="Times New Roman" w:hAnsi="Times New Roman"/>
          <w:sz w:val="28"/>
        </w:rPr>
        <w:t xml:space="preserve">13.09.2021 </w:t>
      </w:r>
      <w:r>
        <w:rPr>
          <w:rFonts w:ascii="Times New Roman" w:hAnsi="Times New Roman"/>
          <w:sz w:val="28"/>
        </w:rPr>
        <w:t xml:space="preserve">№ </w:t>
      </w:r>
      <w:r w:rsidR="00590A3B">
        <w:rPr>
          <w:rFonts w:ascii="Times New Roman" w:hAnsi="Times New Roman"/>
          <w:sz w:val="28"/>
        </w:rPr>
        <w:t>609</w:t>
      </w:r>
      <w:r>
        <w:rPr>
          <w:rFonts w:ascii="Times New Roman" w:hAnsi="Times New Roman"/>
          <w:sz w:val="28"/>
        </w:rPr>
        <w:t>)</w:t>
      </w:r>
    </w:p>
    <w:p w:rsidR="005C5919" w:rsidRPr="003343BA" w:rsidRDefault="005C5919" w:rsidP="005C5919">
      <w:pPr>
        <w:pStyle w:val="ConsPlusNonformat"/>
        <w:ind w:left="9720"/>
        <w:rPr>
          <w:rFonts w:ascii="Times New Roman" w:hAnsi="Times New Roman" w:cs="Times New Roman"/>
          <w:sz w:val="28"/>
          <w:szCs w:val="28"/>
        </w:rPr>
      </w:pPr>
    </w:p>
    <w:p w:rsidR="005C5919" w:rsidRPr="0026633F" w:rsidRDefault="005C5919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3F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подпрограммы за счет средств бюджета Омутнинского района</w:t>
      </w:r>
    </w:p>
    <w:p w:rsidR="005C5919" w:rsidRDefault="005C5919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024"/>
        <w:gridCol w:w="2289"/>
        <w:gridCol w:w="1947"/>
        <w:gridCol w:w="1186"/>
        <w:gridCol w:w="1179"/>
        <w:gridCol w:w="1302"/>
        <w:gridCol w:w="1307"/>
        <w:gridCol w:w="1307"/>
        <w:gridCol w:w="1336"/>
      </w:tblGrid>
      <w:tr w:rsidR="00911B37" w:rsidRPr="00EC2262" w:rsidTr="00E939C7">
        <w:trPr>
          <w:tblHeader/>
        </w:trPr>
        <w:tc>
          <w:tcPr>
            <w:tcW w:w="625" w:type="dxa"/>
            <w:vMerge w:val="restart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4" w:type="dxa"/>
            <w:vMerge w:val="restart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 мероприятия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617" w:type="dxa"/>
            <w:gridSpan w:val="6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Расходы ( прогноз, факт),тыс. рублей</w:t>
            </w:r>
          </w:p>
        </w:tc>
      </w:tr>
      <w:tr w:rsidR="00911B37" w:rsidRPr="00EC2262" w:rsidTr="00E939C7">
        <w:trPr>
          <w:tblHeader/>
        </w:trPr>
        <w:tc>
          <w:tcPr>
            <w:tcW w:w="625" w:type="dxa"/>
            <w:vMerge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79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02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0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0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36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11B37" w:rsidRPr="00EC2262" w:rsidTr="00E939C7">
        <w:trPr>
          <w:trHeight w:val="86"/>
          <w:tblHeader/>
        </w:trPr>
        <w:tc>
          <w:tcPr>
            <w:tcW w:w="625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911B37" w:rsidRPr="00EC2262" w:rsidRDefault="00911B37" w:rsidP="00E939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1B37" w:rsidRPr="00EC2262" w:rsidTr="00E939C7">
        <w:trPr>
          <w:trHeight w:val="671"/>
        </w:trPr>
        <w:tc>
          <w:tcPr>
            <w:tcW w:w="625" w:type="dxa"/>
            <w:vMerge w:val="restart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4" w:type="dxa"/>
            <w:vMerge w:val="restart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подпрограмма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911B37" w:rsidRPr="00EC2262" w:rsidRDefault="00911B37" w:rsidP="00E93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пассажирского автомобильного транспорта общего пользования на территории </w:t>
            </w: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образования Омутнинский район Кировской области» на 2021-2025 годы</w:t>
            </w:r>
          </w:p>
          <w:p w:rsidR="00911B37" w:rsidRPr="00EC2262" w:rsidRDefault="00911B37" w:rsidP="00E939C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6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4350,901</w:t>
            </w:r>
          </w:p>
        </w:tc>
        <w:tc>
          <w:tcPr>
            <w:tcW w:w="1179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2600,0</w:t>
            </w:r>
          </w:p>
        </w:tc>
        <w:tc>
          <w:tcPr>
            <w:tcW w:w="130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2700,0</w:t>
            </w:r>
          </w:p>
        </w:tc>
        <w:tc>
          <w:tcPr>
            <w:tcW w:w="1336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9650,901</w:t>
            </w:r>
          </w:p>
        </w:tc>
      </w:tr>
      <w:tr w:rsidR="00911B37" w:rsidRPr="00EC2262" w:rsidTr="00E939C7">
        <w:trPr>
          <w:trHeight w:val="1060"/>
        </w:trPr>
        <w:tc>
          <w:tcPr>
            <w:tcW w:w="625" w:type="dxa"/>
            <w:vMerge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911B37" w:rsidRPr="00EC2262" w:rsidRDefault="00911B37" w:rsidP="00E93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6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4350,901</w:t>
            </w:r>
          </w:p>
        </w:tc>
        <w:tc>
          <w:tcPr>
            <w:tcW w:w="1179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130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336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9650,901</w:t>
            </w:r>
          </w:p>
        </w:tc>
      </w:tr>
      <w:tr w:rsidR="00911B37" w:rsidRPr="00EC2262" w:rsidTr="00E939C7">
        <w:trPr>
          <w:trHeight w:val="1060"/>
        </w:trPr>
        <w:tc>
          <w:tcPr>
            <w:tcW w:w="625" w:type="dxa"/>
            <w:vMerge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911B37" w:rsidRPr="00EC2262" w:rsidRDefault="00911B37" w:rsidP="00E93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подпрограммы  </w:t>
            </w:r>
          </w:p>
        </w:tc>
        <w:tc>
          <w:tcPr>
            <w:tcW w:w="1186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B37" w:rsidRPr="00EC2262" w:rsidTr="00960861">
        <w:trPr>
          <w:trHeight w:val="869"/>
        </w:trPr>
        <w:tc>
          <w:tcPr>
            <w:tcW w:w="625" w:type="dxa"/>
            <w:vMerge w:val="restart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024" w:type="dxa"/>
            <w:vMerge w:val="restart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из бюджета района субсидии юридическим лицам и  индивидуальным предпринимателям на возмещение  недополученных доходов при  выполнении работ, связанных с  осуществлением регулярных перевозок пассажиров по муниципальным маршрутам по регулируемым </w:t>
            </w:r>
            <w:r w:rsidRPr="00EC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тарифам в границах муниципального </w:t>
            </w:r>
            <w:r w:rsidRPr="00960861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4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6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3505,</w:t>
            </w: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79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2600,0</w:t>
            </w:r>
          </w:p>
        </w:tc>
        <w:tc>
          <w:tcPr>
            <w:tcW w:w="130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2700,0</w:t>
            </w:r>
          </w:p>
        </w:tc>
        <w:tc>
          <w:tcPr>
            <w:tcW w:w="1336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8805,901</w:t>
            </w:r>
          </w:p>
        </w:tc>
      </w:tr>
      <w:tr w:rsidR="00911B37" w:rsidRPr="00EC2262" w:rsidTr="00E939C7">
        <w:trPr>
          <w:trHeight w:val="1429"/>
        </w:trPr>
        <w:tc>
          <w:tcPr>
            <w:tcW w:w="625" w:type="dxa"/>
            <w:vMerge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6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</w:t>
            </w: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,901</w:t>
            </w:r>
          </w:p>
        </w:tc>
        <w:tc>
          <w:tcPr>
            <w:tcW w:w="1179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130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336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8805,901</w:t>
            </w:r>
          </w:p>
        </w:tc>
      </w:tr>
      <w:tr w:rsidR="00911B37" w:rsidRPr="00EC2262" w:rsidTr="00E939C7">
        <w:trPr>
          <w:trHeight w:val="1675"/>
        </w:trPr>
        <w:tc>
          <w:tcPr>
            <w:tcW w:w="625" w:type="dxa"/>
            <w:vMerge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</w:t>
            </w:r>
          </w:p>
        </w:tc>
        <w:tc>
          <w:tcPr>
            <w:tcW w:w="1186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B37" w:rsidRPr="00EC2262" w:rsidTr="00E939C7">
        <w:trPr>
          <w:trHeight w:val="1675"/>
        </w:trPr>
        <w:tc>
          <w:tcPr>
            <w:tcW w:w="625" w:type="dxa"/>
            <w:vMerge w:val="restart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2024" w:type="dxa"/>
            <w:vMerge w:val="restart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с целью возмещения затрат (части затрат) юридическим лицам  и индивидуальным предпринимателям, осуществляющим регулярные перевозки пассажиров  и багажа автобусами по муниципальным маршрутам муниципального образования Омутнинский муниципальный район Кировской </w:t>
            </w:r>
            <w:r w:rsidRPr="008C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по регулируемым тарифам по приобретению пассажирского автомобильного транспорта , а также для улучшения качества транспортного обслуживания населения</w:t>
            </w:r>
          </w:p>
        </w:tc>
        <w:tc>
          <w:tcPr>
            <w:tcW w:w="194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6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845,0</w:t>
            </w:r>
          </w:p>
        </w:tc>
        <w:tc>
          <w:tcPr>
            <w:tcW w:w="1179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845,0</w:t>
            </w:r>
          </w:p>
        </w:tc>
      </w:tr>
      <w:tr w:rsidR="00911B37" w:rsidRPr="00EC2262" w:rsidTr="00E939C7">
        <w:trPr>
          <w:trHeight w:val="1675"/>
        </w:trPr>
        <w:tc>
          <w:tcPr>
            <w:tcW w:w="625" w:type="dxa"/>
            <w:vMerge/>
            <w:shd w:val="clear" w:color="auto" w:fill="auto"/>
          </w:tcPr>
          <w:p w:rsidR="00911B37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911B37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911B37" w:rsidRPr="008C66FA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администрация Омутнинского района</w:t>
            </w:r>
          </w:p>
        </w:tc>
        <w:tc>
          <w:tcPr>
            <w:tcW w:w="1186" w:type="dxa"/>
            <w:shd w:val="clear" w:color="auto" w:fill="auto"/>
          </w:tcPr>
          <w:p w:rsidR="00911B37" w:rsidRPr="008C66FA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FA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179" w:type="dxa"/>
            <w:shd w:val="clear" w:color="auto" w:fill="auto"/>
          </w:tcPr>
          <w:p w:rsidR="00911B37" w:rsidRPr="008C66FA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</w:tcPr>
          <w:p w:rsidR="00911B37" w:rsidRPr="008C66FA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911B37" w:rsidRPr="008C66FA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911B37" w:rsidRPr="008C66FA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</w:tcPr>
          <w:p w:rsidR="00911B37" w:rsidRPr="008C66FA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FA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</w:tr>
      <w:tr w:rsidR="00911B37" w:rsidRPr="00EC2262" w:rsidTr="00E939C7">
        <w:trPr>
          <w:trHeight w:val="1675"/>
        </w:trPr>
        <w:tc>
          <w:tcPr>
            <w:tcW w:w="625" w:type="dxa"/>
            <w:vMerge/>
            <w:shd w:val="clear" w:color="auto" w:fill="auto"/>
          </w:tcPr>
          <w:p w:rsidR="00911B37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911B37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911B37" w:rsidRPr="008C66FA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911B37" w:rsidRPr="00EC2262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</w:t>
            </w:r>
          </w:p>
        </w:tc>
        <w:tc>
          <w:tcPr>
            <w:tcW w:w="1186" w:type="dxa"/>
            <w:shd w:val="clear" w:color="auto" w:fill="auto"/>
          </w:tcPr>
          <w:p w:rsidR="00911B37" w:rsidRPr="008C66FA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911B37" w:rsidRPr="008C66FA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</w:tcPr>
          <w:p w:rsidR="00911B37" w:rsidRPr="008C66FA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911B37" w:rsidRPr="008C66FA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911B37" w:rsidRPr="008C66FA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</w:tcPr>
          <w:p w:rsidR="00911B37" w:rsidRPr="008C66FA" w:rsidRDefault="00911B37" w:rsidP="00E9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1B37" w:rsidRDefault="00911B37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499" w:rsidRPr="0026633F" w:rsidRDefault="00034499" w:rsidP="005C59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19" w:rsidRDefault="005C5919" w:rsidP="0026633F">
      <w:pPr>
        <w:jc w:val="center"/>
      </w:pPr>
      <w:r>
        <w:t>_____________</w:t>
      </w:r>
    </w:p>
    <w:sectPr w:rsidR="005C5919" w:rsidSect="00034499">
      <w:headerReference w:type="default" r:id="rId7"/>
      <w:headerReference w:type="first" r:id="rId8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38" w:rsidRDefault="00B47438" w:rsidP="0026633F">
      <w:r>
        <w:separator/>
      </w:r>
    </w:p>
  </w:endnote>
  <w:endnote w:type="continuationSeparator" w:id="0">
    <w:p w:rsidR="00B47438" w:rsidRDefault="00B47438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38" w:rsidRDefault="00B47438" w:rsidP="0026633F">
      <w:r>
        <w:separator/>
      </w:r>
    </w:p>
  </w:footnote>
  <w:footnote w:type="continuationSeparator" w:id="0">
    <w:p w:rsidR="00B47438" w:rsidRDefault="00B47438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6618"/>
      <w:docPartObj>
        <w:docPartGallery w:val="Page Numbers (Top of Page)"/>
        <w:docPartUnique/>
      </w:docPartObj>
    </w:sdtPr>
    <w:sdtContent>
      <w:p w:rsidR="003C093B" w:rsidRDefault="00616F4A">
        <w:pPr>
          <w:pStyle w:val="a3"/>
          <w:jc w:val="center"/>
        </w:pPr>
        <w:fldSimple w:instr=" PAGE   \* MERGEFORMAT ">
          <w:r w:rsidR="00590A3B">
            <w:rPr>
              <w:noProof/>
            </w:rPr>
            <w:t>4</w:t>
          </w:r>
        </w:fldSimple>
      </w:p>
    </w:sdtContent>
  </w:sdt>
  <w:p w:rsidR="0026633F" w:rsidRDefault="002663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3B" w:rsidRDefault="003C093B">
    <w:pPr>
      <w:pStyle w:val="a3"/>
      <w:jc w:val="center"/>
    </w:pPr>
  </w:p>
  <w:p w:rsidR="0026633F" w:rsidRDefault="002663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C5919"/>
    <w:rsid w:val="00026D2D"/>
    <w:rsid w:val="00034499"/>
    <w:rsid w:val="00104B5C"/>
    <w:rsid w:val="001F480B"/>
    <w:rsid w:val="0026633F"/>
    <w:rsid w:val="003C093B"/>
    <w:rsid w:val="003E2E59"/>
    <w:rsid w:val="00460112"/>
    <w:rsid w:val="00590A3B"/>
    <w:rsid w:val="005B0F2E"/>
    <w:rsid w:val="005C5919"/>
    <w:rsid w:val="00616F4A"/>
    <w:rsid w:val="006417C2"/>
    <w:rsid w:val="006C2752"/>
    <w:rsid w:val="006E31A3"/>
    <w:rsid w:val="007D3576"/>
    <w:rsid w:val="00872F30"/>
    <w:rsid w:val="00911B37"/>
    <w:rsid w:val="00960861"/>
    <w:rsid w:val="00B4211E"/>
    <w:rsid w:val="00B47438"/>
    <w:rsid w:val="00B66F74"/>
    <w:rsid w:val="00CC3EB2"/>
    <w:rsid w:val="00D5151A"/>
    <w:rsid w:val="00DE38EA"/>
    <w:rsid w:val="00E31335"/>
    <w:rsid w:val="00E9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5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5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6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A69E7-35D6-4A25-A2B1-C29F6141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uecon01</dc:creator>
  <cp:lastModifiedBy>uecon01</cp:lastModifiedBy>
  <cp:revision>13</cp:revision>
  <cp:lastPrinted>2021-09-10T08:22:00Z</cp:lastPrinted>
  <dcterms:created xsi:type="dcterms:W3CDTF">2021-04-22T13:08:00Z</dcterms:created>
  <dcterms:modified xsi:type="dcterms:W3CDTF">2021-09-15T10:56:00Z</dcterms:modified>
</cp:coreProperties>
</file>