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7BE" w:rsidRDefault="007772EC" w:rsidP="000B2A70">
      <w:pPr>
        <w:jc w:val="center"/>
        <w:rPr>
          <w:b/>
          <w:bCs/>
          <w:sz w:val="28"/>
          <w:szCs w:val="28"/>
        </w:rPr>
      </w:pPr>
      <w:r>
        <w:rPr>
          <w:b/>
          <w:bCs/>
          <w:sz w:val="28"/>
          <w:szCs w:val="28"/>
        </w:rPr>
        <w:t>КИРОВСКАЯ ОБЛАСТЬ</w:t>
      </w:r>
    </w:p>
    <w:p w:rsidR="007772EC" w:rsidRDefault="007772EC" w:rsidP="000B2A70">
      <w:pPr>
        <w:jc w:val="center"/>
        <w:rPr>
          <w:b/>
          <w:bCs/>
          <w:sz w:val="28"/>
          <w:szCs w:val="28"/>
        </w:rPr>
      </w:pPr>
      <w:r>
        <w:rPr>
          <w:b/>
          <w:bCs/>
          <w:sz w:val="28"/>
          <w:szCs w:val="28"/>
        </w:rPr>
        <w:t>ОМУТНИНСКИЙ РАЙОН</w:t>
      </w:r>
    </w:p>
    <w:p w:rsidR="007772EC" w:rsidRDefault="007772EC" w:rsidP="000B2A70">
      <w:pPr>
        <w:jc w:val="center"/>
        <w:rPr>
          <w:b/>
          <w:bCs/>
          <w:sz w:val="28"/>
          <w:szCs w:val="28"/>
        </w:rPr>
      </w:pPr>
      <w:r>
        <w:rPr>
          <w:b/>
          <w:bCs/>
          <w:sz w:val="28"/>
          <w:szCs w:val="28"/>
        </w:rPr>
        <w:t>ЛЕСНОПОЛЯНСКАЯ СЕЛЬСКАЯ ДУМА</w:t>
      </w:r>
    </w:p>
    <w:p w:rsidR="00A567BE" w:rsidRDefault="007772EC" w:rsidP="000B2A70">
      <w:pPr>
        <w:jc w:val="center"/>
        <w:rPr>
          <w:b/>
          <w:bCs/>
          <w:sz w:val="28"/>
          <w:szCs w:val="28"/>
        </w:rPr>
      </w:pPr>
      <w:r>
        <w:rPr>
          <w:b/>
          <w:bCs/>
          <w:sz w:val="28"/>
          <w:szCs w:val="28"/>
        </w:rPr>
        <w:t>ПЯ</w:t>
      </w:r>
      <w:r w:rsidR="00A567BE">
        <w:rPr>
          <w:b/>
          <w:bCs/>
          <w:sz w:val="28"/>
          <w:szCs w:val="28"/>
        </w:rPr>
        <w:t>ТОГО СОЗЫВА</w:t>
      </w:r>
    </w:p>
    <w:p w:rsidR="00A567BE" w:rsidRDefault="00A567BE" w:rsidP="000B2A70">
      <w:pPr>
        <w:jc w:val="center"/>
        <w:rPr>
          <w:b/>
          <w:bCs/>
          <w:sz w:val="36"/>
          <w:szCs w:val="36"/>
        </w:rPr>
      </w:pPr>
    </w:p>
    <w:p w:rsidR="00A567BE" w:rsidRPr="007772EC" w:rsidRDefault="00A567BE" w:rsidP="000B2A70">
      <w:pPr>
        <w:jc w:val="center"/>
        <w:rPr>
          <w:b/>
          <w:bCs/>
          <w:sz w:val="28"/>
          <w:szCs w:val="28"/>
        </w:rPr>
      </w:pPr>
      <w:proofErr w:type="gramStart"/>
      <w:r w:rsidRPr="007772EC">
        <w:rPr>
          <w:b/>
          <w:bCs/>
          <w:sz w:val="28"/>
          <w:szCs w:val="28"/>
        </w:rPr>
        <w:t>Р</w:t>
      </w:r>
      <w:proofErr w:type="gramEnd"/>
      <w:r w:rsidRPr="007772EC">
        <w:rPr>
          <w:b/>
          <w:bCs/>
          <w:sz w:val="28"/>
          <w:szCs w:val="28"/>
        </w:rPr>
        <w:t xml:space="preserve"> Е Ш Е Н И Е</w:t>
      </w:r>
    </w:p>
    <w:p w:rsidR="00A567BE" w:rsidRDefault="00A567BE" w:rsidP="000B2A70">
      <w:pPr>
        <w:jc w:val="center"/>
        <w:rPr>
          <w:sz w:val="28"/>
          <w:szCs w:val="28"/>
        </w:rPr>
      </w:pPr>
    </w:p>
    <w:p w:rsidR="00A567BE" w:rsidRDefault="00007C8B" w:rsidP="000B2A70">
      <w:pPr>
        <w:rPr>
          <w:sz w:val="28"/>
          <w:szCs w:val="28"/>
        </w:rPr>
      </w:pPr>
      <w:r>
        <w:rPr>
          <w:sz w:val="28"/>
          <w:szCs w:val="28"/>
        </w:rPr>
        <w:t>11</w:t>
      </w:r>
      <w:r w:rsidR="00013500">
        <w:rPr>
          <w:sz w:val="28"/>
          <w:szCs w:val="28"/>
        </w:rPr>
        <w:t>.11.20</w:t>
      </w:r>
      <w:r>
        <w:rPr>
          <w:sz w:val="28"/>
          <w:szCs w:val="28"/>
        </w:rPr>
        <w:t>21</w:t>
      </w:r>
      <w:r w:rsidR="00A567BE">
        <w:rPr>
          <w:sz w:val="28"/>
          <w:szCs w:val="28"/>
        </w:rPr>
        <w:tab/>
      </w:r>
      <w:r w:rsidR="00A567BE">
        <w:rPr>
          <w:sz w:val="28"/>
          <w:szCs w:val="28"/>
        </w:rPr>
        <w:tab/>
      </w:r>
      <w:r w:rsidR="00A567BE">
        <w:rPr>
          <w:sz w:val="28"/>
          <w:szCs w:val="28"/>
        </w:rPr>
        <w:tab/>
      </w:r>
      <w:r w:rsidR="00A567BE">
        <w:rPr>
          <w:sz w:val="28"/>
          <w:szCs w:val="28"/>
        </w:rPr>
        <w:tab/>
      </w:r>
      <w:r w:rsidR="00A567BE">
        <w:rPr>
          <w:sz w:val="28"/>
          <w:szCs w:val="28"/>
        </w:rPr>
        <w:tab/>
      </w:r>
      <w:r w:rsidR="00A567BE">
        <w:rPr>
          <w:sz w:val="28"/>
          <w:szCs w:val="28"/>
        </w:rPr>
        <w:tab/>
      </w:r>
      <w:r w:rsidR="007D23BA">
        <w:rPr>
          <w:sz w:val="28"/>
          <w:szCs w:val="28"/>
        </w:rPr>
        <w:t xml:space="preserve">                                                  </w:t>
      </w:r>
      <w:r w:rsidR="007772EC">
        <w:rPr>
          <w:sz w:val="28"/>
          <w:szCs w:val="28"/>
        </w:rPr>
        <w:t xml:space="preserve"> № </w:t>
      </w:r>
      <w:r w:rsidR="00013500">
        <w:rPr>
          <w:sz w:val="28"/>
          <w:szCs w:val="28"/>
        </w:rPr>
        <w:t>1</w:t>
      </w:r>
      <w:r>
        <w:rPr>
          <w:sz w:val="28"/>
          <w:szCs w:val="28"/>
        </w:rPr>
        <w:t>70</w:t>
      </w:r>
    </w:p>
    <w:p w:rsidR="00A567BE" w:rsidRDefault="00A567BE" w:rsidP="000B2A70">
      <w:pPr>
        <w:jc w:val="center"/>
        <w:rPr>
          <w:sz w:val="28"/>
          <w:szCs w:val="28"/>
        </w:rPr>
      </w:pPr>
      <w:r>
        <w:rPr>
          <w:sz w:val="28"/>
          <w:szCs w:val="28"/>
        </w:rPr>
        <w:t xml:space="preserve">пос. </w:t>
      </w:r>
      <w:r w:rsidR="007772EC">
        <w:rPr>
          <w:sz w:val="28"/>
          <w:szCs w:val="28"/>
        </w:rPr>
        <w:t>Лесные Поляны</w:t>
      </w:r>
    </w:p>
    <w:p w:rsidR="00A567BE" w:rsidRDefault="00A567BE" w:rsidP="000B2A70">
      <w:pPr>
        <w:jc w:val="center"/>
        <w:rPr>
          <w:sz w:val="28"/>
          <w:szCs w:val="28"/>
        </w:rPr>
      </w:pPr>
    </w:p>
    <w:p w:rsidR="00847232" w:rsidRDefault="00847232" w:rsidP="00FC6256">
      <w:pPr>
        <w:widowControl w:val="0"/>
        <w:jc w:val="center"/>
        <w:rPr>
          <w:b/>
          <w:sz w:val="28"/>
          <w:szCs w:val="28"/>
        </w:rPr>
      </w:pPr>
      <w:r>
        <w:rPr>
          <w:b/>
          <w:sz w:val="28"/>
          <w:szCs w:val="28"/>
        </w:rPr>
        <w:t xml:space="preserve">О внесении изменений в решение </w:t>
      </w:r>
      <w:proofErr w:type="spellStart"/>
      <w:r>
        <w:rPr>
          <w:b/>
          <w:sz w:val="28"/>
          <w:szCs w:val="28"/>
        </w:rPr>
        <w:t>Леснополянской</w:t>
      </w:r>
      <w:proofErr w:type="spellEnd"/>
      <w:r>
        <w:rPr>
          <w:b/>
          <w:sz w:val="28"/>
          <w:szCs w:val="28"/>
        </w:rPr>
        <w:t xml:space="preserve"> сельской Думы</w:t>
      </w:r>
    </w:p>
    <w:p w:rsidR="00FC6256" w:rsidRDefault="00847232" w:rsidP="00FC6256">
      <w:pPr>
        <w:widowControl w:val="0"/>
        <w:jc w:val="center"/>
        <w:rPr>
          <w:b/>
          <w:sz w:val="28"/>
          <w:szCs w:val="28"/>
        </w:rPr>
      </w:pPr>
      <w:r>
        <w:rPr>
          <w:b/>
          <w:sz w:val="28"/>
          <w:szCs w:val="28"/>
        </w:rPr>
        <w:t xml:space="preserve"> от 29.11.2019 № 106</w:t>
      </w:r>
    </w:p>
    <w:p w:rsidR="00A567BE" w:rsidRPr="000B2A70" w:rsidRDefault="00A567BE" w:rsidP="000B2A70">
      <w:pPr>
        <w:tabs>
          <w:tab w:val="center" w:pos="4677"/>
          <w:tab w:val="left" w:pos="8475"/>
        </w:tabs>
        <w:rPr>
          <w:b/>
          <w:bCs/>
          <w:sz w:val="28"/>
          <w:szCs w:val="28"/>
        </w:rPr>
      </w:pPr>
    </w:p>
    <w:p w:rsidR="00FC6256" w:rsidRPr="00FC6256" w:rsidRDefault="00C839F7" w:rsidP="00C839F7">
      <w:pPr>
        <w:spacing w:line="360" w:lineRule="auto"/>
        <w:ind w:firstLine="851"/>
        <w:jc w:val="both"/>
        <w:rPr>
          <w:sz w:val="28"/>
          <w:szCs w:val="28"/>
        </w:rPr>
      </w:pPr>
      <w:proofErr w:type="gramStart"/>
      <w:r w:rsidRPr="00C839F7">
        <w:rPr>
          <w:sz w:val="28"/>
          <w:szCs w:val="28"/>
          <w:shd w:val="clear" w:color="auto" w:fill="FFFFFF"/>
        </w:rPr>
        <w:t>В соответствии</w:t>
      </w:r>
      <w:r w:rsidRPr="00C839F7">
        <w:rPr>
          <w:bCs/>
          <w:sz w:val="28"/>
          <w:szCs w:val="28"/>
          <w:shd w:val="clear" w:color="auto" w:fill="FFFFFF"/>
        </w:rPr>
        <w:t xml:space="preserve"> с Федеральным законом от 02.03.2007 N 25 -ФЗ «О муниципальной службе в Российской Федерации</w:t>
      </w:r>
      <w:r w:rsidRPr="00C839F7">
        <w:rPr>
          <w:sz w:val="28"/>
          <w:szCs w:val="28"/>
          <w:shd w:val="clear" w:color="auto" w:fill="FFFFFF"/>
        </w:rPr>
        <w:t xml:space="preserve">, Законом Кировской области от 08.10.2007 № 171-ЗО «О муниципальной службе в Кировской области», руководствуясь  </w:t>
      </w:r>
      <w:r>
        <w:rPr>
          <w:sz w:val="28"/>
          <w:szCs w:val="28"/>
          <w:shd w:val="clear" w:color="auto" w:fill="FFFFFF"/>
        </w:rPr>
        <w:t xml:space="preserve">информацией прокуратуры </w:t>
      </w:r>
      <w:proofErr w:type="spellStart"/>
      <w:r>
        <w:rPr>
          <w:sz w:val="28"/>
          <w:szCs w:val="28"/>
          <w:shd w:val="clear" w:color="auto" w:fill="FFFFFF"/>
        </w:rPr>
        <w:t>Омутнинского</w:t>
      </w:r>
      <w:proofErr w:type="spellEnd"/>
      <w:r>
        <w:rPr>
          <w:sz w:val="28"/>
          <w:szCs w:val="28"/>
          <w:shd w:val="clear" w:color="auto" w:fill="FFFFFF"/>
        </w:rPr>
        <w:t xml:space="preserve"> района о приведении в соответствие в связи с изменениями федерального законодательства нормативных правовых актов  от 26.07.2021 № 20330020-127-21/-20330020,</w:t>
      </w:r>
      <w:r w:rsidRPr="00C839F7">
        <w:rPr>
          <w:sz w:val="28"/>
          <w:szCs w:val="28"/>
          <w:shd w:val="clear" w:color="auto" w:fill="FFFFFF"/>
        </w:rPr>
        <w:t xml:space="preserve"> </w:t>
      </w:r>
      <w:r>
        <w:rPr>
          <w:sz w:val="28"/>
          <w:szCs w:val="28"/>
          <w:shd w:val="clear" w:color="auto" w:fill="FFFFFF"/>
        </w:rPr>
        <w:t>статьей 37</w:t>
      </w:r>
      <w:r w:rsidRPr="00C839F7">
        <w:rPr>
          <w:sz w:val="28"/>
          <w:szCs w:val="28"/>
          <w:shd w:val="clear" w:color="auto" w:fill="FFFFFF"/>
        </w:rPr>
        <w:t xml:space="preserve"> </w:t>
      </w:r>
      <w:r>
        <w:rPr>
          <w:sz w:val="28"/>
          <w:szCs w:val="28"/>
        </w:rPr>
        <w:t>Устава</w:t>
      </w:r>
      <w:r w:rsidRPr="00C839F7">
        <w:rPr>
          <w:sz w:val="28"/>
          <w:szCs w:val="28"/>
        </w:rPr>
        <w:t xml:space="preserve"> муниципального образования </w:t>
      </w:r>
      <w:proofErr w:type="spellStart"/>
      <w:r>
        <w:rPr>
          <w:sz w:val="28"/>
          <w:szCs w:val="28"/>
        </w:rPr>
        <w:t>Леснополянское</w:t>
      </w:r>
      <w:proofErr w:type="spellEnd"/>
      <w:r>
        <w:rPr>
          <w:sz w:val="28"/>
          <w:szCs w:val="28"/>
        </w:rPr>
        <w:t xml:space="preserve"> </w:t>
      </w:r>
      <w:r w:rsidRPr="00C839F7">
        <w:rPr>
          <w:sz w:val="28"/>
          <w:szCs w:val="28"/>
        </w:rPr>
        <w:t xml:space="preserve">сельское поселение </w:t>
      </w:r>
      <w:proofErr w:type="spellStart"/>
      <w:r w:rsidRPr="00C839F7">
        <w:rPr>
          <w:sz w:val="28"/>
          <w:szCs w:val="28"/>
        </w:rPr>
        <w:t>Омутнинского</w:t>
      </w:r>
      <w:proofErr w:type="spellEnd"/>
      <w:r w:rsidRPr="00C839F7">
        <w:rPr>
          <w:sz w:val="28"/>
          <w:szCs w:val="28"/>
        </w:rPr>
        <w:t xml:space="preserve"> района</w:t>
      </w:r>
      <w:proofErr w:type="gramEnd"/>
      <w:r w:rsidRPr="00C839F7">
        <w:rPr>
          <w:sz w:val="28"/>
          <w:szCs w:val="28"/>
        </w:rPr>
        <w:t xml:space="preserve"> Кировской области</w:t>
      </w:r>
      <w:r w:rsidRPr="00C839F7">
        <w:rPr>
          <w:sz w:val="28"/>
          <w:szCs w:val="28"/>
          <w:shd w:val="clear" w:color="auto" w:fill="FFFFFF"/>
        </w:rPr>
        <w:t xml:space="preserve"> </w:t>
      </w:r>
      <w:proofErr w:type="spellStart"/>
      <w:r>
        <w:rPr>
          <w:sz w:val="28"/>
          <w:szCs w:val="28"/>
          <w:shd w:val="clear" w:color="auto" w:fill="FFFFFF"/>
        </w:rPr>
        <w:t>Леснополянская</w:t>
      </w:r>
      <w:proofErr w:type="spellEnd"/>
      <w:r w:rsidRPr="00C839F7">
        <w:rPr>
          <w:sz w:val="28"/>
          <w:szCs w:val="28"/>
        </w:rPr>
        <w:t xml:space="preserve"> сельская Дума </w:t>
      </w:r>
      <w:r>
        <w:rPr>
          <w:sz w:val="28"/>
          <w:szCs w:val="28"/>
        </w:rPr>
        <w:t xml:space="preserve"> </w:t>
      </w:r>
      <w:r w:rsidR="00FC6256" w:rsidRPr="00FC6256">
        <w:rPr>
          <w:sz w:val="28"/>
          <w:szCs w:val="28"/>
        </w:rPr>
        <w:t>РЕШИЛА:</w:t>
      </w:r>
    </w:p>
    <w:p w:rsidR="00C839F7" w:rsidRPr="00C839F7" w:rsidRDefault="00C839F7" w:rsidP="00C839F7">
      <w:pPr>
        <w:spacing w:line="360" w:lineRule="auto"/>
        <w:ind w:firstLine="851"/>
        <w:jc w:val="both"/>
        <w:rPr>
          <w:sz w:val="28"/>
          <w:szCs w:val="28"/>
        </w:rPr>
      </w:pPr>
      <w:r w:rsidRPr="00C839F7">
        <w:rPr>
          <w:sz w:val="28"/>
          <w:szCs w:val="28"/>
        </w:rPr>
        <w:t xml:space="preserve">1. Внести в Положение о муниципальной службе в муниципальном образовании </w:t>
      </w:r>
      <w:proofErr w:type="spellStart"/>
      <w:r>
        <w:rPr>
          <w:sz w:val="28"/>
          <w:szCs w:val="28"/>
        </w:rPr>
        <w:t>Леснополянское</w:t>
      </w:r>
      <w:proofErr w:type="spellEnd"/>
      <w:r w:rsidRPr="00C839F7">
        <w:rPr>
          <w:sz w:val="28"/>
          <w:szCs w:val="28"/>
        </w:rPr>
        <w:t xml:space="preserve"> сельское поселение </w:t>
      </w:r>
      <w:proofErr w:type="spellStart"/>
      <w:r w:rsidRPr="00C839F7">
        <w:rPr>
          <w:sz w:val="28"/>
          <w:szCs w:val="28"/>
        </w:rPr>
        <w:t>Омутнинского</w:t>
      </w:r>
      <w:proofErr w:type="spellEnd"/>
      <w:r w:rsidRPr="00C839F7">
        <w:rPr>
          <w:sz w:val="28"/>
          <w:szCs w:val="28"/>
        </w:rPr>
        <w:t xml:space="preserve"> района Кировской области, утверждённое решением </w:t>
      </w:r>
      <w:proofErr w:type="spellStart"/>
      <w:r>
        <w:rPr>
          <w:sz w:val="28"/>
          <w:szCs w:val="28"/>
        </w:rPr>
        <w:t>Леснополянской</w:t>
      </w:r>
      <w:proofErr w:type="spellEnd"/>
      <w:r w:rsidRPr="00C839F7">
        <w:rPr>
          <w:sz w:val="28"/>
          <w:szCs w:val="28"/>
        </w:rPr>
        <w:t xml:space="preserve"> сельской Думы от </w:t>
      </w:r>
      <w:r>
        <w:rPr>
          <w:sz w:val="28"/>
          <w:szCs w:val="28"/>
        </w:rPr>
        <w:t>29.11.2019</w:t>
      </w:r>
      <w:r w:rsidRPr="00C839F7">
        <w:rPr>
          <w:sz w:val="28"/>
          <w:szCs w:val="28"/>
        </w:rPr>
        <w:t xml:space="preserve"> № </w:t>
      </w:r>
      <w:r>
        <w:rPr>
          <w:sz w:val="28"/>
          <w:szCs w:val="28"/>
        </w:rPr>
        <w:t>106</w:t>
      </w:r>
      <w:r w:rsidRPr="00C839F7">
        <w:rPr>
          <w:sz w:val="28"/>
          <w:szCs w:val="28"/>
        </w:rPr>
        <w:t>,  следующие изменения:</w:t>
      </w:r>
    </w:p>
    <w:p w:rsidR="00C839F7" w:rsidRPr="00C839F7" w:rsidRDefault="00C839F7" w:rsidP="00C839F7">
      <w:pPr>
        <w:spacing w:line="360" w:lineRule="auto"/>
        <w:ind w:firstLine="540"/>
        <w:jc w:val="both"/>
        <w:rPr>
          <w:sz w:val="28"/>
          <w:szCs w:val="28"/>
        </w:rPr>
      </w:pPr>
      <w:r w:rsidRPr="00C839F7">
        <w:rPr>
          <w:sz w:val="28"/>
          <w:szCs w:val="28"/>
        </w:rPr>
        <w:t>1.1.  Пункт 9 подраздела 3.5 раздела 3 Положения изложить в следующей редакции:</w:t>
      </w:r>
    </w:p>
    <w:p w:rsidR="00C839F7" w:rsidRPr="00C839F7" w:rsidRDefault="00C839F7" w:rsidP="00C839F7">
      <w:pPr>
        <w:spacing w:line="360" w:lineRule="auto"/>
        <w:ind w:firstLine="540"/>
        <w:jc w:val="both"/>
        <w:rPr>
          <w:color w:val="000000"/>
          <w:sz w:val="28"/>
          <w:szCs w:val="28"/>
        </w:rPr>
      </w:pPr>
      <w:proofErr w:type="gramStart"/>
      <w:r w:rsidRPr="00C839F7">
        <w:rPr>
          <w:sz w:val="28"/>
          <w:szCs w:val="28"/>
        </w:rPr>
        <w:t>«</w:t>
      </w:r>
      <w:r w:rsidRPr="00C839F7">
        <w:rPr>
          <w:color w:val="000000"/>
          <w:sz w:val="28"/>
          <w:szCs w:val="28"/>
        </w:rPr>
        <w:t xml:space="preserve">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w:t>
      </w:r>
      <w:r w:rsidRPr="00C839F7">
        <w:rPr>
          <w:color w:val="000000"/>
          <w:sz w:val="28"/>
          <w:szCs w:val="28"/>
        </w:rPr>
        <w:lastRenderedPageBreak/>
        <w:t>позднее пяти рабочих дней со дня прекращения гражданства Российской Федерации либо гражданства (подданства) иностранного</w:t>
      </w:r>
      <w:proofErr w:type="gramEnd"/>
      <w:r w:rsidRPr="00C839F7">
        <w:rPr>
          <w:color w:val="000000"/>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C839F7">
        <w:rPr>
          <w:color w:val="000000"/>
          <w:sz w:val="28"/>
          <w:szCs w:val="28"/>
        </w:rPr>
        <w:t>;»</w:t>
      </w:r>
      <w:proofErr w:type="gramEnd"/>
      <w:r w:rsidRPr="00C839F7">
        <w:rPr>
          <w:color w:val="000000"/>
          <w:sz w:val="28"/>
          <w:szCs w:val="28"/>
        </w:rPr>
        <w:t>.</w:t>
      </w:r>
    </w:p>
    <w:p w:rsidR="00C839F7" w:rsidRPr="00C839F7" w:rsidRDefault="00C839F7" w:rsidP="00C839F7">
      <w:pPr>
        <w:spacing w:line="360" w:lineRule="auto"/>
        <w:ind w:firstLine="540"/>
        <w:jc w:val="both"/>
        <w:rPr>
          <w:color w:val="000000"/>
          <w:sz w:val="28"/>
          <w:szCs w:val="28"/>
        </w:rPr>
      </w:pPr>
      <w:r w:rsidRPr="00C839F7">
        <w:rPr>
          <w:color w:val="000000"/>
          <w:sz w:val="28"/>
          <w:szCs w:val="28"/>
        </w:rPr>
        <w:t>1.2. подраздел  3.5 раздела 3 Положения дополнить пунктом 9.1 следующего содержания:</w:t>
      </w:r>
    </w:p>
    <w:p w:rsidR="00C839F7" w:rsidRPr="00C839F7" w:rsidRDefault="00C839F7" w:rsidP="00C839F7">
      <w:pPr>
        <w:spacing w:line="360" w:lineRule="auto"/>
        <w:ind w:firstLine="540"/>
        <w:jc w:val="both"/>
        <w:rPr>
          <w:color w:val="000000"/>
          <w:sz w:val="28"/>
          <w:szCs w:val="28"/>
        </w:rPr>
      </w:pPr>
      <w:proofErr w:type="gramStart"/>
      <w:r w:rsidRPr="00C839F7">
        <w:rPr>
          <w:color w:val="000000"/>
          <w:sz w:val="28"/>
          <w:szCs w:val="28"/>
        </w:rPr>
        <w:t xml:space="preserve">«9.1) </w:t>
      </w:r>
      <w:r w:rsidRPr="00C839F7">
        <w:rPr>
          <w:rFonts w:ascii="Arial" w:hAnsi="Arial" w:cs="Arial"/>
          <w:color w:val="000000"/>
        </w:rPr>
        <w:t xml:space="preserve"> </w:t>
      </w:r>
      <w:r w:rsidRPr="00C839F7">
        <w:rPr>
          <w:color w:val="000000"/>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C839F7">
        <w:rPr>
          <w:color w:val="000000"/>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C839F7">
        <w:rPr>
          <w:color w:val="000000"/>
          <w:sz w:val="28"/>
          <w:szCs w:val="28"/>
        </w:rPr>
        <w:t>;»</w:t>
      </w:r>
      <w:proofErr w:type="gramEnd"/>
      <w:r w:rsidRPr="00C839F7">
        <w:rPr>
          <w:color w:val="000000"/>
          <w:sz w:val="28"/>
          <w:szCs w:val="28"/>
        </w:rPr>
        <w:t>.</w:t>
      </w:r>
    </w:p>
    <w:p w:rsidR="00C839F7" w:rsidRPr="00C839F7" w:rsidRDefault="00C839F7" w:rsidP="00C839F7">
      <w:pPr>
        <w:spacing w:line="360" w:lineRule="auto"/>
        <w:ind w:firstLine="540"/>
        <w:jc w:val="both"/>
        <w:rPr>
          <w:color w:val="000000"/>
          <w:sz w:val="28"/>
          <w:szCs w:val="28"/>
        </w:rPr>
      </w:pPr>
      <w:r w:rsidRPr="00C839F7">
        <w:rPr>
          <w:color w:val="000000"/>
          <w:sz w:val="28"/>
          <w:szCs w:val="28"/>
        </w:rPr>
        <w:t>1.3. пункты  6 и 7 подраздела 3.7 раздела 3 Положения изложить в следующей редакции:</w:t>
      </w:r>
    </w:p>
    <w:p w:rsidR="00C839F7" w:rsidRPr="00C839F7" w:rsidRDefault="00C839F7" w:rsidP="00C839F7">
      <w:pPr>
        <w:spacing w:line="360" w:lineRule="auto"/>
        <w:ind w:firstLine="540"/>
        <w:jc w:val="both"/>
        <w:rPr>
          <w:color w:val="000000"/>
          <w:sz w:val="28"/>
          <w:szCs w:val="28"/>
        </w:rPr>
      </w:pPr>
      <w:r w:rsidRPr="00C839F7">
        <w:rPr>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39F7" w:rsidRPr="00C839F7" w:rsidRDefault="00C839F7" w:rsidP="00C839F7">
      <w:pPr>
        <w:spacing w:line="360" w:lineRule="auto"/>
        <w:ind w:firstLine="540"/>
        <w:jc w:val="both"/>
        <w:rPr>
          <w:color w:val="000000"/>
          <w:sz w:val="28"/>
          <w:szCs w:val="28"/>
        </w:rPr>
      </w:pPr>
      <w:r w:rsidRPr="00C839F7">
        <w:rPr>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roofErr w:type="gramStart"/>
      <w:r w:rsidRPr="00C839F7">
        <w:rPr>
          <w:color w:val="000000"/>
          <w:sz w:val="28"/>
          <w:szCs w:val="28"/>
        </w:rPr>
        <w:t>;»</w:t>
      </w:r>
      <w:proofErr w:type="gramEnd"/>
      <w:r w:rsidRPr="00C839F7">
        <w:rPr>
          <w:color w:val="000000"/>
          <w:sz w:val="28"/>
          <w:szCs w:val="28"/>
        </w:rPr>
        <w:t>.</w:t>
      </w:r>
    </w:p>
    <w:p w:rsidR="00C839F7" w:rsidRDefault="00C839F7" w:rsidP="00C839F7">
      <w:pPr>
        <w:spacing w:line="360" w:lineRule="auto"/>
        <w:ind w:firstLine="540"/>
        <w:jc w:val="both"/>
        <w:rPr>
          <w:sz w:val="28"/>
          <w:szCs w:val="28"/>
        </w:rPr>
      </w:pPr>
      <w:r w:rsidRPr="00C839F7">
        <w:rPr>
          <w:color w:val="000000"/>
          <w:sz w:val="28"/>
          <w:szCs w:val="28"/>
        </w:rPr>
        <w:t>1.4. пункт 2 подраздела 4.12 раздела 4 Положения признать утратившим силу.</w:t>
      </w:r>
    </w:p>
    <w:p w:rsidR="00A567BE" w:rsidRPr="00084941" w:rsidRDefault="00E92618" w:rsidP="00714DD8">
      <w:pPr>
        <w:spacing w:line="276" w:lineRule="auto"/>
        <w:ind w:firstLine="600"/>
        <w:jc w:val="both"/>
        <w:rPr>
          <w:sz w:val="28"/>
          <w:szCs w:val="28"/>
        </w:rPr>
      </w:pPr>
      <w:r>
        <w:rPr>
          <w:sz w:val="28"/>
          <w:szCs w:val="28"/>
        </w:rPr>
        <w:lastRenderedPageBreak/>
        <w:t>3</w:t>
      </w:r>
      <w:r w:rsidR="00A567BE" w:rsidRPr="00C56D36">
        <w:rPr>
          <w:sz w:val="28"/>
          <w:szCs w:val="28"/>
        </w:rPr>
        <w:t>.</w:t>
      </w:r>
      <w:r w:rsidR="00A567BE" w:rsidRPr="00084941">
        <w:rPr>
          <w:sz w:val="28"/>
          <w:szCs w:val="28"/>
        </w:rPr>
        <w:t>Обнародовать настоящее ре</w:t>
      </w:r>
      <w:r w:rsidR="007772EC">
        <w:rPr>
          <w:sz w:val="28"/>
          <w:szCs w:val="28"/>
        </w:rPr>
        <w:t>шение на информационных стендах</w:t>
      </w:r>
    </w:p>
    <w:p w:rsidR="00A567BE" w:rsidRPr="00541D31" w:rsidRDefault="007772EC" w:rsidP="00714DD8">
      <w:pPr>
        <w:spacing w:line="276" w:lineRule="auto"/>
        <w:jc w:val="both"/>
        <w:rPr>
          <w:sz w:val="28"/>
          <w:szCs w:val="28"/>
        </w:rPr>
      </w:pPr>
      <w:r>
        <w:rPr>
          <w:sz w:val="28"/>
          <w:szCs w:val="28"/>
        </w:rPr>
        <w:t>«</w:t>
      </w:r>
      <w:proofErr w:type="spellStart"/>
      <w:r>
        <w:rPr>
          <w:sz w:val="28"/>
          <w:szCs w:val="28"/>
        </w:rPr>
        <w:t>Леснополянская</w:t>
      </w:r>
      <w:proofErr w:type="spellEnd"/>
      <w:r>
        <w:rPr>
          <w:sz w:val="28"/>
          <w:szCs w:val="28"/>
        </w:rPr>
        <w:t xml:space="preserve"> сельская Дума сообщает», в библиотеке «Вернисаж» и на официальном сайте </w:t>
      </w:r>
      <w:proofErr w:type="spellStart"/>
      <w:r>
        <w:rPr>
          <w:sz w:val="28"/>
          <w:szCs w:val="28"/>
        </w:rPr>
        <w:t>Омутнинского</w:t>
      </w:r>
      <w:proofErr w:type="spellEnd"/>
      <w:r>
        <w:rPr>
          <w:sz w:val="28"/>
          <w:szCs w:val="28"/>
        </w:rPr>
        <w:t xml:space="preserve"> района.</w:t>
      </w:r>
    </w:p>
    <w:p w:rsidR="00A567BE" w:rsidRDefault="00E92618" w:rsidP="00714DD8">
      <w:pPr>
        <w:autoSpaceDE w:val="0"/>
        <w:autoSpaceDN w:val="0"/>
        <w:adjustRightInd w:val="0"/>
        <w:spacing w:after="720" w:line="276" w:lineRule="auto"/>
        <w:ind w:firstLine="709"/>
        <w:jc w:val="both"/>
        <w:rPr>
          <w:sz w:val="28"/>
          <w:szCs w:val="28"/>
        </w:rPr>
      </w:pPr>
      <w:r>
        <w:rPr>
          <w:sz w:val="28"/>
          <w:szCs w:val="28"/>
        </w:rPr>
        <w:t>4</w:t>
      </w:r>
      <w:r w:rsidR="00A567BE">
        <w:rPr>
          <w:sz w:val="28"/>
          <w:szCs w:val="28"/>
        </w:rPr>
        <w:t>.  Настоящее решение вступает в силу в соответствии с действующим законодательством.</w:t>
      </w:r>
    </w:p>
    <w:p w:rsidR="00A567BE" w:rsidRDefault="00A567BE" w:rsidP="00714DD8">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9E7B8D">
      <w:pPr>
        <w:autoSpaceDE w:val="0"/>
        <w:autoSpaceDN w:val="0"/>
        <w:adjustRightInd w:val="0"/>
        <w:spacing w:line="276" w:lineRule="auto"/>
        <w:jc w:val="both"/>
        <w:rPr>
          <w:sz w:val="28"/>
          <w:szCs w:val="28"/>
        </w:rPr>
      </w:pPr>
      <w:r>
        <w:rPr>
          <w:sz w:val="28"/>
          <w:szCs w:val="28"/>
        </w:rPr>
        <w:t xml:space="preserve">Глава </w:t>
      </w:r>
      <w:proofErr w:type="spellStart"/>
      <w:r w:rsidR="007772EC">
        <w:rPr>
          <w:sz w:val="28"/>
          <w:szCs w:val="28"/>
        </w:rPr>
        <w:t>Леснополянского</w:t>
      </w:r>
      <w:proofErr w:type="spellEnd"/>
    </w:p>
    <w:p w:rsidR="00E92618" w:rsidRDefault="00A567BE" w:rsidP="009E7B8D">
      <w:pPr>
        <w:autoSpaceDE w:val="0"/>
        <w:autoSpaceDN w:val="0"/>
        <w:adjustRightInd w:val="0"/>
        <w:spacing w:line="276" w:lineRule="auto"/>
        <w:jc w:val="both"/>
        <w:rPr>
          <w:sz w:val="28"/>
          <w:szCs w:val="28"/>
        </w:rPr>
      </w:pPr>
      <w:r>
        <w:rPr>
          <w:sz w:val="28"/>
          <w:szCs w:val="28"/>
        </w:rPr>
        <w:t xml:space="preserve">сельского поселения   </w:t>
      </w:r>
      <w:proofErr w:type="spellStart"/>
      <w:r w:rsidR="007772EC">
        <w:rPr>
          <w:sz w:val="28"/>
          <w:szCs w:val="28"/>
        </w:rPr>
        <w:t>Н.В.Решетникова</w:t>
      </w:r>
      <w:proofErr w:type="spellEnd"/>
    </w:p>
    <w:p w:rsidR="00E92618" w:rsidRDefault="00E92618" w:rsidP="00E92618">
      <w:pPr>
        <w:pStyle w:val="1"/>
        <w:keepNext/>
        <w:numPr>
          <w:ilvl w:val="0"/>
          <w:numId w:val="10"/>
        </w:numPr>
        <w:suppressAutoHyphens/>
        <w:spacing w:before="0" w:beforeAutospacing="0" w:after="0" w:afterAutospacing="0"/>
        <w:ind w:left="0"/>
        <w:jc w:val="right"/>
        <w:rPr>
          <w:b w:val="0"/>
          <w:sz w:val="28"/>
          <w:szCs w:val="28"/>
        </w:rPr>
      </w:pPr>
      <w:r>
        <w:rPr>
          <w:sz w:val="28"/>
          <w:szCs w:val="28"/>
        </w:rPr>
        <w:br w:type="page"/>
      </w:r>
      <w:r>
        <w:rPr>
          <w:b w:val="0"/>
          <w:sz w:val="28"/>
          <w:szCs w:val="28"/>
        </w:rPr>
        <w:lastRenderedPageBreak/>
        <w:t>УТВЕРЖДЕНО</w:t>
      </w:r>
    </w:p>
    <w:p w:rsidR="00E92618" w:rsidRDefault="00E92618" w:rsidP="00E92618">
      <w:pPr>
        <w:jc w:val="right"/>
        <w:rPr>
          <w:sz w:val="28"/>
          <w:szCs w:val="28"/>
        </w:rPr>
      </w:pPr>
    </w:p>
    <w:p w:rsidR="00E92618" w:rsidRDefault="00E92618" w:rsidP="00714DD8">
      <w:pPr>
        <w:widowControl w:val="0"/>
        <w:spacing w:line="276" w:lineRule="auto"/>
        <w:jc w:val="right"/>
        <w:rPr>
          <w:sz w:val="28"/>
          <w:szCs w:val="28"/>
        </w:rPr>
      </w:pPr>
      <w:r>
        <w:rPr>
          <w:sz w:val="28"/>
          <w:szCs w:val="28"/>
        </w:rPr>
        <w:t xml:space="preserve">решением </w:t>
      </w:r>
      <w:proofErr w:type="spellStart"/>
      <w:r>
        <w:rPr>
          <w:sz w:val="28"/>
          <w:szCs w:val="28"/>
        </w:rPr>
        <w:t>Леснополянской</w:t>
      </w:r>
      <w:proofErr w:type="spellEnd"/>
    </w:p>
    <w:p w:rsidR="00E92618" w:rsidRDefault="00E92618" w:rsidP="00714DD8">
      <w:pPr>
        <w:widowControl w:val="0"/>
        <w:spacing w:line="276" w:lineRule="auto"/>
        <w:jc w:val="center"/>
        <w:rPr>
          <w:sz w:val="28"/>
          <w:szCs w:val="28"/>
        </w:rPr>
      </w:pPr>
      <w:r>
        <w:rPr>
          <w:sz w:val="28"/>
          <w:szCs w:val="28"/>
        </w:rPr>
        <w:t xml:space="preserve">                                                              сельской Думы </w:t>
      </w:r>
    </w:p>
    <w:p w:rsidR="00E92618" w:rsidRDefault="00013500" w:rsidP="00714DD8">
      <w:pPr>
        <w:widowControl w:val="0"/>
        <w:spacing w:line="276" w:lineRule="auto"/>
        <w:jc w:val="center"/>
        <w:rPr>
          <w:sz w:val="28"/>
          <w:szCs w:val="28"/>
        </w:rPr>
      </w:pPr>
      <w:r>
        <w:rPr>
          <w:sz w:val="28"/>
          <w:szCs w:val="28"/>
        </w:rPr>
        <w:t xml:space="preserve">                          </w:t>
      </w:r>
      <w:r w:rsidR="00C839F7">
        <w:rPr>
          <w:sz w:val="28"/>
          <w:szCs w:val="28"/>
        </w:rPr>
        <w:t xml:space="preserve">                                             </w:t>
      </w:r>
      <w:r>
        <w:rPr>
          <w:sz w:val="28"/>
          <w:szCs w:val="28"/>
        </w:rPr>
        <w:t xml:space="preserve"> от 29.11.2019 № 106</w:t>
      </w:r>
    </w:p>
    <w:p w:rsidR="00E92618" w:rsidRDefault="00E92618" w:rsidP="00E92618">
      <w:pPr>
        <w:widowControl w:val="0"/>
        <w:spacing w:before="480"/>
        <w:ind w:firstLine="539"/>
        <w:jc w:val="center"/>
        <w:rPr>
          <w:b/>
          <w:sz w:val="28"/>
          <w:szCs w:val="28"/>
        </w:rPr>
      </w:pPr>
      <w:r>
        <w:rPr>
          <w:b/>
          <w:sz w:val="28"/>
          <w:szCs w:val="28"/>
        </w:rPr>
        <w:t>ПОЛОЖЕНИЕ</w:t>
      </w:r>
    </w:p>
    <w:p w:rsidR="00E92618" w:rsidRDefault="00E92618" w:rsidP="00E92618">
      <w:pPr>
        <w:widowControl w:val="0"/>
        <w:ind w:firstLine="540"/>
        <w:jc w:val="center"/>
        <w:rPr>
          <w:b/>
          <w:sz w:val="28"/>
          <w:szCs w:val="28"/>
        </w:rPr>
      </w:pPr>
      <w:r>
        <w:rPr>
          <w:b/>
          <w:sz w:val="28"/>
          <w:szCs w:val="28"/>
        </w:rPr>
        <w:t xml:space="preserve">о муниципальной службе в муниципальном образовании </w:t>
      </w:r>
    </w:p>
    <w:p w:rsidR="00E92618" w:rsidRDefault="00E92618" w:rsidP="00E92618">
      <w:pPr>
        <w:widowControl w:val="0"/>
        <w:ind w:firstLine="540"/>
        <w:jc w:val="center"/>
        <w:rPr>
          <w:b/>
          <w:sz w:val="28"/>
          <w:szCs w:val="28"/>
        </w:rPr>
      </w:pPr>
      <w:proofErr w:type="spellStart"/>
      <w:r>
        <w:rPr>
          <w:b/>
          <w:sz w:val="28"/>
          <w:szCs w:val="28"/>
        </w:rPr>
        <w:t>Леснополянское</w:t>
      </w:r>
      <w:proofErr w:type="spellEnd"/>
      <w:r>
        <w:rPr>
          <w:b/>
          <w:sz w:val="28"/>
          <w:szCs w:val="28"/>
        </w:rPr>
        <w:t xml:space="preserve"> сельское поселение</w:t>
      </w:r>
    </w:p>
    <w:p w:rsidR="00E92618" w:rsidRDefault="00E92618" w:rsidP="00E92618">
      <w:pPr>
        <w:widowControl w:val="0"/>
        <w:ind w:firstLine="540"/>
        <w:jc w:val="center"/>
        <w:rPr>
          <w:b/>
          <w:sz w:val="28"/>
          <w:szCs w:val="28"/>
        </w:rPr>
      </w:pPr>
      <w:proofErr w:type="spellStart"/>
      <w:r>
        <w:rPr>
          <w:b/>
          <w:sz w:val="28"/>
          <w:szCs w:val="28"/>
        </w:rPr>
        <w:t>Омутнинского</w:t>
      </w:r>
      <w:proofErr w:type="spellEnd"/>
      <w:r>
        <w:rPr>
          <w:b/>
          <w:sz w:val="28"/>
          <w:szCs w:val="28"/>
        </w:rPr>
        <w:t xml:space="preserve">  района  Кировской области</w:t>
      </w:r>
    </w:p>
    <w:p w:rsidR="00E92618" w:rsidRDefault="00E92618" w:rsidP="00E92618">
      <w:pPr>
        <w:widowControl w:val="0"/>
        <w:ind w:firstLine="540"/>
        <w:jc w:val="center"/>
        <w:rPr>
          <w:b/>
          <w:sz w:val="28"/>
          <w:szCs w:val="28"/>
        </w:rPr>
      </w:pPr>
    </w:p>
    <w:p w:rsidR="00E92618" w:rsidRDefault="00E92618" w:rsidP="00E92618">
      <w:pPr>
        <w:widowControl w:val="0"/>
        <w:autoSpaceDE w:val="0"/>
        <w:autoSpaceDN w:val="0"/>
        <w:adjustRightInd w:val="0"/>
        <w:ind w:firstLine="709"/>
        <w:jc w:val="both"/>
        <w:rPr>
          <w:sz w:val="28"/>
          <w:szCs w:val="28"/>
        </w:rPr>
      </w:pPr>
    </w:p>
    <w:p w:rsidR="00E92618" w:rsidRDefault="00E92618" w:rsidP="00714DD8">
      <w:pPr>
        <w:widowControl w:val="0"/>
        <w:autoSpaceDE w:val="0"/>
        <w:autoSpaceDN w:val="0"/>
        <w:adjustRightInd w:val="0"/>
        <w:spacing w:line="276" w:lineRule="auto"/>
        <w:ind w:firstLine="709"/>
        <w:jc w:val="both"/>
        <w:rPr>
          <w:sz w:val="28"/>
          <w:szCs w:val="28"/>
        </w:rPr>
      </w:pPr>
      <w:proofErr w:type="gramStart"/>
      <w:r>
        <w:rPr>
          <w:sz w:val="28"/>
          <w:szCs w:val="28"/>
        </w:rPr>
        <w:t xml:space="preserve">Настоящее Положение о муниципальной службе в муниципальном образовании </w:t>
      </w:r>
      <w:proofErr w:type="spellStart"/>
      <w:r>
        <w:rPr>
          <w:sz w:val="28"/>
          <w:szCs w:val="28"/>
        </w:rPr>
        <w:t>Леснополянское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 (далее - Положение) регулирует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w:t>
      </w:r>
      <w:proofErr w:type="gramEnd"/>
      <w:r>
        <w:rPr>
          <w:sz w:val="28"/>
          <w:szCs w:val="28"/>
        </w:rPr>
        <w:t xml:space="preserve"> положения (статуса) муниципальных служащих.</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(далее - избирательная комиссия муниципального образования), с правом решающего голоса, поскольку указанные лица (далее - лица, замещающие муниципальные должности) не являются муниципальными служащими.</w:t>
      </w:r>
    </w:p>
    <w:p w:rsidR="00E92618" w:rsidRDefault="00E92618" w:rsidP="00E92618">
      <w:pPr>
        <w:widowControl w:val="0"/>
        <w:autoSpaceDE w:val="0"/>
        <w:autoSpaceDN w:val="0"/>
        <w:adjustRightInd w:val="0"/>
        <w:ind w:firstLine="709"/>
        <w:jc w:val="both"/>
        <w:rPr>
          <w:sz w:val="28"/>
          <w:szCs w:val="28"/>
        </w:rPr>
      </w:pPr>
    </w:p>
    <w:p w:rsidR="00E92618" w:rsidRDefault="00E92618" w:rsidP="00714DD8">
      <w:pPr>
        <w:widowControl w:val="0"/>
        <w:autoSpaceDE w:val="0"/>
        <w:autoSpaceDN w:val="0"/>
        <w:adjustRightInd w:val="0"/>
        <w:spacing w:line="276" w:lineRule="auto"/>
        <w:jc w:val="center"/>
        <w:outlineLvl w:val="1"/>
        <w:rPr>
          <w:b/>
          <w:sz w:val="28"/>
          <w:szCs w:val="28"/>
        </w:rPr>
      </w:pPr>
      <w:bookmarkStart w:id="0" w:name="Par52"/>
      <w:bookmarkEnd w:id="0"/>
      <w:r>
        <w:rPr>
          <w:b/>
          <w:sz w:val="28"/>
          <w:szCs w:val="28"/>
        </w:rPr>
        <w:t>1. Общие положения</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1.1.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2618" w:rsidRDefault="00E92618" w:rsidP="00714DD8">
      <w:pPr>
        <w:widowControl w:val="0"/>
        <w:autoSpaceDE w:val="0"/>
        <w:autoSpaceDN w:val="0"/>
        <w:adjustRightInd w:val="0"/>
        <w:spacing w:line="276" w:lineRule="auto"/>
        <w:ind w:firstLine="709"/>
        <w:jc w:val="both"/>
        <w:rPr>
          <w:sz w:val="28"/>
          <w:szCs w:val="28"/>
        </w:rPr>
      </w:pPr>
      <w:r>
        <w:rPr>
          <w:sz w:val="28"/>
          <w:szCs w:val="28"/>
        </w:rPr>
        <w:t xml:space="preserve">1.2. Нанимателем для муниципального служащего является муниципальное образование </w:t>
      </w:r>
      <w:proofErr w:type="spellStart"/>
      <w:r>
        <w:rPr>
          <w:sz w:val="28"/>
          <w:szCs w:val="28"/>
        </w:rPr>
        <w:t>Леснополянское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 (далее - муниципальное образование), от имени которого полномочия нанимателя осуществляет представитель нанимателя (работодатель).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 xml:space="preserve">Представителем нанимателя (работодателем) может быть, глава администрации </w:t>
      </w:r>
      <w:proofErr w:type="spellStart"/>
      <w:r>
        <w:rPr>
          <w:sz w:val="28"/>
          <w:szCs w:val="28"/>
        </w:rPr>
        <w:t>Леснополянского</w:t>
      </w:r>
      <w:proofErr w:type="spellEnd"/>
      <w:r>
        <w:rPr>
          <w:sz w:val="28"/>
          <w:szCs w:val="28"/>
        </w:rPr>
        <w:t xml:space="preserve"> сельского поселения или иное лицо, уполномоченное исполнять обязанности представителя нанимателя (работодателя).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1.3. </w:t>
      </w:r>
      <w:proofErr w:type="gramStart"/>
      <w:r>
        <w:rPr>
          <w:sz w:val="28"/>
          <w:szCs w:val="28"/>
        </w:rPr>
        <w:t xml:space="preserve">Правовые основы муниципальной службы составляют </w:t>
      </w:r>
      <w:hyperlink r:id="rId9" w:history="1">
        <w:r w:rsidRPr="00EF36DB">
          <w:rPr>
            <w:rStyle w:val="a3"/>
            <w:color w:val="000000"/>
            <w:sz w:val="28"/>
            <w:szCs w:val="28"/>
            <w:u w:val="none"/>
          </w:rPr>
          <w:t>Конституция</w:t>
        </w:r>
      </w:hyperlink>
      <w:r>
        <w:rPr>
          <w:sz w:val="28"/>
          <w:szCs w:val="28"/>
        </w:rPr>
        <w:t xml:space="preserve"> Российской Федерации, Федеральный </w:t>
      </w:r>
      <w:hyperlink r:id="rId10" w:history="1">
        <w:r w:rsidRPr="00EF36DB">
          <w:rPr>
            <w:rStyle w:val="a3"/>
            <w:color w:val="000000"/>
            <w:sz w:val="28"/>
            <w:szCs w:val="28"/>
            <w:u w:val="none"/>
          </w:rPr>
          <w:t>закон</w:t>
        </w:r>
      </w:hyperlink>
      <w:r>
        <w:rPr>
          <w:sz w:val="28"/>
          <w:szCs w:val="28"/>
        </w:rPr>
        <w:t xml:space="preserve"> от 02.03.2007        № 25-ФЗ «О муниципальной службе в Российской Федерации»</w:t>
      </w:r>
      <w:r w:rsidR="00E02814">
        <w:rPr>
          <w:sz w:val="28"/>
          <w:szCs w:val="28"/>
        </w:rPr>
        <w:t xml:space="preserve"> (в редакции от 27.12.2018 № 559-ФЗ)</w:t>
      </w:r>
      <w:r>
        <w:rPr>
          <w:sz w:val="28"/>
          <w:szCs w:val="28"/>
        </w:rPr>
        <w:t xml:space="preserve"> и другие федеральные законы, иные нормативные правовые акты Российской Федерации, </w:t>
      </w:r>
      <w:hyperlink r:id="rId11" w:history="1">
        <w:r w:rsidRPr="00EF36DB">
          <w:rPr>
            <w:rStyle w:val="a3"/>
            <w:color w:val="000000"/>
            <w:sz w:val="28"/>
            <w:szCs w:val="28"/>
            <w:u w:val="none"/>
          </w:rPr>
          <w:t>Устав</w:t>
        </w:r>
      </w:hyperlink>
      <w:r>
        <w:rPr>
          <w:sz w:val="28"/>
          <w:szCs w:val="28"/>
        </w:rPr>
        <w:t xml:space="preserve"> Кировской области, законы и иные нормативные правовые акты Кировской области (далее - законодательство о муниципальной службе), </w:t>
      </w:r>
      <w:hyperlink r:id="rId12" w:history="1">
        <w:proofErr w:type="spellStart"/>
        <w:r w:rsidRPr="00EF36DB">
          <w:rPr>
            <w:rStyle w:val="a3"/>
            <w:color w:val="000000"/>
            <w:sz w:val="28"/>
            <w:szCs w:val="28"/>
            <w:u w:val="none"/>
          </w:rPr>
          <w:t>Устав</w:t>
        </w:r>
      </w:hyperlink>
      <w:r>
        <w:rPr>
          <w:sz w:val="28"/>
          <w:szCs w:val="28"/>
        </w:rPr>
        <w:t>муниципального</w:t>
      </w:r>
      <w:proofErr w:type="spellEnd"/>
      <w:r>
        <w:rPr>
          <w:sz w:val="28"/>
          <w:szCs w:val="28"/>
        </w:rPr>
        <w:t xml:space="preserve"> образования </w:t>
      </w:r>
      <w:proofErr w:type="spellStart"/>
      <w:r w:rsidR="00E02814">
        <w:rPr>
          <w:sz w:val="28"/>
          <w:szCs w:val="28"/>
        </w:rPr>
        <w:t>Леснополянское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w:t>
      </w:r>
      <w:proofErr w:type="gramEnd"/>
      <w:r>
        <w:rPr>
          <w:sz w:val="28"/>
          <w:szCs w:val="28"/>
        </w:rPr>
        <w:t xml:space="preserve"> и иные муниципальные правовые акты.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1.4. На муниципальных служащих распространяется действие трудового законодательства с особенностями, предусмотренными Федеральным </w:t>
      </w:r>
      <w:hyperlink r:id="rId13" w:history="1">
        <w:proofErr w:type="spellStart"/>
        <w:r w:rsidRPr="00EF36DB">
          <w:rPr>
            <w:rStyle w:val="a3"/>
            <w:color w:val="000000"/>
            <w:sz w:val="28"/>
            <w:szCs w:val="28"/>
            <w:u w:val="none"/>
          </w:rPr>
          <w:t>законом</w:t>
        </w:r>
      </w:hyperlink>
      <w:r>
        <w:rPr>
          <w:sz w:val="28"/>
          <w:szCs w:val="28"/>
        </w:rPr>
        <w:t>от</w:t>
      </w:r>
      <w:proofErr w:type="spellEnd"/>
      <w:r>
        <w:rPr>
          <w:sz w:val="28"/>
          <w:szCs w:val="28"/>
        </w:rPr>
        <w:t xml:space="preserve"> 02.03.2007 № 25-ФЗ «О муниципальной службе в Российской Федерации</w:t>
      </w:r>
      <w:proofErr w:type="gramStart"/>
      <w:r>
        <w:rPr>
          <w:sz w:val="28"/>
          <w:szCs w:val="28"/>
        </w:rPr>
        <w:t>»</w:t>
      </w:r>
      <w:r w:rsidR="00E02814">
        <w:rPr>
          <w:sz w:val="28"/>
          <w:szCs w:val="28"/>
        </w:rPr>
        <w:t>(</w:t>
      </w:r>
      <w:proofErr w:type="gramEnd"/>
      <w:r w:rsidR="00E02814">
        <w:rPr>
          <w:sz w:val="28"/>
          <w:szCs w:val="28"/>
        </w:rPr>
        <w:t>в редакции от 27.12.2018 № 559-ФЗ)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1.5. Основными принципами муниципальной службы являются: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приоритет прав и свобод человека и гражданина;</w:t>
      </w:r>
    </w:p>
    <w:p w:rsidR="00E92618" w:rsidRDefault="00E92618" w:rsidP="00CF35C0">
      <w:pPr>
        <w:widowControl w:val="0"/>
        <w:autoSpaceDE w:val="0"/>
        <w:autoSpaceDN w:val="0"/>
        <w:adjustRightInd w:val="0"/>
        <w:spacing w:line="276" w:lineRule="auto"/>
        <w:ind w:firstLine="709"/>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профессионализм и компетентность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стабильность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доступность информации о деятельности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взаимодействие с общественными объединениями и гражданами;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правовая и социальная защищенность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внепартийность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1.6. Муниципальная служба и государственная гражданская служба </w:t>
      </w:r>
      <w:proofErr w:type="gramStart"/>
      <w:r>
        <w:rPr>
          <w:sz w:val="28"/>
          <w:szCs w:val="28"/>
        </w:rPr>
        <w:t>взаимосвязаны</w:t>
      </w:r>
      <w:proofErr w:type="gramEnd"/>
      <w:r>
        <w:rPr>
          <w:sz w:val="28"/>
          <w:szCs w:val="28"/>
        </w:rPr>
        <w:t xml:space="preserve"> и это обеспечивается посредством: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единства ограничений и обязатель</w:t>
      </w:r>
      <w:proofErr w:type="gramStart"/>
      <w:r>
        <w:rPr>
          <w:sz w:val="28"/>
          <w:szCs w:val="28"/>
        </w:rPr>
        <w:t>ств пр</w:t>
      </w:r>
      <w:proofErr w:type="gramEnd"/>
      <w:r>
        <w:rPr>
          <w:sz w:val="28"/>
          <w:szCs w:val="28"/>
        </w:rPr>
        <w:t>и прохождении муниципальной службы и государственной гражданской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единства требований к подготовке кадров для муниципальной и гражданской службы и дополнительному профессиональному образованию;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соотносительности основных условий оплаты труда и социальных гарантий муниципальных служащих и государственных гражданских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 w:name="Par81"/>
      <w:bookmarkEnd w:id="1"/>
      <w:r>
        <w:rPr>
          <w:b/>
          <w:sz w:val="28"/>
          <w:szCs w:val="28"/>
        </w:rPr>
        <w:t>2.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2.1. Должность муниципальной службы - должность в органе местного самоуправления, которая образуется в соответствии с </w:t>
      </w:r>
      <w:hyperlink r:id="rId14" w:history="1">
        <w:proofErr w:type="spellStart"/>
        <w:r w:rsidRPr="00EF36DB">
          <w:rPr>
            <w:rStyle w:val="a3"/>
            <w:color w:val="000000"/>
            <w:sz w:val="28"/>
            <w:szCs w:val="28"/>
            <w:u w:val="none"/>
          </w:rPr>
          <w:t>Уставом</w:t>
        </w:r>
      </w:hyperlink>
      <w:r>
        <w:rPr>
          <w:sz w:val="28"/>
          <w:szCs w:val="28"/>
        </w:rPr>
        <w:t>муниципального</w:t>
      </w:r>
      <w:proofErr w:type="spellEnd"/>
      <w:r>
        <w:rPr>
          <w:sz w:val="28"/>
          <w:szCs w:val="28"/>
        </w:rPr>
        <w:t xml:space="preserve"> образования </w:t>
      </w:r>
      <w:proofErr w:type="spellStart"/>
      <w:r w:rsidR="00E02814">
        <w:rPr>
          <w:sz w:val="28"/>
          <w:szCs w:val="28"/>
        </w:rPr>
        <w:t>Леснополянское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 (далее – Устав),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2.2. Должности муниципальной службы устанавливаются муниципальными правовыми актами в соответствии с </w:t>
      </w:r>
      <w:hyperlink r:id="rId15" w:history="1">
        <w:proofErr w:type="spellStart"/>
        <w:r w:rsidRPr="00EF36DB">
          <w:rPr>
            <w:rStyle w:val="a3"/>
            <w:color w:val="000000"/>
            <w:sz w:val="28"/>
            <w:szCs w:val="28"/>
            <w:u w:val="none"/>
          </w:rPr>
          <w:t>реестром</w:t>
        </w:r>
      </w:hyperlink>
      <w:r>
        <w:rPr>
          <w:sz w:val="28"/>
          <w:szCs w:val="28"/>
        </w:rPr>
        <w:t>должностей</w:t>
      </w:r>
      <w:proofErr w:type="spellEnd"/>
      <w:r>
        <w:rPr>
          <w:sz w:val="28"/>
          <w:szCs w:val="28"/>
        </w:rPr>
        <w:t xml:space="preserve"> муниципальной службы в Кировской области, утвержденным Законом Кировской области от 08.10.2007 № 171-ЗО «О муниципальной службе в Кировской области»</w:t>
      </w:r>
      <w:r w:rsidR="00E02814">
        <w:rPr>
          <w:sz w:val="28"/>
          <w:szCs w:val="28"/>
        </w:rPr>
        <w:t xml:space="preserve"> (в редакции от 21.12.2018 № 220-ЗО)</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2.4. В штатном расписании органа местного самоуправления может предусматриваться двойное наименование должности муниципальной службы, соответствующее утвержденному наименованию должности по реестру и наименованию должности, отражающей специализацию.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2.5. Должности муниципальной службы подразделяются на следующие группы: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высшие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главные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ведущие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старшие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младшие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2.6. Основные квалификационные требования для замещения должностей муниципальной службы.</w:t>
      </w:r>
    </w:p>
    <w:p w:rsidR="00E92618" w:rsidRDefault="00E92618" w:rsidP="00CF35C0">
      <w:pPr>
        <w:spacing w:line="276" w:lineRule="auto"/>
        <w:ind w:firstLine="851"/>
        <w:jc w:val="both"/>
        <w:rPr>
          <w:sz w:val="28"/>
          <w:szCs w:val="28"/>
        </w:rPr>
      </w:pPr>
      <w:r>
        <w:rPr>
          <w:sz w:val="28"/>
          <w:szCs w:val="28"/>
        </w:rPr>
        <w:t>2.6.1.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92618" w:rsidRDefault="00E92618" w:rsidP="00CF35C0">
      <w:pPr>
        <w:widowControl w:val="0"/>
        <w:numPr>
          <w:ilvl w:val="2"/>
          <w:numId w:val="8"/>
        </w:numPr>
        <w:autoSpaceDE w:val="0"/>
        <w:autoSpaceDN w:val="0"/>
        <w:adjustRightInd w:val="0"/>
        <w:spacing w:line="276" w:lineRule="auto"/>
        <w:jc w:val="both"/>
      </w:pPr>
      <w:proofErr w:type="gramStart"/>
      <w:r>
        <w:rPr>
          <w:sz w:val="28"/>
          <w:szCs w:val="28"/>
        </w:rPr>
        <w:t xml:space="preserve">Квалификационные требования к уровню профессионального </w:t>
      </w:r>
      <w:proofErr w:type="gramEnd"/>
    </w:p>
    <w:p w:rsidR="00E92618" w:rsidRDefault="00E92618" w:rsidP="00CF35C0">
      <w:pPr>
        <w:widowControl w:val="0"/>
        <w:autoSpaceDE w:val="0"/>
        <w:autoSpaceDN w:val="0"/>
        <w:adjustRightInd w:val="0"/>
        <w:spacing w:line="276" w:lineRule="auto"/>
        <w:jc w:val="both"/>
      </w:pPr>
      <w:r>
        <w:rPr>
          <w:sz w:val="28"/>
          <w:szCs w:val="28"/>
        </w:rPr>
        <w:t>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Кировской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92618" w:rsidRDefault="00E92618" w:rsidP="00CF35C0">
      <w:pPr>
        <w:widowControl w:val="0"/>
        <w:autoSpaceDE w:val="0"/>
        <w:autoSpaceDN w:val="0"/>
        <w:adjustRightInd w:val="0"/>
        <w:spacing w:line="276" w:lineRule="auto"/>
        <w:ind w:firstLine="709"/>
        <w:jc w:val="both"/>
        <w:rPr>
          <w:sz w:val="28"/>
          <w:szCs w:val="28"/>
        </w:rPr>
      </w:pPr>
      <w:bookmarkStart w:id="2" w:name="Par96"/>
      <w:bookmarkEnd w:id="2"/>
      <w:r>
        <w:rPr>
          <w:sz w:val="28"/>
          <w:szCs w:val="28"/>
        </w:rPr>
        <w:t>2.6.3. В число типовых квалификационных требований к высшим, главным и ведущим должностям муниципальной службы по уровню профессионального образования входит наличие высшего  образования, к старшим и младшим должностям муниципальной службы - среднего профессионального образования.</w:t>
      </w:r>
    </w:p>
    <w:p w:rsidR="00E92618" w:rsidRDefault="00E92618" w:rsidP="00CF35C0">
      <w:pPr>
        <w:widowControl w:val="0"/>
        <w:autoSpaceDE w:val="0"/>
        <w:autoSpaceDN w:val="0"/>
        <w:adjustRightInd w:val="0"/>
        <w:spacing w:line="276" w:lineRule="auto"/>
        <w:ind w:left="708"/>
        <w:jc w:val="both"/>
        <w:rPr>
          <w:color w:val="2D2D2D"/>
          <w:spacing w:val="2"/>
          <w:sz w:val="28"/>
          <w:szCs w:val="28"/>
          <w:shd w:val="clear" w:color="auto" w:fill="FFFFFF"/>
        </w:rPr>
      </w:pPr>
      <w:r>
        <w:rPr>
          <w:color w:val="2D2D2D"/>
          <w:spacing w:val="2"/>
          <w:sz w:val="28"/>
          <w:szCs w:val="28"/>
          <w:shd w:val="clear" w:color="auto" w:fill="FFFFFF"/>
        </w:rPr>
        <w:t>2.6.4.В число типовых квалификационных требований к должностям</w:t>
      </w:r>
    </w:p>
    <w:p w:rsidR="00E92618" w:rsidRDefault="00E92618" w:rsidP="00CF35C0">
      <w:pPr>
        <w:widowControl w:val="0"/>
        <w:autoSpaceDE w:val="0"/>
        <w:autoSpaceDN w:val="0"/>
        <w:adjustRightInd w:val="0"/>
        <w:spacing w:line="276" w:lineRule="auto"/>
        <w:jc w:val="both"/>
        <w:rPr>
          <w:color w:val="2D2D2D"/>
          <w:spacing w:val="2"/>
          <w:sz w:val="28"/>
          <w:szCs w:val="28"/>
          <w:shd w:val="clear" w:color="auto" w:fill="FFFFFF"/>
        </w:rPr>
      </w:pPr>
      <w:proofErr w:type="gramStart"/>
      <w:r>
        <w:rPr>
          <w:color w:val="2D2D2D"/>
          <w:spacing w:val="2"/>
          <w:sz w:val="28"/>
          <w:szCs w:val="28"/>
          <w:shd w:val="clear" w:color="auto" w:fill="FFFFFF"/>
        </w:rPr>
        <w:t>муниципальной службы по стажу муниципальной службы или стажу работы по специальности входит: </w:t>
      </w:r>
      <w:r>
        <w:rPr>
          <w:color w:val="2D2D2D"/>
          <w:spacing w:val="2"/>
          <w:sz w:val="28"/>
          <w:szCs w:val="28"/>
        </w:rPr>
        <w:br/>
      </w:r>
      <w:r>
        <w:rPr>
          <w:color w:val="2D2D2D"/>
          <w:spacing w:val="2"/>
          <w:sz w:val="28"/>
          <w:szCs w:val="28"/>
          <w:shd w:val="clear" w:color="auto" w:fill="FFFFFF"/>
        </w:rPr>
        <w:t xml:space="preserve">1) для высших должностей муниципальной службы - не менее четырех лет </w:t>
      </w:r>
      <w:r>
        <w:rPr>
          <w:color w:val="2D2D2D"/>
          <w:spacing w:val="2"/>
          <w:sz w:val="28"/>
          <w:szCs w:val="28"/>
          <w:shd w:val="clear" w:color="auto" w:fill="FFFFFF"/>
        </w:rPr>
        <w:lastRenderedPageBreak/>
        <w:t>стажа муниципальной службы или стажа работы по специальности, направлению подготовки; </w:t>
      </w:r>
      <w:r>
        <w:rPr>
          <w:color w:val="2D2D2D"/>
          <w:spacing w:val="2"/>
          <w:sz w:val="28"/>
          <w:szCs w:val="28"/>
        </w:rPr>
        <w:br/>
      </w:r>
      <w:r>
        <w:rPr>
          <w:color w:val="2D2D2D"/>
          <w:spacing w:val="2"/>
          <w:sz w:val="28"/>
          <w:szCs w:val="28"/>
          <w:shd w:val="clear" w:color="auto" w:fill="FFFFFF"/>
        </w:rP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roofErr w:type="gramEnd"/>
      <w:r>
        <w:rPr>
          <w:color w:val="2D2D2D"/>
          <w:spacing w:val="2"/>
          <w:sz w:val="28"/>
          <w:szCs w:val="28"/>
          <w:shd w:val="clear" w:color="auto" w:fill="FFFFFF"/>
        </w:rPr>
        <w:t> </w:t>
      </w:r>
      <w:r>
        <w:rPr>
          <w:color w:val="2D2D2D"/>
          <w:spacing w:val="2"/>
          <w:sz w:val="28"/>
          <w:szCs w:val="28"/>
        </w:rPr>
        <w:br/>
      </w:r>
      <w:r>
        <w:rPr>
          <w:color w:val="2D2D2D"/>
          <w:spacing w:val="2"/>
          <w:sz w:val="28"/>
          <w:szCs w:val="28"/>
          <w:shd w:val="clear" w:color="auto" w:fill="FFFFFF"/>
        </w:rPr>
        <w:t>3) для ведущих, старших и младших должностей муниципальной службы требования к стажу не предъявляются.</w:t>
      </w:r>
    </w:p>
    <w:p w:rsidR="00E92618" w:rsidRDefault="00E92618" w:rsidP="00CF35C0">
      <w:pPr>
        <w:widowControl w:val="0"/>
        <w:autoSpaceDE w:val="0"/>
        <w:autoSpaceDN w:val="0"/>
        <w:adjustRightInd w:val="0"/>
        <w:spacing w:line="276" w:lineRule="auto"/>
        <w:jc w:val="both"/>
        <w:rPr>
          <w:sz w:val="28"/>
          <w:szCs w:val="28"/>
        </w:rPr>
      </w:pPr>
      <w:r>
        <w:rPr>
          <w:sz w:val="28"/>
          <w:szCs w:val="28"/>
        </w:rPr>
        <w:t>2.7. Классные чины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2.7.1. Классные чины муниципальных служащих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2.7.2.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главы администрации, относящиеся к высшей группе должностей муниципальной службы, классные чины присваиваются по результатам квалификационного экзамена.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2.7.3. Муниципальным служащим, замещающим должности муниципальной службы высшей группы, присваивается классный чин - действительный муниципальный советник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2.7.4. Муниципальным служащим, замещающим должности муниципальной службы главной группы, присваивается классный чин - главный муниципальный советник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2.7.5. Муниципальным служащим, замещающим должности муниципальной службы ведущей группы, присваивается классный чин - советник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2.7.6. Муниципальным служащим, замещающим должности муниципальной службы старшей группы, присваивается классный чин - референт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2.7.7. Муниципальным служащим, замещающим должности муниципальной службы младшей группы, присваивается классный чин - секретарь муниципальной службы 1, 2 или 3 класса.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2.7.8. Классные чины муниципальным служащим присваиваются представителем нанимателя (работодателем).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2.7.9. Порядок присвоения классных чинов муниципальных служащих, а также порядок их сохранения при переводе муниципальных служащих на </w:t>
      </w:r>
      <w:r>
        <w:rPr>
          <w:sz w:val="28"/>
          <w:szCs w:val="28"/>
        </w:rPr>
        <w:lastRenderedPageBreak/>
        <w:t xml:space="preserve">иные должности муниципальной службы и при увольнении с муниципальной службы устанавливаются </w:t>
      </w:r>
      <w:hyperlink r:id="rId16" w:history="1">
        <w:r w:rsidRPr="00EF36DB">
          <w:rPr>
            <w:rStyle w:val="a3"/>
            <w:color w:val="000000"/>
            <w:sz w:val="28"/>
            <w:szCs w:val="28"/>
            <w:u w:val="none"/>
          </w:rPr>
          <w:t>Законом</w:t>
        </w:r>
      </w:hyperlink>
      <w:r>
        <w:rPr>
          <w:sz w:val="28"/>
          <w:szCs w:val="28"/>
        </w:rPr>
        <w:t xml:space="preserve"> Кировской области от 30.09.2010              № 549-ЗО «О порядке присвоения и сохранения классных чинов муниципальной службы в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3" w:name="Par125"/>
      <w:bookmarkEnd w:id="3"/>
      <w:r>
        <w:rPr>
          <w:b/>
          <w:sz w:val="28"/>
          <w:szCs w:val="28"/>
        </w:rPr>
        <w:t>3. Правовое положение (статус) муниципального служащего</w:t>
      </w:r>
    </w:p>
    <w:p w:rsidR="00E92618" w:rsidRDefault="00E92618" w:rsidP="00CF35C0">
      <w:pPr>
        <w:widowControl w:val="0"/>
        <w:autoSpaceDE w:val="0"/>
        <w:autoSpaceDN w:val="0"/>
        <w:adjustRightInd w:val="0"/>
        <w:spacing w:line="276" w:lineRule="auto"/>
        <w:jc w:val="center"/>
        <w:rPr>
          <w:sz w:val="28"/>
          <w:szCs w:val="28"/>
        </w:rPr>
      </w:pPr>
      <w:r>
        <w:rPr>
          <w:b/>
          <w:sz w:val="28"/>
          <w:szCs w:val="28"/>
        </w:rPr>
        <w:t>(основные права, обязанности, ограничения и запреты)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области, обязанности по должности муниципальной службы за денежное содержание, выплачиваемое за счет средств бюджета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3.3. Муниципальный служащий имеет право </w:t>
      </w:r>
      <w:proofErr w:type="gramStart"/>
      <w:r>
        <w:rPr>
          <w:sz w:val="28"/>
          <w:szCs w:val="28"/>
        </w:rPr>
        <w:t>на</w:t>
      </w:r>
      <w:proofErr w:type="gramEnd"/>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получение дополнительного профессионального образования в соответствии с муниципальным правовым актом за счет средств бюджета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защиту своих персональных данных;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3.4. Муниципальный служащий, за исключением муниципального служащего, замещающего должность главы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 о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3.5. Муниципальный служащий обязан: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 соблюдать </w:t>
      </w:r>
      <w:hyperlink r:id="rId17" w:history="1">
        <w:r w:rsidRPr="00EF36DB">
          <w:rPr>
            <w:rStyle w:val="a3"/>
            <w:color w:val="000000"/>
            <w:sz w:val="28"/>
            <w:szCs w:val="28"/>
            <w:u w:val="none"/>
          </w:rPr>
          <w:t>Конституцию</w:t>
        </w:r>
      </w:hyperlink>
      <w:r>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8" w:history="1">
        <w:r w:rsidRPr="00EF36DB">
          <w:rPr>
            <w:rStyle w:val="a3"/>
            <w:color w:val="000000"/>
            <w:sz w:val="28"/>
            <w:szCs w:val="28"/>
            <w:u w:val="none"/>
          </w:rPr>
          <w:t>Устав</w:t>
        </w:r>
      </w:hyperlink>
      <w:r>
        <w:rPr>
          <w:sz w:val="28"/>
          <w:szCs w:val="28"/>
        </w:rPr>
        <w:t xml:space="preserve"> Кировской области, законы и иные нормативные правовые акты Кировской области, </w:t>
      </w:r>
      <w:hyperlink r:id="rId19" w:history="1">
        <w:r w:rsidRPr="00EF36DB">
          <w:rPr>
            <w:rStyle w:val="a3"/>
            <w:color w:val="000000"/>
            <w:sz w:val="28"/>
            <w:szCs w:val="28"/>
            <w:u w:val="none"/>
          </w:rPr>
          <w:t>Устав</w:t>
        </w:r>
      </w:hyperlink>
      <w:r w:rsidR="007C5C1A">
        <w:rPr>
          <w:rStyle w:val="a3"/>
          <w:color w:val="000000"/>
          <w:sz w:val="28"/>
          <w:szCs w:val="28"/>
          <w:u w:val="none"/>
        </w:rPr>
        <w:t xml:space="preserve"> </w:t>
      </w:r>
      <w:r>
        <w:rPr>
          <w:sz w:val="28"/>
          <w:szCs w:val="28"/>
        </w:rPr>
        <w:t xml:space="preserve">муниципального образования </w:t>
      </w:r>
      <w:proofErr w:type="spellStart"/>
      <w:r w:rsidR="004876DA">
        <w:rPr>
          <w:sz w:val="28"/>
          <w:szCs w:val="28"/>
        </w:rPr>
        <w:t>Леснополянское</w:t>
      </w:r>
      <w:proofErr w:type="spellEnd"/>
      <w:r>
        <w:rPr>
          <w:sz w:val="28"/>
          <w:szCs w:val="28"/>
        </w:rPr>
        <w:t xml:space="preserve"> сельское поселение </w:t>
      </w:r>
      <w:proofErr w:type="spellStart"/>
      <w:r>
        <w:rPr>
          <w:sz w:val="28"/>
          <w:szCs w:val="28"/>
        </w:rPr>
        <w:t>Омутнинского</w:t>
      </w:r>
      <w:proofErr w:type="spellEnd"/>
      <w:r>
        <w:rPr>
          <w:sz w:val="28"/>
          <w:szCs w:val="28"/>
        </w:rPr>
        <w:t xml:space="preserve"> района Кировской области и иные муниципальные правовые акты и обеспечивать их исполнение;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исполнять должностные обязанности в соответствии с должностной инструкцией;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поддерживать уровень квалификации, необходимый для надлежащего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 не разглашать сведения, составляющие государственную и иную охраняемую федеральными законами тайну, а также сведения, ставшие ему </w:t>
      </w:r>
      <w:r>
        <w:rPr>
          <w:sz w:val="28"/>
          <w:szCs w:val="28"/>
        </w:rPr>
        <w:lastRenderedPageBreak/>
        <w:t>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C839F7" w:rsidRPr="007C5C1A" w:rsidRDefault="00C839F7" w:rsidP="00C839F7">
      <w:pPr>
        <w:spacing w:line="276" w:lineRule="auto"/>
        <w:ind w:firstLine="540"/>
        <w:jc w:val="both"/>
        <w:rPr>
          <w:color w:val="000000"/>
          <w:sz w:val="28"/>
          <w:szCs w:val="28"/>
        </w:rPr>
      </w:pPr>
      <w:r>
        <w:rPr>
          <w:sz w:val="28"/>
          <w:szCs w:val="28"/>
        </w:rPr>
        <w:t xml:space="preserve">  </w:t>
      </w:r>
      <w:proofErr w:type="gramStart"/>
      <w:r w:rsidRPr="007C5C1A">
        <w:rPr>
          <w:color w:val="000000"/>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7C5C1A">
        <w:rPr>
          <w:color w:val="000000"/>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839F7" w:rsidRDefault="00C839F7" w:rsidP="00C839F7">
      <w:pPr>
        <w:spacing w:line="276" w:lineRule="auto"/>
        <w:ind w:firstLine="540"/>
        <w:jc w:val="both"/>
        <w:rPr>
          <w:sz w:val="28"/>
          <w:szCs w:val="28"/>
        </w:rPr>
      </w:pPr>
      <w:r w:rsidRPr="007C5C1A">
        <w:rPr>
          <w:color w:val="000000"/>
          <w:sz w:val="28"/>
          <w:szCs w:val="28"/>
        </w:rPr>
        <w:t xml:space="preserve">  </w:t>
      </w:r>
      <w:proofErr w:type="gramStart"/>
      <w:r w:rsidRPr="007C5C1A">
        <w:rPr>
          <w:color w:val="000000"/>
          <w:sz w:val="28"/>
          <w:szCs w:val="28"/>
        </w:rPr>
        <w:t xml:space="preserve">9.1) </w:t>
      </w:r>
      <w:r w:rsidRPr="007C5C1A">
        <w:rPr>
          <w:rFonts w:ascii="Arial" w:hAnsi="Arial" w:cs="Arial"/>
          <w:color w:val="000000"/>
        </w:rPr>
        <w:t xml:space="preserve"> </w:t>
      </w:r>
      <w:r w:rsidRPr="007C5C1A">
        <w:rPr>
          <w:color w:val="000000"/>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7C5C1A">
        <w:rPr>
          <w:color w:val="000000"/>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соблюдать ограничения, выполнять обязательства, не нарушать запреты, указанные в настоящем Положении и установленные федеральными законами;</w:t>
      </w:r>
    </w:p>
    <w:p w:rsidR="00E92618" w:rsidRDefault="00E92618" w:rsidP="00CF35C0">
      <w:pPr>
        <w:widowControl w:val="0"/>
        <w:autoSpaceDE w:val="0"/>
        <w:autoSpaceDN w:val="0"/>
        <w:adjustRightInd w:val="0"/>
        <w:spacing w:line="276" w:lineRule="auto"/>
        <w:ind w:firstLine="709"/>
        <w:jc w:val="both"/>
        <w:rPr>
          <w:i/>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3.6. Муниципальный служащий не вправе исполнять данное ему неправомерное поручение. </w:t>
      </w:r>
      <w:proofErr w:type="gramStart"/>
      <w:r>
        <w:rPr>
          <w:sz w:val="28"/>
          <w:szCs w:val="28"/>
        </w:rPr>
        <w:t xml:space="preserve">При получении от соответствующего руководителя поручения, являющегося, по мнению муниципального </w:t>
      </w:r>
      <w:r>
        <w:rPr>
          <w:sz w:val="28"/>
          <w:szCs w:val="28"/>
        </w:rPr>
        <w:lastRenderedPageBreak/>
        <w:t>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Кировской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4" w:name="Par158"/>
      <w:bookmarkEnd w:id="4"/>
      <w:r>
        <w:rPr>
          <w:sz w:val="28"/>
          <w:szCs w:val="28"/>
        </w:rPr>
        <w:t>3.7. Гражданин не может быть принят на муниципальную службу, а муниципальный служащий не может находиться на муниципальной службе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92618" w:rsidRDefault="00E92618" w:rsidP="00CF35C0">
      <w:pPr>
        <w:widowControl w:val="0"/>
        <w:autoSpaceDE w:val="0"/>
        <w:autoSpaceDN w:val="0"/>
        <w:adjustRightInd w:val="0"/>
        <w:spacing w:line="276" w:lineRule="auto"/>
        <w:ind w:firstLine="709"/>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E92618" w:rsidRDefault="00E92618" w:rsidP="00CF35C0">
      <w:pPr>
        <w:widowControl w:val="0"/>
        <w:autoSpaceDE w:val="0"/>
        <w:autoSpaceDN w:val="0"/>
        <w:adjustRightInd w:val="0"/>
        <w:spacing w:line="276" w:lineRule="auto"/>
        <w:ind w:firstLine="709"/>
        <w:jc w:val="both"/>
        <w:rPr>
          <w:sz w:val="28"/>
          <w:szCs w:val="28"/>
        </w:rPr>
      </w:pPr>
      <w:bookmarkStart w:id="5" w:name="Par164"/>
      <w:bookmarkEnd w:id="5"/>
      <w:proofErr w:type="gramStart"/>
      <w:r>
        <w:rPr>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Pr>
          <w:sz w:val="28"/>
          <w:szCs w:val="28"/>
        </w:rPr>
        <w:lastRenderedPageBreak/>
        <w:t>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1E2BC8" w:rsidRPr="007C5C1A" w:rsidRDefault="001E2BC8" w:rsidP="001E2BC8">
      <w:pPr>
        <w:spacing w:line="276" w:lineRule="auto"/>
        <w:ind w:firstLine="540"/>
        <w:jc w:val="both"/>
        <w:rPr>
          <w:color w:val="000000"/>
          <w:sz w:val="28"/>
          <w:szCs w:val="28"/>
        </w:rPr>
      </w:pPr>
      <w:r w:rsidRPr="007C5C1A">
        <w:rPr>
          <w:color w:val="000000"/>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E2BC8" w:rsidRDefault="001E2BC8" w:rsidP="00CF35C0">
      <w:pPr>
        <w:widowControl w:val="0"/>
        <w:autoSpaceDE w:val="0"/>
        <w:autoSpaceDN w:val="0"/>
        <w:adjustRightInd w:val="0"/>
        <w:spacing w:line="276" w:lineRule="auto"/>
        <w:ind w:firstLine="709"/>
        <w:jc w:val="both"/>
        <w:rPr>
          <w:sz w:val="28"/>
          <w:szCs w:val="28"/>
        </w:rPr>
      </w:pPr>
      <w:r w:rsidRPr="007C5C1A">
        <w:rPr>
          <w:color w:val="000000"/>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 </w:t>
      </w:r>
      <w:r>
        <w:rPr>
          <w:color w:val="000000"/>
          <w:sz w:val="28"/>
          <w:szCs w:val="28"/>
        </w:rPr>
        <w:t xml:space="preserve">непредставления сведений, предусмотренных  </w:t>
      </w:r>
      <w:hyperlink r:id="rId20" w:anchor="dst100314" w:history="1">
        <w:r w:rsidRPr="00EF36DB">
          <w:rPr>
            <w:rStyle w:val="a3"/>
            <w:color w:val="000000"/>
            <w:sz w:val="28"/>
            <w:szCs w:val="28"/>
            <w:u w:val="none"/>
          </w:rPr>
          <w:t>статьей 15.1</w:t>
        </w:r>
      </w:hyperlink>
      <w:r>
        <w:rPr>
          <w:color w:val="000000"/>
          <w:sz w:val="28"/>
          <w:szCs w:val="28"/>
        </w:rPr>
        <w:t xml:space="preserve">  Федерального закона  № 25-ФЗ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9.1) непредставления сведений, предусмотренных </w:t>
      </w:r>
      <w:hyperlink r:id="rId21" w:anchor="Par270" w:tooltip="Статья 15.1. Представление сведений о размещении информации в информационно-телекоммуникационной сети &quot;Интернет&quot;" w:history="1">
        <w:r w:rsidRPr="00EF36DB">
          <w:rPr>
            <w:rStyle w:val="a3"/>
            <w:color w:val="000000"/>
            <w:sz w:val="28"/>
            <w:szCs w:val="28"/>
            <w:u w:val="none"/>
          </w:rPr>
          <w:t>пунктом</w:t>
        </w:r>
      </w:hyperlink>
      <w:r>
        <w:rPr>
          <w:sz w:val="28"/>
          <w:szCs w:val="28"/>
        </w:rPr>
        <w:t xml:space="preserve"> 3.2</w:t>
      </w:r>
      <w:r w:rsidR="0099499A">
        <w:rPr>
          <w:sz w:val="28"/>
          <w:szCs w:val="28"/>
        </w:rPr>
        <w:t>7</w:t>
      </w:r>
      <w:r>
        <w:rPr>
          <w:sz w:val="28"/>
          <w:szCs w:val="28"/>
        </w:rPr>
        <w:t>.1 настоящего Положения;</w:t>
      </w:r>
    </w:p>
    <w:p w:rsidR="00E92618" w:rsidRDefault="00E92618" w:rsidP="00CF35C0">
      <w:pPr>
        <w:spacing w:line="276" w:lineRule="auto"/>
        <w:ind w:firstLine="544"/>
        <w:jc w:val="both"/>
        <w:rPr>
          <w:sz w:val="28"/>
          <w:szCs w:val="28"/>
        </w:rPr>
      </w:pPr>
      <w:proofErr w:type="gramStart"/>
      <w:r>
        <w:rPr>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w:t>
      </w:r>
      <w:proofErr w:type="spellStart"/>
      <w:r>
        <w:rPr>
          <w:sz w:val="28"/>
          <w:szCs w:val="28"/>
        </w:rPr>
        <w:t>субъектаРоссийской</w:t>
      </w:r>
      <w:proofErr w:type="spellEnd"/>
      <w:proofErr w:type="gramEnd"/>
      <w:r>
        <w:rPr>
          <w:sz w:val="28"/>
          <w:szCs w:val="28"/>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Start"/>
      <w:r>
        <w:rPr>
          <w:sz w:val="28"/>
          <w:szCs w:val="28"/>
        </w:rPr>
        <w:t>.».</w:t>
      </w:r>
      <w:proofErr w:type="gramEnd"/>
    </w:p>
    <w:p w:rsidR="00E92618" w:rsidRDefault="00E92618" w:rsidP="00CF35C0">
      <w:pPr>
        <w:spacing w:line="276" w:lineRule="auto"/>
        <w:ind w:firstLine="544"/>
        <w:jc w:val="both"/>
        <w:rPr>
          <w:sz w:val="28"/>
          <w:szCs w:val="28"/>
        </w:rPr>
      </w:pPr>
      <w:r>
        <w:rPr>
          <w:color w:val="000000"/>
          <w:sz w:val="28"/>
          <w:szCs w:val="28"/>
          <w:shd w:val="clear" w:color="auto" w:fill="FFFFFF"/>
        </w:rPr>
        <w:t xml:space="preserve">3.7.1.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w:t>
      </w:r>
      <w:r>
        <w:rPr>
          <w:sz w:val="28"/>
          <w:szCs w:val="28"/>
        </w:rPr>
        <w:lastRenderedPageBreak/>
        <w:t>руководителями судебных и правоохранительных органов, расположенных на территории соответствующего муниципального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bookmarkStart w:id="6" w:name="Par171"/>
      <w:bookmarkEnd w:id="6"/>
      <w:r>
        <w:rPr>
          <w:sz w:val="28"/>
          <w:szCs w:val="28"/>
        </w:rPr>
        <w:t>3.8.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8</w:t>
      </w:r>
      <w:r>
        <w:rPr>
          <w:sz w:val="28"/>
          <w:szCs w:val="28"/>
        </w:rPr>
        <w:t>.1.Муниципальный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92618" w:rsidRDefault="00E92618" w:rsidP="00CF35C0">
      <w:pPr>
        <w:widowControl w:val="0"/>
        <w:autoSpaceDE w:val="0"/>
        <w:autoSpaceDN w:val="0"/>
        <w:adjustRightInd w:val="0"/>
        <w:spacing w:line="276" w:lineRule="auto"/>
        <w:ind w:firstLine="709"/>
        <w:jc w:val="both"/>
        <w:rPr>
          <w:sz w:val="28"/>
          <w:szCs w:val="28"/>
        </w:rPr>
      </w:pPr>
      <w:bookmarkStart w:id="7" w:name="Par173"/>
      <w:bookmarkEnd w:id="7"/>
      <w:r>
        <w:rPr>
          <w:sz w:val="28"/>
          <w:szCs w:val="28"/>
        </w:rPr>
        <w:t>3.</w:t>
      </w:r>
      <w:r w:rsidR="004876DA">
        <w:rPr>
          <w:sz w:val="28"/>
          <w:szCs w:val="28"/>
        </w:rPr>
        <w:t>9</w:t>
      </w:r>
      <w:r>
        <w:rPr>
          <w:sz w:val="28"/>
          <w:szCs w:val="28"/>
        </w:rPr>
        <w:t>. В связи с прохождением муниципальной службы муниципальному служащему запрещается: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замещать должность муниципальной службы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или назначения на муниципальную должность;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E92618" w:rsidRDefault="00E92618" w:rsidP="00CF35C0">
      <w:pPr>
        <w:spacing w:line="276" w:lineRule="auto"/>
        <w:ind w:firstLine="709"/>
        <w:jc w:val="both"/>
        <w:rPr>
          <w:sz w:val="28"/>
          <w:szCs w:val="28"/>
        </w:rPr>
      </w:pPr>
      <w:proofErr w:type="gramStart"/>
      <w:r>
        <w:rPr>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Pr>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Pr>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w:t>
      </w:r>
      <w:r>
        <w:rPr>
          <w:sz w:val="28"/>
          <w:szCs w:val="28"/>
        </w:rPr>
        <w:lastRenderedPageBreak/>
        <w:t>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Pr>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который непосредственно подчинен или подконтролен ему, если иное не предусмотрено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Pr>
          <w:i/>
          <w:sz w:val="28"/>
          <w:szCs w:val="28"/>
        </w:rPr>
        <w:t xml:space="preserve">)  </w:t>
      </w:r>
      <w:r>
        <w:rPr>
          <w:sz w:val="28"/>
          <w:szCs w:val="28"/>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 использовать в целях, не связанных с исполнением должностных обязанностей, средства материально-технического, финансового и иного </w:t>
      </w:r>
      <w:r>
        <w:rPr>
          <w:sz w:val="28"/>
          <w:szCs w:val="28"/>
        </w:rPr>
        <w:lastRenderedPageBreak/>
        <w:t>обеспечения, другое муниципальное имущество;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w:t>
      </w:r>
      <w:r>
        <w:rPr>
          <w:sz w:val="28"/>
          <w:szCs w:val="28"/>
        </w:rPr>
        <w:lastRenderedPageBreak/>
        <w:t>иное не предусмотрено международным договором Российской Федерации или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0</w:t>
      </w:r>
      <w:r>
        <w:rPr>
          <w:sz w:val="28"/>
          <w:szCs w:val="28"/>
        </w:rPr>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1</w:t>
      </w:r>
      <w:r>
        <w:rPr>
          <w:sz w:val="28"/>
          <w:szCs w:val="28"/>
        </w:rPr>
        <w:t xml:space="preserve">.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92618" w:rsidRDefault="00E92618" w:rsidP="00CF35C0">
      <w:pPr>
        <w:spacing w:line="276" w:lineRule="auto"/>
        <w:ind w:firstLine="708"/>
        <w:jc w:val="both"/>
        <w:rPr>
          <w:sz w:val="28"/>
          <w:szCs w:val="28"/>
        </w:rPr>
      </w:pPr>
      <w:r>
        <w:rPr>
          <w:sz w:val="28"/>
          <w:szCs w:val="28"/>
        </w:rPr>
        <w:t>3.1</w:t>
      </w:r>
      <w:r w:rsidR="004876DA">
        <w:rPr>
          <w:sz w:val="28"/>
          <w:szCs w:val="28"/>
        </w:rPr>
        <w:t>2</w:t>
      </w:r>
      <w:r>
        <w:rPr>
          <w:sz w:val="28"/>
          <w:szCs w:val="28"/>
        </w:rPr>
        <w:t xml:space="preserve">. Для целей настоящего Положения используется понятие «конфликт интересов», установленное </w:t>
      </w:r>
      <w:hyperlink r:id="rId22" w:anchor="/document/12164203/entry/1001" w:history="1">
        <w:r w:rsidRPr="00EF36DB">
          <w:rPr>
            <w:rStyle w:val="a3"/>
            <w:color w:val="000000"/>
            <w:sz w:val="28"/>
            <w:szCs w:val="28"/>
            <w:u w:val="none"/>
          </w:rPr>
          <w:t>частью 1 статьи 10</w:t>
        </w:r>
      </w:hyperlink>
      <w:r>
        <w:rPr>
          <w:sz w:val="28"/>
          <w:szCs w:val="28"/>
        </w:rPr>
        <w:t xml:space="preserve">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3</w:t>
      </w:r>
      <w:r>
        <w:rPr>
          <w:sz w:val="28"/>
          <w:szCs w:val="28"/>
        </w:rPr>
        <w:t xml:space="preserve">. Для целей настоящего Положения используется понятие «личная заинтересованность», установленное </w:t>
      </w:r>
      <w:hyperlink r:id="rId23" w:anchor="/document/12164203/entry/1002" w:history="1">
        <w:r w:rsidRPr="00EF36DB">
          <w:rPr>
            <w:rStyle w:val="a3"/>
            <w:color w:val="000000"/>
            <w:sz w:val="28"/>
            <w:szCs w:val="28"/>
            <w:u w:val="none"/>
          </w:rPr>
          <w:t>частью 2 статьи 10</w:t>
        </w:r>
      </w:hyperlink>
      <w:r>
        <w:rPr>
          <w:sz w:val="28"/>
          <w:szCs w:val="28"/>
        </w:rPr>
        <w:t xml:space="preserve">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4</w:t>
      </w:r>
      <w:r>
        <w:rPr>
          <w:sz w:val="28"/>
          <w:szCs w:val="28"/>
        </w:rPr>
        <w:t>.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5</w:t>
      </w:r>
      <w:r>
        <w:rPr>
          <w:sz w:val="28"/>
          <w:szCs w:val="28"/>
        </w:rPr>
        <w:t xml:space="preserve">.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6</w:t>
      </w:r>
      <w:r>
        <w:rPr>
          <w:sz w:val="28"/>
          <w:szCs w:val="28"/>
        </w:rPr>
        <w:t xml:space="preserve">. Непринятие муниципальным служащим, являющимся стороной </w:t>
      </w:r>
      <w:r>
        <w:rPr>
          <w:sz w:val="28"/>
          <w:szCs w:val="28"/>
        </w:rPr>
        <w:lastRenderedPageBreak/>
        <w:t>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3.1</w:t>
      </w:r>
      <w:r w:rsidR="004876DA">
        <w:rPr>
          <w:sz w:val="28"/>
          <w:szCs w:val="28"/>
        </w:rPr>
        <w:t>7</w:t>
      </w:r>
      <w:r>
        <w:rPr>
          <w:sz w:val="28"/>
          <w:szCs w:val="28"/>
        </w:rPr>
        <w:t xml:space="preserve">. </w:t>
      </w:r>
      <w:proofErr w:type="gramStart"/>
      <w:r>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sz w:val="28"/>
          <w:szCs w:val="28"/>
        </w:rPr>
        <w:t xml:space="preserve">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18</w:t>
      </w:r>
      <w:r>
        <w:rPr>
          <w:sz w:val="28"/>
          <w:szCs w:val="28"/>
        </w:rPr>
        <w:t xml:space="preserve">.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w:t>
      </w:r>
      <w:r w:rsidR="004876DA">
        <w:rPr>
          <w:sz w:val="28"/>
          <w:szCs w:val="28"/>
        </w:rPr>
        <w:t>19</w:t>
      </w:r>
      <w:r>
        <w:rPr>
          <w:sz w:val="28"/>
          <w:szCs w:val="28"/>
        </w:rPr>
        <w:t>.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муниципального образования в порядке, определяемом нормативными правовыми актами области, настоящим Положением и иными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0</w:t>
      </w:r>
      <w:r>
        <w:rPr>
          <w:sz w:val="28"/>
          <w:szCs w:val="28"/>
        </w:rPr>
        <w:t>. Состав комиссии по соблюдению требований к служебному поведению муниципальных служащих и урегулированию конфликта интересов и порядок ее работы утверждаются муниципальным правовым 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комиссию входят председатель комиссии, его заместитель, назначаемый руководителем органа местного самоуправления из числа членов комиссии, замещающих должности муниципальной службы в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Руководитель органа местного самоуправления может принять </w:t>
      </w:r>
      <w:r>
        <w:rPr>
          <w:sz w:val="28"/>
          <w:szCs w:val="28"/>
        </w:rPr>
        <w:lastRenderedPageBreak/>
        <w:t>решение о включении в состав комиссии: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представителей научных организаций и образовательных организаций среднего, высшего и дополнительного профессионального образования, деятельность которых связана с муниципальной службой;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представителя общественной организации ветеранов, созданной в органе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представителя профсоюзной организации, действующей в установленном порядке в органе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1</w:t>
      </w:r>
      <w:r>
        <w:rPr>
          <w:sz w:val="28"/>
          <w:szCs w:val="28"/>
        </w:rPr>
        <w:t>. Требования к служебному поведению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проявлять корректность в обращении с гражданами;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учитывать культурные и иные особенности различных этнических и социальных групп, а также конфессий;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способствовать межнациональному и межконфессиональному согласию;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E92618" w:rsidRDefault="00E92618" w:rsidP="00CF35C0">
      <w:pPr>
        <w:widowControl w:val="0"/>
        <w:autoSpaceDE w:val="0"/>
        <w:autoSpaceDN w:val="0"/>
        <w:adjustRightInd w:val="0"/>
        <w:spacing w:line="276" w:lineRule="auto"/>
        <w:ind w:firstLine="709"/>
        <w:jc w:val="both"/>
        <w:rPr>
          <w:i/>
          <w:sz w:val="28"/>
          <w:szCs w:val="28"/>
        </w:rPr>
      </w:pPr>
      <w:r>
        <w:rPr>
          <w:sz w:val="28"/>
          <w:szCs w:val="28"/>
        </w:rPr>
        <w:t>3.2</w:t>
      </w:r>
      <w:r w:rsidR="004876DA">
        <w:rPr>
          <w:sz w:val="28"/>
          <w:szCs w:val="28"/>
        </w:rPr>
        <w:t>2</w:t>
      </w:r>
      <w:r>
        <w:rPr>
          <w:sz w:val="28"/>
          <w:szCs w:val="28"/>
        </w:rPr>
        <w:t xml:space="preserve">.Представление сведений о доходах, расходах, об имуществе и </w:t>
      </w:r>
      <w:r>
        <w:rPr>
          <w:sz w:val="28"/>
          <w:szCs w:val="28"/>
        </w:rPr>
        <w:lastRenderedPageBreak/>
        <w:t>обязательствах имущественного характера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2</w:t>
      </w:r>
      <w:r>
        <w:rPr>
          <w:sz w:val="28"/>
          <w:szCs w:val="28"/>
        </w:rPr>
        <w:t xml:space="preserve">.3. </w:t>
      </w:r>
      <w:proofErr w:type="gramStart"/>
      <w:r>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24" w:history="1">
        <w:r w:rsidRPr="00EF36DB">
          <w:rPr>
            <w:rStyle w:val="a3"/>
            <w:color w:val="000000"/>
            <w:sz w:val="28"/>
            <w:szCs w:val="28"/>
            <w:u w:val="none"/>
          </w:rPr>
          <w:t>законом</w:t>
        </w:r>
      </w:hyperlink>
      <w:r>
        <w:rPr>
          <w:sz w:val="28"/>
          <w:szCs w:val="28"/>
        </w:rPr>
        <w:t xml:space="preserve"> от 25 декабря 2008 года № 273-ФЗ «О противодействии коррупции» и Федеральным </w:t>
      </w:r>
      <w:hyperlink r:id="rId25" w:history="1">
        <w:r w:rsidRPr="00EF36DB">
          <w:rPr>
            <w:rStyle w:val="a3"/>
            <w:color w:val="000000"/>
            <w:sz w:val="28"/>
            <w:szCs w:val="28"/>
            <w:u w:val="none"/>
          </w:rPr>
          <w:t>законом</w:t>
        </w:r>
      </w:hyperlink>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w:t>
      </w:r>
      <w:proofErr w:type="gramEnd"/>
      <w:r>
        <w:rPr>
          <w:sz w:val="28"/>
          <w:szCs w:val="28"/>
        </w:rPr>
        <w:t xml:space="preserve"> иными нормативными правовыми актами Кировской области, муниципальными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3</w:t>
      </w:r>
      <w:r>
        <w:rPr>
          <w:sz w:val="28"/>
          <w:szCs w:val="28"/>
        </w:rPr>
        <w:t>. Сведения о доходах, расходах, об имуществе и обязательствах имущественного характера, представляемые муниципальными служащими в соответствии с настоящим Положением,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4</w:t>
      </w:r>
      <w:r>
        <w:rPr>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w:t>
      </w:r>
      <w:r>
        <w:rPr>
          <w:sz w:val="28"/>
          <w:szCs w:val="28"/>
        </w:rPr>
        <w:lastRenderedPageBreak/>
        <w:t>общественных объединений, иных организаций, а также физических лиц.</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5</w:t>
      </w:r>
      <w:r>
        <w:rPr>
          <w:sz w:val="28"/>
          <w:szCs w:val="28"/>
        </w:rPr>
        <w:t>.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6</w:t>
      </w:r>
      <w:r>
        <w:rPr>
          <w:sz w:val="28"/>
          <w:szCs w:val="28"/>
        </w:rPr>
        <w:t xml:space="preserve">. </w:t>
      </w:r>
      <w:proofErr w:type="gramStart"/>
      <w:r>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3.2</w:t>
      </w:r>
      <w:r w:rsidR="004876DA">
        <w:rPr>
          <w:sz w:val="28"/>
          <w:szCs w:val="28"/>
        </w:rPr>
        <w:t>7</w:t>
      </w:r>
      <w:r>
        <w:rPr>
          <w:sz w:val="28"/>
          <w:szCs w:val="28"/>
        </w:rPr>
        <w:t xml:space="preserve">. </w:t>
      </w:r>
      <w:proofErr w:type="gramStart"/>
      <w:r>
        <w:rPr>
          <w:sz w:val="28"/>
          <w:szCs w:val="28"/>
        </w:rPr>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w:t>
      </w:r>
      <w:proofErr w:type="gramEnd"/>
      <w:r>
        <w:rPr>
          <w:sz w:val="28"/>
          <w:szCs w:val="28"/>
        </w:rPr>
        <w:t xml:space="preserve"> органов государственной власти области) в порядке, определяемом нормативными правовыми актами Российской Федерации.</w:t>
      </w:r>
    </w:p>
    <w:p w:rsidR="00E92618" w:rsidRDefault="00E92618" w:rsidP="00CF35C0">
      <w:pPr>
        <w:pStyle w:val="ConsPlusNormal"/>
        <w:spacing w:line="276"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3.2</w:t>
      </w:r>
      <w:r w:rsidR="004876DA">
        <w:rPr>
          <w:rFonts w:ascii="Times New Roman" w:hAnsi="Times New Roman" w:cs="Times New Roman"/>
          <w:sz w:val="28"/>
          <w:szCs w:val="28"/>
        </w:rPr>
        <w:t>7</w:t>
      </w:r>
      <w:r>
        <w:rPr>
          <w:rFonts w:ascii="Times New Roman" w:hAnsi="Times New Roman" w:cs="Times New Roman"/>
          <w:sz w:val="28"/>
          <w:szCs w:val="28"/>
        </w:rPr>
        <w:t>.1 Представление сведений о размещении информации в информационно-телекоммуникационной сети «Интернет».</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служащий - ежегодно за календарный год, предшествующий году представления указанной информации, за </w:t>
      </w:r>
      <w:r>
        <w:rPr>
          <w:rFonts w:ascii="Times New Roman" w:hAnsi="Times New Roman" w:cs="Times New Roman"/>
          <w:sz w:val="28"/>
          <w:szCs w:val="28"/>
        </w:rPr>
        <w:lastRenderedPageBreak/>
        <w:t>исключением случаев размещения общедоступной информации в рамках исполнения должностных обязанностей муниципального служащего.</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Сведения, указанные в </w:t>
      </w:r>
      <w:hyperlink r:id="rId26"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rFonts w:ascii="Times New Roman" w:hAnsi="Times New Roman" w:cs="Times New Roman"/>
            <w:color w:val="000000"/>
            <w:sz w:val="28"/>
            <w:szCs w:val="28"/>
            <w:u w:val="none"/>
          </w:rPr>
          <w:t>части 1</w:t>
        </w:r>
      </w:hyperlink>
      <w:r>
        <w:rPr>
          <w:rFonts w:ascii="Times New Roman" w:hAnsi="Times New Roman" w:cs="Times New Roman"/>
          <w:sz w:val="28"/>
          <w:szCs w:val="28"/>
        </w:rPr>
        <w:t xml:space="preserve"> настоящего пункта,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отчетным. Сведения, указанные в </w:t>
      </w:r>
      <w:hyperlink r:id="rId27"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rFonts w:ascii="Times New Roman" w:hAnsi="Times New Roman" w:cs="Times New Roman"/>
            <w:color w:val="000000"/>
            <w:sz w:val="28"/>
            <w:szCs w:val="28"/>
            <w:u w:val="none"/>
          </w:rPr>
          <w:t>части 1</w:t>
        </w:r>
      </w:hyperlink>
      <w:r>
        <w:rPr>
          <w:rFonts w:ascii="Times New Roman" w:hAnsi="Times New Roman" w:cs="Times New Roman"/>
          <w:sz w:val="28"/>
          <w:szCs w:val="28"/>
        </w:rPr>
        <w:t xml:space="preserve"> настоящего пункта, представляются по форме, установленной Правительством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28" w:anchor="Par273" w:tooltip="1. Сведения об адресах сайтов и (или) страниц сайтов в информационно-телекоммуникационной сети &quot;Интернет&quot;, на которых гражданин, претендующий на замещение должности муниципальной службы, муниципальный служащий размещали общедоступную информацию, а также д" w:history="1">
        <w:r w:rsidRPr="00EF36DB">
          <w:rPr>
            <w:rStyle w:val="a3"/>
            <w:color w:val="000000"/>
            <w:sz w:val="28"/>
            <w:szCs w:val="28"/>
            <w:u w:val="none"/>
          </w:rPr>
          <w:t>частью 1</w:t>
        </w:r>
      </w:hyperlink>
      <w:r>
        <w:rPr>
          <w:sz w:val="28"/>
          <w:szCs w:val="28"/>
        </w:rPr>
        <w:t xml:space="preserve"> настоящего пункта.</w:t>
      </w:r>
    </w:p>
    <w:p w:rsidR="00E92618" w:rsidRDefault="00E92618" w:rsidP="00CF35C0">
      <w:pPr>
        <w:widowControl w:val="0"/>
        <w:autoSpaceDE w:val="0"/>
        <w:autoSpaceDN w:val="0"/>
        <w:adjustRightInd w:val="0"/>
        <w:spacing w:line="276" w:lineRule="auto"/>
        <w:ind w:firstLine="709"/>
        <w:jc w:val="both"/>
        <w:outlineLvl w:val="1"/>
        <w:rPr>
          <w:sz w:val="28"/>
          <w:szCs w:val="28"/>
        </w:rPr>
      </w:pPr>
    </w:p>
    <w:p w:rsidR="00E92618" w:rsidRDefault="00E92618" w:rsidP="00CF35C0">
      <w:pPr>
        <w:widowControl w:val="0"/>
        <w:autoSpaceDE w:val="0"/>
        <w:autoSpaceDN w:val="0"/>
        <w:adjustRightInd w:val="0"/>
        <w:spacing w:line="276" w:lineRule="auto"/>
        <w:ind w:firstLine="709"/>
        <w:jc w:val="center"/>
        <w:outlineLvl w:val="1"/>
        <w:rPr>
          <w:b/>
          <w:sz w:val="28"/>
          <w:szCs w:val="28"/>
        </w:rPr>
      </w:pPr>
      <w:r>
        <w:rPr>
          <w:b/>
          <w:sz w:val="28"/>
          <w:szCs w:val="28"/>
        </w:rPr>
        <w:t>4. Порядок поступления на муниципальную службу,</w:t>
      </w:r>
    </w:p>
    <w:p w:rsidR="00E92618" w:rsidRDefault="00E92618" w:rsidP="00CF35C0">
      <w:pPr>
        <w:widowControl w:val="0"/>
        <w:autoSpaceDE w:val="0"/>
        <w:autoSpaceDN w:val="0"/>
        <w:adjustRightInd w:val="0"/>
        <w:spacing w:line="276" w:lineRule="auto"/>
        <w:ind w:firstLine="709"/>
        <w:jc w:val="center"/>
        <w:rPr>
          <w:b/>
          <w:sz w:val="28"/>
          <w:szCs w:val="28"/>
        </w:rPr>
      </w:pPr>
      <w:r>
        <w:rPr>
          <w:b/>
          <w:sz w:val="28"/>
          <w:szCs w:val="28"/>
        </w:rPr>
        <w:t>ее прохождения и прекращения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4.1. </w:t>
      </w:r>
      <w:proofErr w:type="gramStart"/>
      <w:r>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для замещения должностей муниципальной службы, при отсутствии обстоятельств, указанных в </w:t>
      </w:r>
      <w:hyperlink r:id="rId29" w:anchor="Par158" w:history="1">
        <w:r w:rsidRPr="00EF36DB">
          <w:rPr>
            <w:rStyle w:val="a3"/>
            <w:color w:val="000000"/>
            <w:sz w:val="28"/>
            <w:szCs w:val="28"/>
            <w:u w:val="none"/>
          </w:rPr>
          <w:t>пункте 3.7 раздела 3</w:t>
        </w:r>
      </w:hyperlink>
      <w:r>
        <w:rPr>
          <w:sz w:val="28"/>
          <w:szCs w:val="28"/>
        </w:rPr>
        <w:t xml:space="preserve"> настоящего Положения в качестве ограничений, связанных с муниципальной службой.</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4.2.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4.3. При поступлении на муниципальную службу гражданин представляет: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 собственноручно заполненную и подписанную </w:t>
      </w:r>
      <w:hyperlink r:id="rId30" w:history="1">
        <w:r w:rsidRPr="00EF36DB">
          <w:rPr>
            <w:rStyle w:val="a3"/>
            <w:color w:val="000000"/>
            <w:sz w:val="28"/>
            <w:szCs w:val="28"/>
            <w:u w:val="none"/>
          </w:rPr>
          <w:t>анкету</w:t>
        </w:r>
      </w:hyperlink>
      <w:r>
        <w:rPr>
          <w:sz w:val="28"/>
          <w:szCs w:val="28"/>
        </w:rPr>
        <w:t xml:space="preserve"> по форме, установленной уполномоченным Правительством Российской Федерации федеральным органом исполнительной власти;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3) паспорт;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документ об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E92618" w:rsidRDefault="00E92618" w:rsidP="00CF35C0">
      <w:pPr>
        <w:spacing w:line="276" w:lineRule="auto"/>
        <w:ind w:firstLine="544"/>
        <w:jc w:val="both"/>
        <w:rPr>
          <w:color w:val="000000"/>
          <w:sz w:val="28"/>
          <w:szCs w:val="28"/>
        </w:rPr>
      </w:pPr>
      <w:r>
        <w:rPr>
          <w:sz w:val="28"/>
          <w:szCs w:val="28"/>
        </w:rPr>
        <w:t xml:space="preserve">10.1)сведения, предусмотренные </w:t>
      </w:r>
      <w:hyperlink r:id="rId31" w:anchor="Par287" w:tooltip="Статья 15.1. Представление сведений о размещении информации в информационно-телекоммуникационной сети &quot;Интернет&quot;" w:history="1">
        <w:r w:rsidRPr="00EF36DB">
          <w:rPr>
            <w:rStyle w:val="a3"/>
            <w:color w:val="000000"/>
            <w:sz w:val="28"/>
            <w:szCs w:val="28"/>
            <w:u w:val="none"/>
          </w:rPr>
          <w:t>статьей 15.1</w:t>
        </w:r>
      </w:hyperlink>
      <w:r>
        <w:rPr>
          <w:color w:val="000000"/>
          <w:sz w:val="28"/>
          <w:szCs w:val="28"/>
        </w:rPr>
        <w:t xml:space="preserve">Федерального закона  </w:t>
      </w:r>
    </w:p>
    <w:p w:rsidR="00E92618" w:rsidRDefault="00E92618" w:rsidP="00CF35C0">
      <w:pPr>
        <w:widowControl w:val="0"/>
        <w:autoSpaceDE w:val="0"/>
        <w:autoSpaceDN w:val="0"/>
        <w:adjustRightInd w:val="0"/>
        <w:spacing w:line="276" w:lineRule="auto"/>
        <w:ind w:firstLine="709"/>
        <w:jc w:val="both"/>
        <w:rPr>
          <w:sz w:val="28"/>
          <w:szCs w:val="28"/>
        </w:rPr>
      </w:pPr>
      <w:r>
        <w:rPr>
          <w:color w:val="000000"/>
          <w:sz w:val="28"/>
          <w:szCs w:val="28"/>
        </w:rPr>
        <w:t>№ 25-ФЗ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8" w:name="Par262"/>
      <w:bookmarkEnd w:id="8"/>
      <w:r>
        <w:rPr>
          <w:sz w:val="28"/>
          <w:szCs w:val="28"/>
        </w:rPr>
        <w:t xml:space="preserve">4.4. Сведения, представленные в соответствии с законом гражданином при поступлении на муниципальную службу, могут подвергаться проверке в установленном федеральными законами порядке. </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4.5. В случае установления в процессе проверки, предусмотренной </w:t>
      </w:r>
      <w:hyperlink r:id="rId32" w:anchor="Par262" w:history="1">
        <w:r w:rsidRPr="00EF36DB">
          <w:rPr>
            <w:rStyle w:val="a3"/>
            <w:color w:val="000000"/>
            <w:sz w:val="28"/>
            <w:szCs w:val="28"/>
            <w:u w:val="none"/>
          </w:rPr>
          <w:t>пунктом 4.4</w:t>
        </w:r>
      </w:hyperlink>
      <w:r>
        <w:rPr>
          <w:sz w:val="28"/>
          <w:szCs w:val="28"/>
        </w:rPr>
        <w:t xml:space="preserve"> настоящего раздела,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4.6.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настоящим Положением.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7</w:t>
      </w:r>
      <w:r>
        <w:rPr>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8</w:t>
      </w:r>
      <w:r>
        <w:rPr>
          <w:sz w:val="28"/>
          <w:szCs w:val="28"/>
        </w:rPr>
        <w:t xml:space="preserve">. Сторонами трудового договора при поступлении на муниципальную службу являются представитель нанимателя (работодатель) </w:t>
      </w:r>
      <w:r>
        <w:rPr>
          <w:sz w:val="28"/>
          <w:szCs w:val="28"/>
        </w:rPr>
        <w:lastRenderedPageBreak/>
        <w:t>и муниципальный служащий.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w:t>
      </w:r>
      <w:r w:rsidR="00836E61">
        <w:rPr>
          <w:sz w:val="28"/>
          <w:szCs w:val="28"/>
        </w:rPr>
        <w:t>9</w:t>
      </w:r>
      <w:r>
        <w:rPr>
          <w:sz w:val="28"/>
          <w:szCs w:val="28"/>
        </w:rPr>
        <w:t>. Каждому муниципальному служащему при поступлении на муниципальную службу выдается служебное удостоверение по форме согласно приложению.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Служебное удостоверение должно содержать фотографию муниципального служащего, фамилию, имя, отчество, замещаемую муниципальную должность, наименование муниципального образования и его органа, в штате которого числится муниципальный служащий.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При изменении каких-либо сведений, отражаемых в служебном удостоверении, муниципальному служащему выдается новое удостоверение взамен старого.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При увольнении с муниципальной службы служебное удостоверение сдается специалисту по муниципальной службе и кадрам.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 Конкурс на замещение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E92618" w:rsidRDefault="00E92618" w:rsidP="00CF35C0">
      <w:pPr>
        <w:widowControl w:val="0"/>
        <w:autoSpaceDE w:val="0"/>
        <w:autoSpaceDN w:val="0"/>
        <w:adjustRightInd w:val="0"/>
        <w:spacing w:line="276" w:lineRule="auto"/>
        <w:ind w:firstLine="709"/>
        <w:jc w:val="both"/>
        <w:rPr>
          <w:spacing w:val="2"/>
          <w:sz w:val="28"/>
          <w:szCs w:val="28"/>
          <w:shd w:val="clear" w:color="auto" w:fill="FFFFFF"/>
        </w:rPr>
      </w:pPr>
      <w:r>
        <w:rPr>
          <w:sz w:val="28"/>
          <w:szCs w:val="28"/>
        </w:rPr>
        <w:t>4.1</w:t>
      </w:r>
      <w:r w:rsidR="00836E61">
        <w:rPr>
          <w:sz w:val="28"/>
          <w:szCs w:val="28"/>
        </w:rPr>
        <w:t>0</w:t>
      </w:r>
      <w:r>
        <w:rPr>
          <w:sz w:val="28"/>
          <w:szCs w:val="28"/>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sz w:val="28"/>
          <w:szCs w:val="28"/>
        </w:rPr>
        <w:t>позднее</w:t>
      </w:r>
      <w:proofErr w:type="gramEnd"/>
      <w:r>
        <w:rPr>
          <w:sz w:val="28"/>
          <w:szCs w:val="28"/>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rPr>
          <w:spacing w:val="2"/>
          <w:sz w:val="28"/>
          <w:szCs w:val="28"/>
          <w:shd w:val="clear" w:color="auto" w:fill="FFFFFF"/>
        </w:rP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0</w:t>
      </w:r>
      <w:r>
        <w:rPr>
          <w:sz w:val="28"/>
          <w:szCs w:val="28"/>
        </w:rPr>
        <w:t xml:space="preserve">.3.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w:t>
      </w:r>
      <w:r>
        <w:rPr>
          <w:sz w:val="28"/>
          <w:szCs w:val="28"/>
        </w:rPr>
        <w:lastRenderedPageBreak/>
        <w:t>замещение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 Аттестация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.2. Аттестации не подлежат следующие муниципальные служащие: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замещающие должности муниципальной службы менее одного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беременные женщины;</w:t>
      </w:r>
    </w:p>
    <w:p w:rsidR="00E92618" w:rsidRDefault="00E92618" w:rsidP="00CF35C0">
      <w:pPr>
        <w:widowControl w:val="0"/>
        <w:autoSpaceDE w:val="0"/>
        <w:autoSpaceDN w:val="0"/>
        <w:adjustRightInd w:val="0"/>
        <w:spacing w:line="276" w:lineRule="auto"/>
        <w:ind w:firstLine="709"/>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замещающие должности муниципальной службы на основании срочного трудового договора (контракта).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w:t>
      </w:r>
      <w:r>
        <w:rPr>
          <w:sz w:val="28"/>
          <w:szCs w:val="28"/>
        </w:rPr>
        <w:lastRenderedPageBreak/>
        <w:t>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.6. Муниципальный служащий вправе обжаловать результаты аттестации в судебном порядке.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1</w:t>
      </w:r>
      <w:r>
        <w:rPr>
          <w:sz w:val="28"/>
          <w:szCs w:val="28"/>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утвержденным </w:t>
      </w:r>
      <w:hyperlink r:id="rId33" w:history="1">
        <w:r w:rsidRPr="00EF36DB">
          <w:rPr>
            <w:rStyle w:val="a3"/>
            <w:color w:val="000000"/>
            <w:sz w:val="28"/>
            <w:szCs w:val="28"/>
            <w:u w:val="none"/>
          </w:rPr>
          <w:t>Законом</w:t>
        </w:r>
      </w:hyperlink>
      <w:r>
        <w:rPr>
          <w:sz w:val="28"/>
          <w:szCs w:val="28"/>
        </w:rPr>
        <w:t xml:space="preserve"> Кировской области от 08 октября 2007 года              № 171-ЗО «О муниципальной службе в Кировской области»</w:t>
      </w:r>
      <w:r w:rsidR="00836E61">
        <w:rPr>
          <w:sz w:val="28"/>
          <w:szCs w:val="28"/>
        </w:rPr>
        <w:t xml:space="preserve"> (в редакции от 21.12.2018 № 220-ЗО)</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w:t>
      </w:r>
      <w:r w:rsidR="00836E61">
        <w:rPr>
          <w:sz w:val="28"/>
          <w:szCs w:val="28"/>
        </w:rPr>
        <w:t>2</w:t>
      </w:r>
      <w:r>
        <w:rPr>
          <w:sz w:val="28"/>
          <w:szCs w:val="28"/>
        </w:rPr>
        <w:t xml:space="preserve">. Основанием для расторжения трудового договора с муниципальным служащим, помимо оснований, предусмотренных Трудовым </w:t>
      </w:r>
      <w:hyperlink r:id="rId34" w:history="1">
        <w:r w:rsidRPr="00EF36DB">
          <w:rPr>
            <w:rStyle w:val="a3"/>
            <w:color w:val="000000"/>
            <w:sz w:val="28"/>
            <w:szCs w:val="28"/>
            <w:u w:val="none"/>
          </w:rPr>
          <w:t>кодексом</w:t>
        </w:r>
      </w:hyperlink>
      <w:r>
        <w:rPr>
          <w:sz w:val="28"/>
          <w:szCs w:val="28"/>
        </w:rPr>
        <w:t xml:space="preserve"> Российской Федерации, может быть также расторжение по инициативе представителя нанимателя (работодателя) в случае: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sidRPr="007C5C1A">
        <w:rPr>
          <w:sz w:val="28"/>
          <w:szCs w:val="28"/>
        </w:rPr>
        <w:t>2)</w:t>
      </w:r>
      <w:r w:rsidR="001E2BC8" w:rsidRPr="007C5C1A">
        <w:rPr>
          <w:sz w:val="28"/>
          <w:szCs w:val="28"/>
        </w:rPr>
        <w:t xml:space="preserve"> утратил силу</w:t>
      </w:r>
      <w:r w:rsidRPr="007C5C1A">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3) несоблюдения ограничений и запретов, связанных с муниципальной службой и установленных </w:t>
      </w:r>
      <w:hyperlink r:id="rId35" w:anchor="Par158" w:history="1">
        <w:r w:rsidRPr="00EF36DB">
          <w:rPr>
            <w:rStyle w:val="a3"/>
            <w:color w:val="000000"/>
            <w:sz w:val="28"/>
            <w:szCs w:val="28"/>
            <w:u w:val="none"/>
          </w:rPr>
          <w:t>пунктами 3</w:t>
        </w:r>
      </w:hyperlink>
      <w:r w:rsidRPr="00EF36DB">
        <w:rPr>
          <w:color w:val="000000"/>
          <w:sz w:val="28"/>
          <w:szCs w:val="28"/>
        </w:rPr>
        <w:t xml:space="preserve">.7 – </w:t>
      </w:r>
      <w:hyperlink r:id="rId36" w:anchor="Par171" w:history="1">
        <w:r w:rsidRPr="00EF36DB">
          <w:rPr>
            <w:rStyle w:val="a3"/>
            <w:color w:val="000000"/>
            <w:sz w:val="28"/>
            <w:szCs w:val="28"/>
            <w:u w:val="none"/>
          </w:rPr>
          <w:t>3.22</w:t>
        </w:r>
      </w:hyperlink>
      <w:r w:rsidRPr="00EF36DB">
        <w:rPr>
          <w:color w:val="000000"/>
          <w:sz w:val="28"/>
          <w:szCs w:val="28"/>
        </w:rPr>
        <w:t xml:space="preserve"> и </w:t>
      </w:r>
      <w:hyperlink r:id="rId37" w:anchor="Par173" w:history="1">
        <w:r w:rsidRPr="00EF36DB">
          <w:rPr>
            <w:rStyle w:val="a3"/>
            <w:color w:val="000000"/>
            <w:sz w:val="28"/>
            <w:szCs w:val="28"/>
            <w:u w:val="none"/>
          </w:rPr>
          <w:t>3.2</w:t>
        </w:r>
      </w:hyperlink>
      <w:r w:rsidRPr="00EF36DB">
        <w:rPr>
          <w:color w:val="000000"/>
          <w:sz w:val="28"/>
          <w:szCs w:val="28"/>
        </w:rPr>
        <w:t xml:space="preserve">4 </w:t>
      </w:r>
      <w:r>
        <w:rPr>
          <w:sz w:val="28"/>
          <w:szCs w:val="28"/>
        </w:rPr>
        <w:t>– 3.2</w:t>
      </w:r>
      <w:r w:rsidR="00836E61">
        <w:rPr>
          <w:sz w:val="28"/>
          <w:szCs w:val="28"/>
        </w:rPr>
        <w:t>7</w:t>
      </w:r>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применения административного наказания в виде дисквалификации.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4.14.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9" w:name="Par302"/>
      <w:bookmarkEnd w:id="9"/>
      <w:r>
        <w:rPr>
          <w:b/>
          <w:sz w:val="28"/>
          <w:szCs w:val="28"/>
        </w:rPr>
        <w:t>5. Рабочее (служебное) время и время отдыха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5.1. Рабочее (служебное) время муниципальных служащих регулируется в соответствии с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5.2. Нормальная продолжительность служебного времени муниципальных служащих не может превышать 40 рабочих часов при пятидневной рабочей неделе.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5.3. Для отдельных категорий муниципальных служащих нормативными правовыми актами органов местного самоуправления может быть установлен ненормированный рабочий</w:t>
      </w:r>
      <w:r w:rsidR="00732FB1">
        <w:rPr>
          <w:sz w:val="28"/>
          <w:szCs w:val="28"/>
        </w:rPr>
        <w:t xml:space="preserve"> </w:t>
      </w:r>
      <w:r>
        <w:rPr>
          <w:sz w:val="28"/>
          <w:szCs w:val="28"/>
        </w:rPr>
        <w:t>день.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5.4. Отпуск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5.4.3. Муниципальным служащим предоставляется ежегодный основной оплачиваемый отпуск продолжительностью 30 календарных дней.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5.4.4. Ежегодные дополнительные оплачиваемые отпуска предоставляются муниципальному служащему за выслугу лет, за ненормированный служебный день, а также в случаях, предусмотренных федеральными законами.</w:t>
      </w:r>
    </w:p>
    <w:p w:rsidR="00E92618" w:rsidRDefault="00E92618" w:rsidP="00CF35C0">
      <w:pPr>
        <w:pStyle w:val="a9"/>
        <w:spacing w:before="0" w:beforeAutospacing="0" w:after="0" w:afterAutospacing="0" w:line="276" w:lineRule="auto"/>
        <w:ind w:firstLine="709"/>
        <w:jc w:val="both"/>
        <w:rPr>
          <w:sz w:val="28"/>
          <w:szCs w:val="28"/>
        </w:rPr>
      </w:pPr>
      <w:r>
        <w:rPr>
          <w:sz w:val="28"/>
          <w:szCs w:val="28"/>
        </w:rPr>
        <w:t xml:space="preserve">5.4.5. Муниципальному служащему предоставляется ежегодный дополнительный оплачиваемый отпуск за выслугу лет продолжительностью: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1) при стаже муниципальной службы от 1 до 5 лет – 1 календарный день;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2) при стаже муниципальной службы от 5 до 10 лет – 5 календарных дней;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3) при стаже муниципальной службы от 10 до 15 лет – 7 календарных дней; </w:t>
      </w:r>
    </w:p>
    <w:p w:rsidR="00E92618" w:rsidRDefault="00E92618" w:rsidP="00CF35C0">
      <w:pPr>
        <w:pStyle w:val="a9"/>
        <w:spacing w:before="0" w:beforeAutospacing="0" w:after="0" w:afterAutospacing="0" w:line="276" w:lineRule="auto"/>
        <w:jc w:val="both"/>
        <w:rPr>
          <w:sz w:val="28"/>
          <w:szCs w:val="28"/>
        </w:rPr>
      </w:pPr>
      <w:r>
        <w:rPr>
          <w:sz w:val="28"/>
          <w:szCs w:val="28"/>
        </w:rPr>
        <w:t xml:space="preserve">4) при стаже муниципальной службы свыше 15 лет – 10 календарных дней. </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Порядок предоставления ежегодного дополнительного оплачиваемого отпуска за выслугу лет устанавливается представителем нанимателя (работодателем).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5.4.6.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w:t>
      </w:r>
      <w:r w:rsidR="00994E6E">
        <w:rPr>
          <w:sz w:val="28"/>
          <w:szCs w:val="28"/>
        </w:rPr>
        <w:t>три</w:t>
      </w:r>
      <w:r>
        <w:rPr>
          <w:sz w:val="28"/>
          <w:szCs w:val="28"/>
        </w:rPr>
        <w:t xml:space="preserve"> календарных дня.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5.4.9. Муниципальному служащему предоставляется отпуск без сохранения денежного содержания в случаях, предусмотренных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0" w:name="Par325"/>
      <w:bookmarkEnd w:id="10"/>
      <w:r>
        <w:rPr>
          <w:b/>
          <w:sz w:val="28"/>
          <w:szCs w:val="28"/>
        </w:rPr>
        <w:t>6. Общие принципы оплаты труда муниципального служащего.</w:t>
      </w:r>
    </w:p>
    <w:p w:rsidR="00E92618" w:rsidRDefault="00E92618" w:rsidP="00CF35C0">
      <w:pPr>
        <w:widowControl w:val="0"/>
        <w:autoSpaceDE w:val="0"/>
        <w:autoSpaceDN w:val="0"/>
        <w:adjustRightInd w:val="0"/>
        <w:spacing w:line="276" w:lineRule="auto"/>
        <w:jc w:val="center"/>
        <w:rPr>
          <w:b/>
          <w:sz w:val="28"/>
          <w:szCs w:val="28"/>
        </w:rPr>
      </w:pPr>
      <w:r>
        <w:rPr>
          <w:b/>
          <w:sz w:val="28"/>
          <w:szCs w:val="28"/>
        </w:rPr>
        <w:lastRenderedPageBreak/>
        <w:t>Гарантии, предоставляемые муниципальному служащему.</w:t>
      </w:r>
    </w:p>
    <w:p w:rsidR="00E92618" w:rsidRDefault="00E92618" w:rsidP="00CF35C0">
      <w:pPr>
        <w:widowControl w:val="0"/>
        <w:autoSpaceDE w:val="0"/>
        <w:autoSpaceDN w:val="0"/>
        <w:adjustRightInd w:val="0"/>
        <w:spacing w:line="276" w:lineRule="auto"/>
        <w:jc w:val="center"/>
        <w:rPr>
          <w:b/>
          <w:sz w:val="28"/>
          <w:szCs w:val="28"/>
        </w:rPr>
      </w:pPr>
      <w:r>
        <w:rPr>
          <w:b/>
          <w:sz w:val="28"/>
          <w:szCs w:val="28"/>
        </w:rPr>
        <w:t>Стаж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 Общие принципы оплаты труда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6.1.2. К ежемесячным выплатам относятся: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ежемесячная надбавка к должностному окладу за выслугу лет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ежемесячная надбавка к должностному окладу за особые условия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ежемесячное денежное поощрение;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ежемесячная процентная надбавка к должностному окладу за работу со сведениями, составляющими государственную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ежемесячная надбавка за классный чин.</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6.1.3. К иным дополнительным выплатам относятся: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премии за выполнение особо важных и сложных заданий;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единовременная выплата при предоставлении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материальная помощь.</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6.1.4. В случаях, установленных законодательством Российской Федерации, к денежному содержанию муниципального служащего устанавливается районный коэффициент.</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6.1.5. Муниципальным служащим могут производиться иные выплаты, предусмотренные федеральными законами, законами Кировской области и иными нормативными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6.1.6.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6.2. Муниципальному служащему гарантируются: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 право на своевременное и в полном объеме получение денежного </w:t>
      </w:r>
      <w:r>
        <w:rPr>
          <w:sz w:val="28"/>
          <w:szCs w:val="28"/>
        </w:rPr>
        <w:lastRenderedPageBreak/>
        <w:t>содержания;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6.3.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6.4. Муниципальным служащим, нуждающимся в улучшении жилищных условий,  Уставом муниципального образования </w:t>
      </w:r>
      <w:proofErr w:type="spellStart"/>
      <w:r w:rsidR="00A73DCC">
        <w:rPr>
          <w:sz w:val="28"/>
          <w:szCs w:val="28"/>
        </w:rPr>
        <w:t>Леснополянское</w:t>
      </w:r>
      <w:proofErr w:type="spellEnd"/>
      <w:r w:rsidR="00732FB1">
        <w:rPr>
          <w:sz w:val="28"/>
          <w:szCs w:val="28"/>
        </w:rPr>
        <w:t xml:space="preserve"> </w:t>
      </w:r>
      <w:r>
        <w:rPr>
          <w:sz w:val="28"/>
          <w:szCs w:val="28"/>
        </w:rPr>
        <w:t xml:space="preserve">сельское поселение </w:t>
      </w:r>
      <w:proofErr w:type="spellStart"/>
      <w:r>
        <w:rPr>
          <w:sz w:val="28"/>
          <w:szCs w:val="28"/>
        </w:rPr>
        <w:t>Омутнинского</w:t>
      </w:r>
      <w:proofErr w:type="spellEnd"/>
      <w:r>
        <w:rPr>
          <w:sz w:val="28"/>
          <w:szCs w:val="28"/>
        </w:rPr>
        <w:t xml:space="preserve"> района Кировской области может предоставляться право на единовременную социальную выплату на приобретение жилого помещения один раз за весь период муниципальной службы в порядке и на условиях, устанавливаемых решением представительного органа муниципального образования.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6.5. Законами области и </w:t>
      </w:r>
      <w:hyperlink r:id="rId38" w:history="1">
        <w:r w:rsidRPr="00EF36DB">
          <w:rPr>
            <w:rStyle w:val="a3"/>
            <w:color w:val="000000"/>
            <w:sz w:val="28"/>
            <w:szCs w:val="28"/>
            <w:u w:val="none"/>
          </w:rPr>
          <w:t>Уставом</w:t>
        </w:r>
      </w:hyperlink>
      <w:r>
        <w:rPr>
          <w:sz w:val="28"/>
          <w:szCs w:val="28"/>
        </w:rPr>
        <w:t xml:space="preserve"> муниципального образования муниципальным служащим могут быть предоставлены дополнительные гарантии.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6.6. Пенсионное обеспечение муниципального служащего и членов его семьи.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Кировской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Кировской области по соответствующей должности государственной гражданской службы Кировской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6.7. Стаж муниципальной службы.</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6.7.1. В стаж (общую продолжительность) муниципальной службы включаются периоды замещения:</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1) должностей муниципальной службы;</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2) муниципальных должностей;</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E92618" w:rsidRDefault="00E92618" w:rsidP="00CF35C0">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szCs w:val="28"/>
        </w:rPr>
        <w:t>5) иных должностей в соответствии с федеральными законами.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6.7.2. </w:t>
      </w:r>
      <w:proofErr w:type="gramStart"/>
      <w:r>
        <w:rPr>
          <w:rFonts w:ascii="Times New Roman" w:hAnsi="Times New Roman" w:cs="Times New Roman"/>
          <w:sz w:val="28"/>
          <w:szCs w:val="28"/>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6.7.1, включаются (засчитываются) также периоды замещения должностей, включаемые (засчитываемые) в стаж государственной гражданской службы в </w:t>
      </w:r>
      <w:r>
        <w:rPr>
          <w:rFonts w:ascii="Times New Roman" w:hAnsi="Times New Roman" w:cs="Times New Roman"/>
          <w:sz w:val="28"/>
          <w:szCs w:val="28"/>
        </w:rPr>
        <w:lastRenderedPageBreak/>
        <w:t>соответствии с частью 2 статьи</w:t>
      </w:r>
      <w:proofErr w:type="gramEnd"/>
      <w:r>
        <w:rPr>
          <w:rFonts w:ascii="Times New Roman" w:hAnsi="Times New Roman" w:cs="Times New Roman"/>
          <w:sz w:val="28"/>
          <w:szCs w:val="28"/>
        </w:rPr>
        <w:t xml:space="preserve"> 54 Федерального закона от 27 июля 2004 года N 79-ФЗ "О государственной гражданской службе Российской Федерации".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6.7.1, иные периоды в соответствии с нормативными правовыми актами субъектов Российской Федерации и муниципальными правовыми актами.</w:t>
      </w:r>
    </w:p>
    <w:p w:rsidR="00E92618" w:rsidRDefault="00E92618" w:rsidP="00CF35C0">
      <w:pPr>
        <w:pStyle w:val="ConsPlusNormal"/>
        <w:spacing w:line="276" w:lineRule="auto"/>
        <w:ind w:firstLine="851"/>
        <w:jc w:val="both"/>
        <w:rPr>
          <w:rFonts w:ascii="Times New Roman" w:hAnsi="Times New Roman" w:cs="Times New Roman"/>
          <w:sz w:val="28"/>
          <w:szCs w:val="28"/>
        </w:rPr>
      </w:pPr>
      <w:r>
        <w:rPr>
          <w:rFonts w:ascii="Times New Roman" w:hAnsi="Times New Roman" w:cs="Times New Roman"/>
          <w:sz w:val="28"/>
          <w:szCs w:val="28"/>
        </w:rPr>
        <w:t>6.7.4. Порядок исчисления стажа муниципальной службы устанавливается законом Кировской области.</w:t>
      </w:r>
    </w:p>
    <w:p w:rsidR="00A73DCC" w:rsidRDefault="00A73DCC" w:rsidP="00CF35C0">
      <w:pPr>
        <w:pStyle w:val="ConsPlusNormal"/>
        <w:spacing w:line="276" w:lineRule="auto"/>
        <w:ind w:firstLine="851"/>
        <w:jc w:val="both"/>
        <w:rPr>
          <w:rFonts w:ascii="Times New Roman" w:hAnsi="Times New Roman" w:cs="Times New Roman"/>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11" w:name="Par376"/>
      <w:bookmarkEnd w:id="11"/>
      <w:r>
        <w:rPr>
          <w:b/>
          <w:sz w:val="28"/>
          <w:szCs w:val="28"/>
        </w:rPr>
        <w:t>7. Поощрение муниципального служащего.</w:t>
      </w:r>
    </w:p>
    <w:p w:rsidR="00E92618" w:rsidRDefault="00E92618" w:rsidP="00CF35C0">
      <w:pPr>
        <w:widowControl w:val="0"/>
        <w:autoSpaceDE w:val="0"/>
        <w:autoSpaceDN w:val="0"/>
        <w:adjustRightInd w:val="0"/>
        <w:spacing w:line="276" w:lineRule="auto"/>
        <w:jc w:val="center"/>
        <w:rPr>
          <w:b/>
          <w:sz w:val="28"/>
          <w:szCs w:val="28"/>
        </w:rPr>
      </w:pPr>
      <w:r>
        <w:rPr>
          <w:b/>
          <w:sz w:val="28"/>
          <w:szCs w:val="28"/>
        </w:rPr>
        <w:t>Дисциплинарная ответственность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7.1. Поощрение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7.1.1. За безупречную и эффективную муниципальную службу могут применяться следующие виды поощрения и награждения:</w:t>
      </w:r>
    </w:p>
    <w:p w:rsidR="00E92618" w:rsidRDefault="00E92618" w:rsidP="00CF35C0">
      <w:pPr>
        <w:widowControl w:val="0"/>
        <w:autoSpaceDE w:val="0"/>
        <w:autoSpaceDN w:val="0"/>
        <w:adjustRightInd w:val="0"/>
        <w:spacing w:line="276" w:lineRule="auto"/>
        <w:ind w:firstLine="709"/>
        <w:jc w:val="both"/>
        <w:rPr>
          <w:sz w:val="28"/>
          <w:szCs w:val="28"/>
        </w:rPr>
      </w:pPr>
      <w:bookmarkStart w:id="12" w:name="Par381"/>
      <w:bookmarkEnd w:id="12"/>
      <w:r>
        <w:rPr>
          <w:sz w:val="28"/>
          <w:szCs w:val="28"/>
        </w:rPr>
        <w:t>1) объявление благодарности;</w:t>
      </w:r>
    </w:p>
    <w:p w:rsidR="00E92618" w:rsidRDefault="00E92618" w:rsidP="00CF35C0">
      <w:pPr>
        <w:widowControl w:val="0"/>
        <w:autoSpaceDE w:val="0"/>
        <w:autoSpaceDN w:val="0"/>
        <w:adjustRightInd w:val="0"/>
        <w:spacing w:line="276" w:lineRule="auto"/>
        <w:ind w:firstLine="709"/>
        <w:jc w:val="both"/>
        <w:rPr>
          <w:sz w:val="28"/>
          <w:szCs w:val="28"/>
        </w:rPr>
      </w:pPr>
      <w:bookmarkStart w:id="13" w:name="Par382"/>
      <w:bookmarkEnd w:id="13"/>
      <w:r>
        <w:rPr>
          <w:sz w:val="28"/>
          <w:szCs w:val="28"/>
        </w:rPr>
        <w:t>2) награждение Почетной грамотой органа местного самоуправления с выплатой единовременного поощрения или вручением ценного подарка;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награждение Благодарственным письмом органа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bookmarkStart w:id="14" w:name="Par384"/>
      <w:bookmarkEnd w:id="14"/>
      <w:r>
        <w:rPr>
          <w:sz w:val="28"/>
          <w:szCs w:val="28"/>
        </w:rPr>
        <w:t>4) выплата единовременного поощрения в связи с юбилейными датами, выходом на пенсию;</w:t>
      </w:r>
    </w:p>
    <w:p w:rsidR="00E92618" w:rsidRDefault="00E92618" w:rsidP="00CF35C0">
      <w:pPr>
        <w:widowControl w:val="0"/>
        <w:autoSpaceDE w:val="0"/>
        <w:autoSpaceDN w:val="0"/>
        <w:adjustRightInd w:val="0"/>
        <w:spacing w:line="276" w:lineRule="auto"/>
        <w:ind w:firstLine="709"/>
        <w:jc w:val="both"/>
        <w:rPr>
          <w:sz w:val="28"/>
          <w:szCs w:val="28"/>
        </w:rPr>
      </w:pPr>
      <w:bookmarkStart w:id="15" w:name="Par385"/>
      <w:bookmarkEnd w:id="15"/>
      <w:r>
        <w:rPr>
          <w:sz w:val="28"/>
          <w:szCs w:val="28"/>
        </w:rPr>
        <w:t>5) поощрение органов государственной власти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поощрение Правительства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поощрение Президента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присвоение почетных званий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награждение знаками отличия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16" w:name="Par390"/>
      <w:bookmarkEnd w:id="16"/>
      <w:r>
        <w:rPr>
          <w:sz w:val="28"/>
          <w:szCs w:val="28"/>
        </w:rPr>
        <w:t>10) награждение орденами и медалями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bookmarkStart w:id="17" w:name="Par391"/>
      <w:bookmarkEnd w:id="17"/>
      <w:r>
        <w:rPr>
          <w:sz w:val="28"/>
          <w:szCs w:val="28"/>
        </w:rPr>
        <w:t>11) иные поощрения и награждения.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7.1.2. Виды, порядок и условия поощрения или награждения муниципального служащего в соответствии с </w:t>
      </w:r>
      <w:hyperlink r:id="rId39" w:anchor="Par381" w:history="1">
        <w:r w:rsidRPr="00EF36DB">
          <w:rPr>
            <w:rStyle w:val="a3"/>
            <w:color w:val="000000"/>
            <w:sz w:val="28"/>
            <w:szCs w:val="28"/>
            <w:u w:val="none"/>
          </w:rPr>
          <w:t>подпунктами 1</w:t>
        </w:r>
      </w:hyperlink>
      <w:r w:rsidRPr="00EF36DB">
        <w:rPr>
          <w:color w:val="000000"/>
          <w:sz w:val="28"/>
          <w:szCs w:val="28"/>
        </w:rPr>
        <w:t xml:space="preserve"> - </w:t>
      </w:r>
      <w:hyperlink r:id="rId40" w:anchor="Par384" w:history="1">
        <w:r w:rsidRPr="00EF36DB">
          <w:rPr>
            <w:rStyle w:val="a3"/>
            <w:color w:val="000000"/>
            <w:sz w:val="28"/>
            <w:szCs w:val="28"/>
            <w:u w:val="none"/>
          </w:rPr>
          <w:t>4</w:t>
        </w:r>
      </w:hyperlink>
      <w:r w:rsidRPr="00EF36DB">
        <w:rPr>
          <w:color w:val="000000"/>
          <w:sz w:val="28"/>
          <w:szCs w:val="28"/>
        </w:rPr>
        <w:t xml:space="preserve">, </w:t>
      </w:r>
      <w:hyperlink r:id="rId41" w:anchor="Par391" w:history="1">
        <w:r w:rsidRPr="00EF36DB">
          <w:rPr>
            <w:rStyle w:val="a3"/>
            <w:color w:val="000000"/>
            <w:sz w:val="28"/>
            <w:szCs w:val="28"/>
            <w:u w:val="none"/>
          </w:rPr>
          <w:t>11 пункта 7.1.1</w:t>
        </w:r>
      </w:hyperlink>
      <w:r>
        <w:rPr>
          <w:sz w:val="28"/>
          <w:szCs w:val="28"/>
        </w:rPr>
        <w:t>настоящего Положения устанавливаются муниципальными правовыми актами органов местного самоуправления.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7.1.3. Решение о поощрении или награждении муниципального служащего в соответствии с </w:t>
      </w:r>
      <w:hyperlink r:id="rId42" w:anchor="Par385" w:history="1">
        <w:r w:rsidRPr="00EF36DB">
          <w:rPr>
            <w:rStyle w:val="a3"/>
            <w:color w:val="000000"/>
            <w:sz w:val="28"/>
            <w:szCs w:val="28"/>
            <w:u w:val="none"/>
          </w:rPr>
          <w:t>подпунктами 5</w:t>
        </w:r>
      </w:hyperlink>
      <w:r w:rsidRPr="00EF36DB">
        <w:rPr>
          <w:color w:val="000000"/>
          <w:sz w:val="28"/>
          <w:szCs w:val="28"/>
        </w:rPr>
        <w:t xml:space="preserve"> - </w:t>
      </w:r>
      <w:hyperlink r:id="rId43" w:anchor="Par391" w:history="1">
        <w:r w:rsidRPr="00EF36DB">
          <w:rPr>
            <w:rStyle w:val="a3"/>
            <w:color w:val="000000"/>
            <w:sz w:val="28"/>
            <w:szCs w:val="28"/>
            <w:u w:val="none"/>
          </w:rPr>
          <w:t>11 пункта 7.1.1</w:t>
        </w:r>
      </w:hyperlink>
      <w:r>
        <w:rPr>
          <w:sz w:val="28"/>
          <w:szCs w:val="28"/>
        </w:rPr>
        <w:t xml:space="preserve"> настоящего Положения принимается по представлению представителя нанимателя (работодателя) в порядке, установленном законодательством Российской Федерации и нормативными правовыми актами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7.1.4. Выплата муниципальному служащему единовременного </w:t>
      </w:r>
      <w:r>
        <w:rPr>
          <w:sz w:val="28"/>
          <w:szCs w:val="28"/>
        </w:rPr>
        <w:lastRenderedPageBreak/>
        <w:t xml:space="preserve">поощрения, предусмотренного </w:t>
      </w:r>
      <w:hyperlink r:id="rId44" w:anchor="Par382" w:history="1">
        <w:r w:rsidRPr="00EF36DB">
          <w:rPr>
            <w:rStyle w:val="a3"/>
            <w:color w:val="000000"/>
            <w:sz w:val="28"/>
            <w:szCs w:val="28"/>
            <w:u w:val="none"/>
          </w:rPr>
          <w:t>подпунктами 2</w:t>
        </w:r>
      </w:hyperlink>
      <w:r w:rsidRPr="00EF36DB">
        <w:rPr>
          <w:color w:val="000000"/>
          <w:sz w:val="28"/>
          <w:szCs w:val="28"/>
        </w:rPr>
        <w:t xml:space="preserve">, </w:t>
      </w:r>
      <w:hyperlink r:id="rId45" w:anchor="Par384" w:history="1">
        <w:r w:rsidRPr="00EF36DB">
          <w:rPr>
            <w:rStyle w:val="a3"/>
            <w:color w:val="000000"/>
            <w:sz w:val="28"/>
            <w:szCs w:val="28"/>
            <w:u w:val="none"/>
          </w:rPr>
          <w:t>4</w:t>
        </w:r>
      </w:hyperlink>
      <w:r w:rsidRPr="00EF36DB">
        <w:rPr>
          <w:color w:val="000000"/>
          <w:sz w:val="28"/>
          <w:szCs w:val="28"/>
        </w:rPr>
        <w:t>,</w:t>
      </w:r>
      <w:hyperlink r:id="rId46" w:anchor="Par391" w:history="1">
        <w:r w:rsidRPr="00EF36DB">
          <w:rPr>
            <w:rStyle w:val="a3"/>
            <w:color w:val="000000"/>
            <w:sz w:val="28"/>
            <w:szCs w:val="28"/>
            <w:u w:val="none"/>
          </w:rPr>
          <w:t xml:space="preserve"> 11 пункта 7.1.1</w:t>
        </w:r>
      </w:hyperlink>
      <w:r>
        <w:rPr>
          <w:sz w:val="28"/>
          <w:szCs w:val="28"/>
        </w:rPr>
        <w:t xml:space="preserve"> настоящего Положения, производится в порядке и размерах, утверждаемых представителем нанимателя (работодателя), в пределах установленного </w:t>
      </w:r>
      <w:proofErr w:type="gramStart"/>
      <w:r>
        <w:rPr>
          <w:sz w:val="28"/>
          <w:szCs w:val="28"/>
        </w:rPr>
        <w:t>фонда оплаты труда муниципальных служащих органа местного самоуправления муниципального образования</w:t>
      </w:r>
      <w:proofErr w:type="gramEnd"/>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7.1.5. При поощрении или награждении муниципального служащего в соответствии с </w:t>
      </w:r>
      <w:hyperlink r:id="rId47" w:anchor="Par385" w:history="1">
        <w:r w:rsidRPr="00EF36DB">
          <w:rPr>
            <w:rStyle w:val="a3"/>
            <w:color w:val="000000"/>
            <w:sz w:val="28"/>
            <w:szCs w:val="28"/>
            <w:u w:val="none"/>
          </w:rPr>
          <w:t>подпунктами 5</w:t>
        </w:r>
      </w:hyperlink>
      <w:r w:rsidRPr="00EF36DB">
        <w:rPr>
          <w:color w:val="000000"/>
          <w:sz w:val="28"/>
          <w:szCs w:val="28"/>
        </w:rPr>
        <w:t xml:space="preserve"> - </w:t>
      </w:r>
      <w:hyperlink r:id="rId48" w:anchor="Par390" w:history="1">
        <w:r w:rsidRPr="00EF36DB">
          <w:rPr>
            <w:rStyle w:val="a3"/>
            <w:color w:val="000000"/>
            <w:sz w:val="28"/>
            <w:szCs w:val="28"/>
            <w:u w:val="none"/>
          </w:rPr>
          <w:t>10</w:t>
        </w:r>
      </w:hyperlink>
      <w:r w:rsidRPr="00EF36DB">
        <w:rPr>
          <w:color w:val="000000"/>
          <w:sz w:val="28"/>
          <w:szCs w:val="28"/>
        </w:rPr>
        <w:t xml:space="preserve">, а также </w:t>
      </w:r>
      <w:hyperlink r:id="rId49" w:anchor="Par391" w:history="1">
        <w:r w:rsidRPr="00EF36DB">
          <w:rPr>
            <w:rStyle w:val="a3"/>
            <w:color w:val="000000"/>
            <w:sz w:val="28"/>
            <w:szCs w:val="28"/>
            <w:u w:val="none"/>
          </w:rPr>
          <w:t xml:space="preserve"> 11 пункта 7.1.1</w:t>
        </w:r>
      </w:hyperlink>
      <w:r>
        <w:rPr>
          <w:sz w:val="28"/>
          <w:szCs w:val="28"/>
        </w:rPr>
        <w:t xml:space="preserve"> настоящего Положения выплачивается единовременное поощрение в порядке и на условиях, установленных законодательством Российской Федерации и нормативными правовыми актами области.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7.2. Дисциплинарная ответственность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bookmarkStart w:id="18" w:name="Par397"/>
      <w:bookmarkEnd w:id="18"/>
      <w:r>
        <w:rPr>
          <w:sz w:val="28"/>
          <w:szCs w:val="28"/>
        </w:rPr>
        <w:t>7.2.1.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E92618" w:rsidRDefault="00E92618" w:rsidP="00CF35C0">
      <w:pPr>
        <w:widowControl w:val="0"/>
        <w:autoSpaceDE w:val="0"/>
        <w:autoSpaceDN w:val="0"/>
        <w:adjustRightInd w:val="0"/>
        <w:spacing w:line="276" w:lineRule="auto"/>
        <w:ind w:firstLine="709"/>
        <w:jc w:val="both"/>
        <w:rPr>
          <w:sz w:val="28"/>
          <w:szCs w:val="28"/>
        </w:rPr>
      </w:pPr>
      <w:bookmarkStart w:id="19" w:name="Par398"/>
      <w:bookmarkEnd w:id="19"/>
      <w:r>
        <w:rPr>
          <w:sz w:val="28"/>
          <w:szCs w:val="28"/>
        </w:rPr>
        <w:t>1) замечание;</w:t>
      </w:r>
    </w:p>
    <w:p w:rsidR="00E92618" w:rsidRDefault="00E92618" w:rsidP="00CF35C0">
      <w:pPr>
        <w:widowControl w:val="0"/>
        <w:autoSpaceDE w:val="0"/>
        <w:autoSpaceDN w:val="0"/>
        <w:adjustRightInd w:val="0"/>
        <w:spacing w:line="276" w:lineRule="auto"/>
        <w:ind w:firstLine="709"/>
        <w:jc w:val="both"/>
        <w:rPr>
          <w:sz w:val="28"/>
          <w:szCs w:val="28"/>
        </w:rPr>
      </w:pPr>
      <w:bookmarkStart w:id="20" w:name="Par399"/>
      <w:bookmarkEnd w:id="20"/>
      <w:r>
        <w:rPr>
          <w:sz w:val="28"/>
          <w:szCs w:val="28"/>
        </w:rPr>
        <w:t>2) выговор;</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увольнение с муниципальной службы по соответствующим основаниям.</w:t>
      </w:r>
    </w:p>
    <w:p w:rsidR="00E92618" w:rsidRDefault="00E92618" w:rsidP="00CF35C0">
      <w:pPr>
        <w:widowControl w:val="0"/>
        <w:autoSpaceDE w:val="0"/>
        <w:autoSpaceDN w:val="0"/>
        <w:adjustRightInd w:val="0"/>
        <w:spacing w:line="276" w:lineRule="auto"/>
        <w:ind w:firstLine="709"/>
        <w:jc w:val="both"/>
        <w:rPr>
          <w:sz w:val="28"/>
          <w:szCs w:val="28"/>
        </w:rPr>
      </w:pPr>
      <w:bookmarkStart w:id="21" w:name="Par401"/>
      <w:bookmarkEnd w:id="21"/>
      <w:r>
        <w:rPr>
          <w:sz w:val="28"/>
          <w:szCs w:val="28"/>
        </w:rPr>
        <w:t>7.2.2.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7.2.3. Порядок применения и снятия дисциплинарных взысканий определяется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7.3.1. </w:t>
      </w:r>
      <w:proofErr w:type="gramStart"/>
      <w:r>
        <w:rPr>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50" w:history="1">
        <w:proofErr w:type="spellStart"/>
        <w:r w:rsidRPr="00EF36DB">
          <w:rPr>
            <w:rStyle w:val="a3"/>
            <w:color w:val="000000"/>
            <w:sz w:val="28"/>
            <w:szCs w:val="28"/>
          </w:rPr>
          <w:t>законом</w:t>
        </w:r>
      </w:hyperlink>
      <w:r>
        <w:rPr>
          <w:sz w:val="28"/>
          <w:szCs w:val="28"/>
        </w:rPr>
        <w:t>от</w:t>
      </w:r>
      <w:proofErr w:type="spellEnd"/>
      <w:r>
        <w:rPr>
          <w:sz w:val="28"/>
          <w:szCs w:val="28"/>
        </w:rPr>
        <w:t xml:space="preserve"> 02 марта 2007 года    № 25-ФЗ «О муниципальной службе в Российской Федерации»</w:t>
      </w:r>
      <w:r w:rsidR="00A73DCC">
        <w:rPr>
          <w:sz w:val="28"/>
          <w:szCs w:val="28"/>
        </w:rPr>
        <w:t xml:space="preserve"> (в редакции от 27.12.2018 № 559-ФЗ)</w:t>
      </w:r>
      <w:r>
        <w:rPr>
          <w:sz w:val="28"/>
          <w:szCs w:val="28"/>
        </w:rPr>
        <w:t xml:space="preserve">, Федеральным </w:t>
      </w:r>
      <w:hyperlink r:id="rId51" w:history="1">
        <w:r w:rsidRPr="00EF36DB">
          <w:rPr>
            <w:rStyle w:val="a3"/>
            <w:color w:val="000000"/>
            <w:sz w:val="28"/>
            <w:szCs w:val="28"/>
          </w:rPr>
          <w:t>законом</w:t>
        </w:r>
      </w:hyperlink>
      <w:r>
        <w:rPr>
          <w:sz w:val="28"/>
          <w:szCs w:val="28"/>
        </w:rPr>
        <w:t xml:space="preserve"> от 25 декабря 2008 года № 273-</w:t>
      </w:r>
      <w:r>
        <w:rPr>
          <w:sz w:val="28"/>
          <w:szCs w:val="28"/>
        </w:rPr>
        <w:lastRenderedPageBreak/>
        <w:t xml:space="preserve">ФЗ «О противодействии коррупции» и другими федеральными законами, налагаются взыскания, </w:t>
      </w:r>
      <w:proofErr w:type="spellStart"/>
      <w:r>
        <w:rPr>
          <w:sz w:val="28"/>
          <w:szCs w:val="28"/>
        </w:rPr>
        <w:t>предусмотренные</w:t>
      </w:r>
      <w:proofErr w:type="gramEnd"/>
      <w:r w:rsidR="00FC2B3B">
        <w:fldChar w:fldCharType="begin"/>
      </w:r>
      <w:r w:rsidR="00FC2B3B">
        <w:instrText xml:space="preserve"> HYPERLINK "file:///C:\\Users\\User\\Desktop\\муниципальная%20служба%20с%20изменениями.doc" \l "Par397" </w:instrText>
      </w:r>
      <w:r w:rsidR="00FC2B3B">
        <w:fldChar w:fldCharType="separate"/>
      </w:r>
      <w:r w:rsidRPr="00EF36DB">
        <w:rPr>
          <w:rStyle w:val="a3"/>
          <w:color w:val="000000"/>
          <w:sz w:val="28"/>
          <w:szCs w:val="28"/>
          <w:u w:val="none"/>
        </w:rPr>
        <w:t>пунктом</w:t>
      </w:r>
      <w:proofErr w:type="spellEnd"/>
      <w:r w:rsidRPr="00EF36DB">
        <w:rPr>
          <w:rStyle w:val="a3"/>
          <w:color w:val="000000"/>
          <w:sz w:val="28"/>
          <w:szCs w:val="28"/>
          <w:u w:val="none"/>
        </w:rPr>
        <w:t xml:space="preserve"> 7.2.1</w:t>
      </w:r>
      <w:r w:rsidR="00FC2B3B">
        <w:rPr>
          <w:rStyle w:val="a3"/>
          <w:color w:val="000000"/>
          <w:sz w:val="28"/>
          <w:szCs w:val="28"/>
          <w:u w:val="none"/>
        </w:rPr>
        <w:fldChar w:fldCharType="end"/>
      </w:r>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2" w:anchor="Par158" w:history="1">
        <w:r w:rsidRPr="00EF36DB">
          <w:rPr>
            <w:rStyle w:val="a3"/>
            <w:color w:val="000000"/>
            <w:sz w:val="28"/>
            <w:szCs w:val="28"/>
            <w:u w:val="none"/>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и </w:t>
      </w:r>
      <w:hyperlink r:id="rId53" w:anchor="Par173" w:history="1">
        <w:r w:rsidRPr="00EF36DB">
          <w:rPr>
            <w:rStyle w:val="a3"/>
            <w:color w:val="000000"/>
            <w:sz w:val="28"/>
            <w:szCs w:val="28"/>
            <w:u w:val="none"/>
          </w:rPr>
          <w:t>3.2</w:t>
        </w:r>
      </w:hyperlink>
      <w:r w:rsidR="00CF35C0" w:rsidRPr="00EF36DB">
        <w:rPr>
          <w:color w:val="000000"/>
        </w:rPr>
        <w:t>2</w:t>
      </w:r>
      <w:r>
        <w:rPr>
          <w:sz w:val="28"/>
          <w:szCs w:val="28"/>
        </w:rPr>
        <w:t xml:space="preserve"> настоящего Положения.</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 xml:space="preserve">7.3.3. Взыскания, предусмотренные </w:t>
      </w:r>
      <w:hyperlink r:id="rId54" w:anchor="Par158" w:history="1">
        <w:r w:rsidRPr="00EF36DB">
          <w:rPr>
            <w:rStyle w:val="a3"/>
            <w:color w:val="000000"/>
            <w:sz w:val="28"/>
            <w:szCs w:val="28"/>
            <w:u w:val="none"/>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w:t>
      </w:r>
      <w:hyperlink r:id="rId55" w:anchor="Par173" w:history="1">
        <w:r w:rsidRPr="00EF36DB">
          <w:rPr>
            <w:rStyle w:val="a3"/>
            <w:color w:val="000000"/>
            <w:sz w:val="28"/>
            <w:szCs w:val="28"/>
            <w:u w:val="none"/>
          </w:rPr>
          <w:t>3.2</w:t>
        </w:r>
      </w:hyperlink>
      <w:r w:rsidR="00CF35C0" w:rsidRPr="00EF36DB">
        <w:rPr>
          <w:color w:val="000000"/>
          <w:sz w:val="28"/>
          <w:szCs w:val="28"/>
        </w:rPr>
        <w:t>2</w:t>
      </w:r>
      <w:r w:rsidRPr="00EF36DB">
        <w:rPr>
          <w:color w:val="000000"/>
          <w:sz w:val="28"/>
          <w:szCs w:val="28"/>
        </w:rPr>
        <w:t xml:space="preserve"> и </w:t>
      </w:r>
      <w:hyperlink r:id="rId56" w:anchor="Par397" w:history="1">
        <w:r w:rsidRPr="00EF36DB">
          <w:rPr>
            <w:rStyle w:val="a3"/>
            <w:color w:val="000000"/>
            <w:sz w:val="28"/>
            <w:szCs w:val="28"/>
            <w:u w:val="none"/>
          </w:rPr>
          <w:t>пунктами 7.2.1</w:t>
        </w:r>
      </w:hyperlink>
      <w:r>
        <w:rPr>
          <w:sz w:val="28"/>
          <w:szCs w:val="28"/>
        </w:rPr>
        <w:t xml:space="preserve"> и </w:t>
      </w:r>
      <w:hyperlink r:id="rId57" w:anchor="Par401" w:history="1">
        <w:r w:rsidRPr="00EF36DB">
          <w:rPr>
            <w:rStyle w:val="a3"/>
            <w:color w:val="000000"/>
            <w:sz w:val="28"/>
            <w:szCs w:val="28"/>
            <w:u w:val="none"/>
          </w:rPr>
          <w:t>7.2.2</w:t>
        </w:r>
      </w:hyperlink>
      <w:r>
        <w:rPr>
          <w:sz w:val="28"/>
          <w:szCs w:val="28"/>
        </w:rPr>
        <w:t xml:space="preserve"> настоящего Положения, применяются представителем нанимателя (работодателем) на основании:</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1) доклада о результатах проверки, проведенной подразделением кадровой службы соответствующего органа по профилактике коррупционных и иных правонарушений;</w:t>
      </w:r>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E92618" w:rsidRDefault="00E92618" w:rsidP="00CF35C0">
      <w:pPr>
        <w:widowControl w:val="0"/>
        <w:autoSpaceDE w:val="0"/>
        <w:autoSpaceDN w:val="0"/>
        <w:adjustRightInd w:val="0"/>
        <w:spacing w:line="276" w:lineRule="auto"/>
        <w:ind w:firstLine="851"/>
        <w:jc w:val="both"/>
        <w:rPr>
          <w:sz w:val="28"/>
          <w:szCs w:val="28"/>
        </w:rPr>
      </w:pPr>
      <w:proofErr w:type="gramStart"/>
      <w:r>
        <w:rPr>
          <w:sz w:val="28"/>
          <w:szCs w:val="28"/>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E92618" w:rsidRDefault="00E92618" w:rsidP="00CF35C0">
      <w:pPr>
        <w:widowControl w:val="0"/>
        <w:autoSpaceDE w:val="0"/>
        <w:autoSpaceDN w:val="0"/>
        <w:adjustRightInd w:val="0"/>
        <w:spacing w:line="276" w:lineRule="auto"/>
        <w:ind w:firstLine="851"/>
        <w:jc w:val="both"/>
        <w:rPr>
          <w:sz w:val="28"/>
          <w:szCs w:val="28"/>
        </w:rPr>
      </w:pPr>
      <w:r>
        <w:rPr>
          <w:sz w:val="28"/>
          <w:szCs w:val="28"/>
        </w:rPr>
        <w:t>3) объяснений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  4) иных материалов.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7.3.4. </w:t>
      </w:r>
      <w:proofErr w:type="gramStart"/>
      <w:r>
        <w:rPr>
          <w:sz w:val="28"/>
          <w:szCs w:val="28"/>
        </w:rPr>
        <w:t xml:space="preserve">При применении взысканий, предусмотренных </w:t>
      </w:r>
      <w:hyperlink r:id="rId58" w:anchor="Par158" w:history="1">
        <w:r w:rsidRPr="00EF36DB">
          <w:rPr>
            <w:rStyle w:val="a3"/>
            <w:color w:val="000000"/>
            <w:sz w:val="28"/>
            <w:szCs w:val="28"/>
          </w:rPr>
          <w:t xml:space="preserve">пунктами </w:t>
        </w:r>
      </w:hyperlink>
      <w:r w:rsidRPr="00EF36DB">
        <w:rPr>
          <w:color w:val="000000"/>
          <w:sz w:val="28"/>
          <w:szCs w:val="28"/>
        </w:rPr>
        <w:t>3.1</w:t>
      </w:r>
      <w:r w:rsidR="00CF35C0" w:rsidRPr="00EF36DB">
        <w:rPr>
          <w:color w:val="000000"/>
          <w:sz w:val="28"/>
          <w:szCs w:val="28"/>
        </w:rPr>
        <w:t>6</w:t>
      </w:r>
      <w:r w:rsidRPr="00EF36DB">
        <w:rPr>
          <w:color w:val="000000"/>
          <w:sz w:val="28"/>
          <w:szCs w:val="28"/>
        </w:rPr>
        <w:t xml:space="preserve">, </w:t>
      </w:r>
      <w:hyperlink r:id="rId59" w:anchor="Par173" w:history="1">
        <w:r w:rsidRPr="00EF36DB">
          <w:rPr>
            <w:rStyle w:val="a3"/>
            <w:color w:val="000000"/>
            <w:sz w:val="28"/>
            <w:szCs w:val="28"/>
          </w:rPr>
          <w:t>3.2</w:t>
        </w:r>
      </w:hyperlink>
      <w:r w:rsidR="00CF35C0" w:rsidRPr="00EF36DB">
        <w:rPr>
          <w:color w:val="000000"/>
        </w:rPr>
        <w:t>2</w:t>
      </w:r>
      <w:r w:rsidRPr="00EF36DB">
        <w:rPr>
          <w:color w:val="000000"/>
          <w:sz w:val="28"/>
          <w:szCs w:val="28"/>
        </w:rPr>
        <w:t xml:space="preserve"> и </w:t>
      </w:r>
      <w:hyperlink r:id="rId60" w:anchor="Par397" w:history="1">
        <w:r w:rsidRPr="00EF36DB">
          <w:rPr>
            <w:rStyle w:val="a3"/>
            <w:color w:val="000000"/>
            <w:sz w:val="28"/>
            <w:szCs w:val="28"/>
          </w:rPr>
          <w:t>пунктами 7.2.1</w:t>
        </w:r>
      </w:hyperlink>
      <w:r w:rsidRPr="00EF36DB">
        <w:rPr>
          <w:color w:val="000000"/>
          <w:sz w:val="28"/>
          <w:szCs w:val="28"/>
        </w:rPr>
        <w:t xml:space="preserve"> и </w:t>
      </w:r>
      <w:hyperlink r:id="rId61" w:anchor="Par401" w:history="1">
        <w:r w:rsidRPr="00EF36DB">
          <w:rPr>
            <w:rStyle w:val="a3"/>
            <w:color w:val="000000"/>
            <w:sz w:val="28"/>
            <w:szCs w:val="28"/>
          </w:rPr>
          <w:t>7.2.2</w:t>
        </w:r>
      </w:hyperlink>
      <w:r>
        <w:rPr>
          <w:sz w:val="28"/>
          <w:szCs w:val="28"/>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w:t>
      </w:r>
      <w:proofErr w:type="gramEnd"/>
      <w:r>
        <w:rPr>
          <w:sz w:val="28"/>
          <w:szCs w:val="28"/>
        </w:rPr>
        <w:t xml:space="preserve"> своих должностных обязанностей.</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7.3.5. В акте о применении к муниципальному служащему взыскания в случае совершения им коррупционного правонарушения в </w:t>
      </w:r>
      <w:proofErr w:type="spellStart"/>
      <w:r>
        <w:rPr>
          <w:sz w:val="28"/>
          <w:szCs w:val="28"/>
        </w:rPr>
        <w:t>качествеоснования</w:t>
      </w:r>
      <w:proofErr w:type="spellEnd"/>
      <w:r>
        <w:rPr>
          <w:sz w:val="28"/>
          <w:szCs w:val="28"/>
        </w:rPr>
        <w:t xml:space="preserve"> применения взыскания указывается </w:t>
      </w:r>
      <w:hyperlink r:id="rId62" w:history="1">
        <w:r w:rsidRPr="00EF36DB">
          <w:rPr>
            <w:rStyle w:val="a3"/>
            <w:color w:val="000000"/>
            <w:sz w:val="28"/>
            <w:szCs w:val="28"/>
            <w:u w:val="none"/>
          </w:rPr>
          <w:t>часть 1</w:t>
        </w:r>
      </w:hyperlink>
      <w:r w:rsidRPr="00EF36DB">
        <w:rPr>
          <w:color w:val="000000"/>
          <w:sz w:val="28"/>
          <w:szCs w:val="28"/>
        </w:rPr>
        <w:t xml:space="preserve"> или </w:t>
      </w:r>
      <w:hyperlink r:id="rId63" w:history="1">
        <w:r w:rsidRPr="00EF36DB">
          <w:rPr>
            <w:rStyle w:val="a3"/>
            <w:color w:val="000000"/>
            <w:sz w:val="28"/>
            <w:szCs w:val="28"/>
            <w:u w:val="none"/>
          </w:rPr>
          <w:t xml:space="preserve">часть 2 </w:t>
        </w:r>
        <w:r w:rsidRPr="00EF36DB">
          <w:rPr>
            <w:rStyle w:val="a3"/>
            <w:color w:val="000000"/>
            <w:sz w:val="28"/>
            <w:szCs w:val="28"/>
            <w:u w:val="none"/>
          </w:rPr>
          <w:lastRenderedPageBreak/>
          <w:t>статьи 27.1</w:t>
        </w:r>
      </w:hyperlink>
      <w:r>
        <w:rPr>
          <w:sz w:val="28"/>
          <w:szCs w:val="28"/>
        </w:rPr>
        <w:t xml:space="preserve"> Федерального закона от 02 марта 2007 года № 25-ФЗ «О муниципальной службе в Российской Федерации</w:t>
      </w:r>
      <w:proofErr w:type="gramStart"/>
      <w:r>
        <w:rPr>
          <w:sz w:val="28"/>
          <w:szCs w:val="28"/>
        </w:rPr>
        <w:t>»</w:t>
      </w:r>
      <w:r w:rsidR="00A73DCC">
        <w:rPr>
          <w:sz w:val="28"/>
          <w:szCs w:val="28"/>
        </w:rPr>
        <w:t>(</w:t>
      </w:r>
      <w:proofErr w:type="gramEnd"/>
      <w:r w:rsidR="00A73DCC">
        <w:rPr>
          <w:sz w:val="28"/>
          <w:szCs w:val="28"/>
        </w:rPr>
        <w:t>в редакции от 27.12.2018 № 559-ФЗ)</w:t>
      </w:r>
      <w:r>
        <w:rPr>
          <w:sz w:val="28"/>
          <w:szCs w:val="28"/>
        </w:rPr>
        <w:t>.</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7.3.6. Взыскания, предусмотренные </w:t>
      </w:r>
      <w:hyperlink r:id="rId64" w:anchor="Par158" w:history="1">
        <w:r w:rsidRPr="00EF36DB">
          <w:rPr>
            <w:rStyle w:val="a3"/>
            <w:color w:val="000000"/>
            <w:sz w:val="28"/>
            <w:szCs w:val="28"/>
            <w:u w:val="none"/>
          </w:rPr>
          <w:t>пунктами</w:t>
        </w:r>
      </w:hyperlink>
      <w:r w:rsidRPr="00914771">
        <w:rPr>
          <w:sz w:val="28"/>
          <w:szCs w:val="28"/>
        </w:rPr>
        <w:t>3.1</w:t>
      </w:r>
      <w:r w:rsidR="00CF35C0">
        <w:rPr>
          <w:sz w:val="28"/>
          <w:szCs w:val="28"/>
        </w:rPr>
        <w:t>6</w:t>
      </w:r>
      <w:r w:rsidRPr="00914771">
        <w:rPr>
          <w:sz w:val="28"/>
          <w:szCs w:val="28"/>
        </w:rPr>
        <w:t xml:space="preserve">, </w:t>
      </w:r>
      <w:hyperlink r:id="rId65" w:anchor="Par173" w:history="1">
        <w:r w:rsidRPr="00EF36DB">
          <w:rPr>
            <w:rStyle w:val="a3"/>
            <w:color w:val="000000"/>
            <w:sz w:val="28"/>
            <w:szCs w:val="28"/>
            <w:u w:val="none"/>
          </w:rPr>
          <w:t>3.2</w:t>
        </w:r>
      </w:hyperlink>
      <w:r w:rsidR="00CF35C0" w:rsidRPr="00EF36DB">
        <w:rPr>
          <w:color w:val="000000"/>
        </w:rPr>
        <w:t>2</w:t>
      </w:r>
      <w:r>
        <w:rPr>
          <w:sz w:val="28"/>
          <w:szCs w:val="28"/>
        </w:rPr>
        <w:t xml:space="preserve"> и </w:t>
      </w:r>
      <w:hyperlink r:id="rId66" w:anchor="Par397" w:history="1">
        <w:r w:rsidRPr="00EF36DB">
          <w:rPr>
            <w:rStyle w:val="a3"/>
            <w:color w:val="000000"/>
            <w:sz w:val="28"/>
            <w:szCs w:val="28"/>
            <w:u w:val="none"/>
          </w:rPr>
          <w:t>пунктами 7.2.1</w:t>
        </w:r>
      </w:hyperlink>
      <w:r w:rsidRPr="00EF36DB">
        <w:rPr>
          <w:color w:val="000000"/>
          <w:sz w:val="28"/>
          <w:szCs w:val="28"/>
        </w:rPr>
        <w:t xml:space="preserve"> и </w:t>
      </w:r>
      <w:hyperlink r:id="rId67" w:anchor="Par401" w:history="1">
        <w:r w:rsidRPr="00EF36DB">
          <w:rPr>
            <w:rStyle w:val="a3"/>
            <w:color w:val="000000"/>
            <w:sz w:val="28"/>
            <w:szCs w:val="28"/>
            <w:u w:val="none"/>
          </w:rPr>
          <w:t>7.2.2</w:t>
        </w:r>
      </w:hyperlink>
      <w:r>
        <w:rPr>
          <w:sz w:val="28"/>
          <w:szCs w:val="28"/>
        </w:rPr>
        <w:t xml:space="preserve"> настоящего Положения, применяются в порядке и сроки, которые установлены Федеральным законом от 02 марта 2007 года № 25-ФЗ «О муниципальной службе в Российской Федерации</w:t>
      </w:r>
      <w:proofErr w:type="gramStart"/>
      <w:r>
        <w:rPr>
          <w:sz w:val="28"/>
          <w:szCs w:val="28"/>
        </w:rPr>
        <w:t>»</w:t>
      </w:r>
      <w:r w:rsidR="00A73DCC">
        <w:rPr>
          <w:sz w:val="28"/>
          <w:szCs w:val="28"/>
        </w:rPr>
        <w:t>(</w:t>
      </w:r>
      <w:proofErr w:type="gramEnd"/>
      <w:r w:rsidR="00A73DCC">
        <w:rPr>
          <w:sz w:val="28"/>
          <w:szCs w:val="28"/>
        </w:rPr>
        <w:t>в редакции от 27.12.2018 № 559-ФЗ)</w:t>
      </w:r>
      <w:r>
        <w:rPr>
          <w:sz w:val="28"/>
          <w:szCs w:val="28"/>
        </w:rPr>
        <w:t>, нормативными правовыми актами области и (или) муниципальными нормативными правовыми актами.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7.3.7. Сведения </w:t>
      </w:r>
      <w:proofErr w:type="gramStart"/>
      <w:r>
        <w:rPr>
          <w:sz w:val="28"/>
          <w:szCs w:val="28"/>
        </w:rPr>
        <w:t>о применении к муниципальному служащему взыскания в виде увольнения в связи с утратой</w:t>
      </w:r>
      <w:proofErr w:type="gramEnd"/>
      <w:r>
        <w:rPr>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7.4. Взыскания, предусмотренные пунктами 3.14-3.22, 3.2</w:t>
      </w:r>
      <w:r w:rsidR="00CF35C0">
        <w:rPr>
          <w:sz w:val="28"/>
          <w:szCs w:val="28"/>
        </w:rPr>
        <w:t>2</w:t>
      </w:r>
      <w:r>
        <w:rPr>
          <w:sz w:val="28"/>
          <w:szCs w:val="28"/>
        </w:rPr>
        <w:t>, 7.2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7.5. </w:t>
      </w:r>
      <w:proofErr w:type="gramStart"/>
      <w:r>
        <w:rPr>
          <w:sz w:val="28"/>
          <w:szCs w:val="28"/>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дней со дня издания соответствующего акта, не считая времени отсутствия работника на работе.</w:t>
      </w:r>
      <w:proofErr w:type="gramEnd"/>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7.6. Муниципальный служащий вправе обжаловать взыскание в порядке, предусмотренном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7.7. Если в течение одного года со дня применения взыскания муниципальный служащий не был подвергнут дисциплинарному взысканию, предусмотренному </w:t>
      </w:r>
      <w:hyperlink r:id="rId68" w:anchor="Par158" w:history="1">
        <w:r w:rsidRPr="00EF36DB">
          <w:rPr>
            <w:rStyle w:val="a3"/>
            <w:color w:val="000000"/>
            <w:sz w:val="28"/>
            <w:szCs w:val="28"/>
            <w:u w:val="none"/>
          </w:rPr>
          <w:t>пунктами</w:t>
        </w:r>
      </w:hyperlink>
      <w:r>
        <w:rPr>
          <w:sz w:val="28"/>
          <w:szCs w:val="28"/>
        </w:rPr>
        <w:t>3.1</w:t>
      </w:r>
      <w:r w:rsidR="00914771">
        <w:rPr>
          <w:sz w:val="28"/>
          <w:szCs w:val="28"/>
        </w:rPr>
        <w:t>3</w:t>
      </w:r>
      <w:r>
        <w:rPr>
          <w:sz w:val="28"/>
          <w:szCs w:val="28"/>
        </w:rPr>
        <w:t xml:space="preserve"> – 3.1</w:t>
      </w:r>
      <w:r w:rsidR="00914771">
        <w:rPr>
          <w:sz w:val="28"/>
          <w:szCs w:val="28"/>
        </w:rPr>
        <w:t>7</w:t>
      </w:r>
      <w:r>
        <w:rPr>
          <w:sz w:val="28"/>
          <w:szCs w:val="28"/>
        </w:rPr>
        <w:t xml:space="preserve">, </w:t>
      </w:r>
      <w:hyperlink r:id="rId69" w:anchor="Par173" w:history="1">
        <w:r w:rsidR="00914771" w:rsidRPr="00EF36DB">
          <w:rPr>
            <w:rStyle w:val="a3"/>
            <w:color w:val="000000"/>
            <w:sz w:val="28"/>
            <w:szCs w:val="28"/>
            <w:u w:val="none"/>
          </w:rPr>
          <w:t>3.2</w:t>
        </w:r>
      </w:hyperlink>
      <w:r w:rsidR="00914771" w:rsidRPr="00914771">
        <w:t>2</w:t>
      </w:r>
      <w:r>
        <w:rPr>
          <w:sz w:val="28"/>
          <w:szCs w:val="28"/>
        </w:rPr>
        <w:t>– 3.2</w:t>
      </w:r>
      <w:r w:rsidR="00914771">
        <w:rPr>
          <w:sz w:val="28"/>
          <w:szCs w:val="28"/>
        </w:rPr>
        <w:t>5</w:t>
      </w:r>
      <w:r>
        <w:rPr>
          <w:sz w:val="28"/>
          <w:szCs w:val="28"/>
        </w:rPr>
        <w:t xml:space="preserve">, </w:t>
      </w:r>
      <w:hyperlink r:id="rId70" w:anchor="Par398" w:history="1">
        <w:r w:rsidRPr="00EF36DB">
          <w:rPr>
            <w:rStyle w:val="a3"/>
            <w:color w:val="000000"/>
            <w:sz w:val="28"/>
            <w:szCs w:val="28"/>
            <w:u w:val="none"/>
          </w:rPr>
          <w:t>подпунктами</w:t>
        </w:r>
        <w:proofErr w:type="gramStart"/>
        <w:r w:rsidRPr="00EF36DB">
          <w:rPr>
            <w:rStyle w:val="a3"/>
            <w:color w:val="000000"/>
            <w:sz w:val="28"/>
            <w:szCs w:val="28"/>
            <w:u w:val="none"/>
          </w:rPr>
          <w:t>1</w:t>
        </w:r>
        <w:proofErr w:type="gramEnd"/>
      </w:hyperlink>
      <w:r>
        <w:rPr>
          <w:sz w:val="28"/>
          <w:szCs w:val="28"/>
        </w:rPr>
        <w:t xml:space="preserve"> или </w:t>
      </w:r>
      <w:hyperlink r:id="rId71" w:anchor="Par399" w:history="1">
        <w:r w:rsidRPr="00EF36DB">
          <w:rPr>
            <w:rStyle w:val="a3"/>
            <w:color w:val="000000"/>
            <w:sz w:val="28"/>
            <w:szCs w:val="28"/>
            <w:u w:val="none"/>
          </w:rPr>
          <w:t>2 пункта 7.2.1</w:t>
        </w:r>
      </w:hyperlink>
      <w:r>
        <w:rPr>
          <w:sz w:val="28"/>
          <w:szCs w:val="28"/>
        </w:rPr>
        <w:t xml:space="preserve"> настоящего Положения, он считается не имеющим взыскания.</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22" w:name="Par425"/>
      <w:bookmarkEnd w:id="22"/>
      <w:r>
        <w:rPr>
          <w:b/>
          <w:sz w:val="28"/>
          <w:szCs w:val="28"/>
        </w:rPr>
        <w:t>8. Кадровая работа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8.1. Кадровая работа в муниципальном образовании включает в себя: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формирование кадрового состава для замещения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2) подготовку предложений о реализации положений законодательства </w:t>
      </w:r>
      <w:r>
        <w:rPr>
          <w:sz w:val="28"/>
          <w:szCs w:val="28"/>
        </w:rPr>
        <w:lastRenderedPageBreak/>
        <w:t>о муниципальной службе и внесение указанных предложений представителю нанимателя (работодателю);</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ведение трудовых книжек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ведение личных дел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ведение реестра муниципальных служащих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7) оформление и выдачу служебных удостоверений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 проведение аттестации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10) организацию работы с кадровым резервом и его эффективное использование;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2" w:anchor="Par158" w:history="1">
        <w:r w:rsidRPr="00EF36DB">
          <w:rPr>
            <w:rStyle w:val="a3"/>
            <w:color w:val="000000"/>
            <w:sz w:val="28"/>
            <w:szCs w:val="28"/>
            <w:u w:val="none"/>
          </w:rPr>
          <w:t>пунктом 3.</w:t>
        </w:r>
        <w:r w:rsidR="0099499A" w:rsidRPr="00EF36DB">
          <w:rPr>
            <w:rStyle w:val="a3"/>
            <w:color w:val="000000"/>
            <w:sz w:val="28"/>
            <w:szCs w:val="28"/>
            <w:u w:val="none"/>
          </w:rPr>
          <w:t>8</w:t>
        </w:r>
        <w:r w:rsidRPr="00EF36DB">
          <w:rPr>
            <w:rStyle w:val="a3"/>
            <w:color w:val="000000"/>
            <w:sz w:val="28"/>
            <w:szCs w:val="28"/>
            <w:u w:val="none"/>
          </w:rPr>
          <w:t xml:space="preserve"> раздела 3</w:t>
        </w:r>
      </w:hyperlink>
      <w:r>
        <w:rPr>
          <w:sz w:val="28"/>
          <w:szCs w:val="28"/>
        </w:rPr>
        <w:t xml:space="preserve"> настоящего Положения и федеральными законами;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14) решение иных вопросов кадровой работы, определяемых трудовым законодательством.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8.2. Подготовка кадров для муниципальной службы на договорной основе.</w:t>
      </w:r>
    </w:p>
    <w:p w:rsidR="00E92618" w:rsidRDefault="00E92618" w:rsidP="00CF35C0">
      <w:pPr>
        <w:autoSpaceDE w:val="0"/>
        <w:autoSpaceDN w:val="0"/>
        <w:adjustRightInd w:val="0"/>
        <w:spacing w:line="276" w:lineRule="auto"/>
        <w:ind w:firstLine="720"/>
        <w:jc w:val="both"/>
        <w:rPr>
          <w:sz w:val="28"/>
          <w:szCs w:val="28"/>
        </w:rPr>
      </w:pPr>
      <w:bookmarkStart w:id="23" w:name="sub_28011"/>
      <w:r>
        <w:rPr>
          <w:sz w:val="28"/>
          <w:szCs w:val="28"/>
        </w:rPr>
        <w:t xml:space="preserve">8.2.1. </w:t>
      </w:r>
      <w:proofErr w:type="gramStart"/>
      <w:r>
        <w:rPr>
          <w:sz w:val="28"/>
          <w:szCs w:val="28"/>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w:t>
      </w:r>
      <w:r>
        <w:rPr>
          <w:sz w:val="28"/>
          <w:szCs w:val="28"/>
        </w:rPr>
        <w:lastRenderedPageBreak/>
        <w:t>на договорной основе в соответствии с законодательством Российской Федерации об образовании и с учетом положений Федерального закона от 02 марта 2007 года № 25-ФЗ «О муниципальной службе в Российской Федерации»</w:t>
      </w:r>
      <w:r w:rsidR="0099499A">
        <w:rPr>
          <w:sz w:val="28"/>
          <w:szCs w:val="28"/>
        </w:rPr>
        <w:t xml:space="preserve"> (в редакции от 27.12.2018 № 559-ФЗ)</w:t>
      </w:r>
      <w:r>
        <w:rPr>
          <w:sz w:val="28"/>
          <w:szCs w:val="28"/>
        </w:rPr>
        <w:t>.</w:t>
      </w:r>
      <w:proofErr w:type="gramEnd"/>
    </w:p>
    <w:p w:rsidR="00E92618" w:rsidRDefault="00E92618" w:rsidP="00CF35C0">
      <w:pPr>
        <w:autoSpaceDE w:val="0"/>
        <w:autoSpaceDN w:val="0"/>
        <w:adjustRightInd w:val="0"/>
        <w:spacing w:line="276" w:lineRule="auto"/>
        <w:ind w:firstLine="720"/>
        <w:jc w:val="both"/>
        <w:rPr>
          <w:sz w:val="28"/>
          <w:szCs w:val="28"/>
        </w:rPr>
      </w:pPr>
      <w:bookmarkStart w:id="24" w:name="sub_28012"/>
      <w:bookmarkEnd w:id="23"/>
      <w:r>
        <w:rPr>
          <w:sz w:val="28"/>
          <w:szCs w:val="28"/>
        </w:rPr>
        <w:t>8.2.2.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E92618" w:rsidRDefault="00E92618" w:rsidP="00CF35C0">
      <w:pPr>
        <w:autoSpaceDE w:val="0"/>
        <w:autoSpaceDN w:val="0"/>
        <w:adjustRightInd w:val="0"/>
        <w:spacing w:line="276" w:lineRule="auto"/>
        <w:ind w:firstLine="720"/>
        <w:jc w:val="both"/>
        <w:rPr>
          <w:sz w:val="28"/>
          <w:szCs w:val="28"/>
        </w:rPr>
      </w:pPr>
      <w:bookmarkStart w:id="25" w:name="sub_28013"/>
      <w:bookmarkEnd w:id="24"/>
      <w:r>
        <w:rPr>
          <w:sz w:val="28"/>
          <w:szCs w:val="28"/>
        </w:rPr>
        <w:t xml:space="preserve">8.2.3. Заключение договора о целевом обучении осуществляется на конкурсной основе в порядке, установленном законом области. Информация о проведении конкурса на заключение договора о целевом обучении подлежит официальному опубликованию и размещению на официальном Интернет-сайте муниципального образования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w:t>
      </w:r>
    </w:p>
    <w:p w:rsidR="00E92618" w:rsidRDefault="00E92618" w:rsidP="00CF35C0">
      <w:pPr>
        <w:autoSpaceDE w:val="0"/>
        <w:autoSpaceDN w:val="0"/>
        <w:adjustRightInd w:val="0"/>
        <w:spacing w:line="276" w:lineRule="auto"/>
        <w:ind w:firstLine="720"/>
        <w:jc w:val="both"/>
        <w:rPr>
          <w:sz w:val="28"/>
          <w:szCs w:val="28"/>
        </w:rPr>
      </w:pPr>
      <w:bookmarkStart w:id="26" w:name="sub_28014"/>
      <w:bookmarkEnd w:id="25"/>
      <w:r>
        <w:rPr>
          <w:sz w:val="28"/>
          <w:szCs w:val="28"/>
        </w:rPr>
        <w:t>8.2.4. 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подпунктом 8.2.5 настоящего раздела,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rsidR="00E92618" w:rsidRDefault="00E92618" w:rsidP="00CF35C0">
      <w:pPr>
        <w:autoSpaceDE w:val="0"/>
        <w:autoSpaceDN w:val="0"/>
        <w:adjustRightInd w:val="0"/>
        <w:spacing w:line="276" w:lineRule="auto"/>
        <w:ind w:firstLine="720"/>
        <w:jc w:val="both"/>
        <w:rPr>
          <w:sz w:val="28"/>
          <w:szCs w:val="28"/>
        </w:rPr>
      </w:pPr>
      <w:bookmarkStart w:id="27" w:name="sub_28015"/>
      <w:bookmarkEnd w:id="26"/>
      <w:r>
        <w:rPr>
          <w:sz w:val="28"/>
          <w:szCs w:val="28"/>
        </w:rPr>
        <w:t>8.2.5.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E92618" w:rsidRDefault="00E92618" w:rsidP="00CF35C0">
      <w:pPr>
        <w:autoSpaceDE w:val="0"/>
        <w:autoSpaceDN w:val="0"/>
        <w:adjustRightInd w:val="0"/>
        <w:spacing w:line="276" w:lineRule="auto"/>
        <w:ind w:firstLine="720"/>
        <w:jc w:val="both"/>
        <w:rPr>
          <w:sz w:val="28"/>
          <w:szCs w:val="28"/>
        </w:rPr>
      </w:pPr>
      <w:bookmarkStart w:id="28" w:name="sub_28016"/>
      <w:bookmarkEnd w:id="27"/>
      <w:r>
        <w:rPr>
          <w:sz w:val="28"/>
          <w:szCs w:val="28"/>
        </w:rPr>
        <w:t>8.2.6.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E92618" w:rsidRDefault="00E92618" w:rsidP="00CF35C0">
      <w:pPr>
        <w:autoSpaceDE w:val="0"/>
        <w:autoSpaceDN w:val="0"/>
        <w:adjustRightInd w:val="0"/>
        <w:spacing w:line="276" w:lineRule="auto"/>
        <w:ind w:firstLine="720"/>
        <w:jc w:val="both"/>
        <w:rPr>
          <w:sz w:val="28"/>
          <w:szCs w:val="28"/>
        </w:rPr>
      </w:pPr>
      <w:bookmarkStart w:id="29" w:name="sub_28017"/>
      <w:bookmarkEnd w:id="28"/>
      <w:r>
        <w:rPr>
          <w:sz w:val="28"/>
          <w:szCs w:val="28"/>
        </w:rPr>
        <w:t>8.2.7. Договор о целевом обучении может быть заключен с гражданином один раз.</w:t>
      </w:r>
    </w:p>
    <w:p w:rsidR="00E92618" w:rsidRDefault="00E92618" w:rsidP="00CF35C0">
      <w:pPr>
        <w:autoSpaceDE w:val="0"/>
        <w:autoSpaceDN w:val="0"/>
        <w:adjustRightInd w:val="0"/>
        <w:spacing w:line="276" w:lineRule="auto"/>
        <w:ind w:firstLine="720"/>
        <w:jc w:val="both"/>
        <w:rPr>
          <w:sz w:val="28"/>
          <w:szCs w:val="28"/>
        </w:rPr>
      </w:pPr>
      <w:bookmarkStart w:id="30" w:name="sub_28018"/>
      <w:bookmarkEnd w:id="29"/>
      <w:r>
        <w:rPr>
          <w:sz w:val="28"/>
          <w:szCs w:val="28"/>
        </w:rPr>
        <w:t>8.2.8. Финансовое обеспечение расходов, предусмотренных договором о целевом обучении, осуществляется за счет средств местного бюджета.</w:t>
      </w:r>
    </w:p>
    <w:bookmarkEnd w:id="30"/>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8.3. Персональные данные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8.3.1.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E92618" w:rsidRPr="00EF36DB" w:rsidRDefault="00E92618" w:rsidP="00CF35C0">
      <w:pPr>
        <w:widowControl w:val="0"/>
        <w:autoSpaceDE w:val="0"/>
        <w:autoSpaceDN w:val="0"/>
        <w:adjustRightInd w:val="0"/>
        <w:spacing w:line="276" w:lineRule="auto"/>
        <w:ind w:firstLine="709"/>
        <w:jc w:val="both"/>
        <w:rPr>
          <w:color w:val="000000"/>
          <w:sz w:val="28"/>
          <w:szCs w:val="28"/>
        </w:rPr>
      </w:pPr>
      <w:r>
        <w:rPr>
          <w:sz w:val="28"/>
          <w:szCs w:val="28"/>
        </w:rPr>
        <w:t xml:space="preserve">8.3.2.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3" w:history="1">
        <w:r w:rsidRPr="00EF36DB">
          <w:rPr>
            <w:rStyle w:val="a3"/>
            <w:color w:val="000000"/>
            <w:sz w:val="28"/>
            <w:szCs w:val="28"/>
            <w:u w:val="none"/>
          </w:rPr>
          <w:t>главой 14</w:t>
        </w:r>
      </w:hyperlink>
      <w:r w:rsidRPr="00EF36DB">
        <w:rPr>
          <w:color w:val="000000"/>
          <w:sz w:val="28"/>
          <w:szCs w:val="28"/>
        </w:rPr>
        <w:t xml:space="preserve"> Трудового кодекса Российской Федерации.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 Порядок ведения личного дела муниципального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 Реестр муниципальных служащих в муниципальном образовании.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8.5.1. В муниципальном образовании ведется реестр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8.5.2. Муниципальный служащий, уволенный с муниципальной службы, исключается из реестра муниципальных служащих в день увольнения.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8.5.3.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lastRenderedPageBreak/>
        <w:t xml:space="preserve">8.5.4. Порядок ведения реестра муниципальных служащих утверждается постановлением главы </w:t>
      </w:r>
      <w:proofErr w:type="spellStart"/>
      <w:r w:rsidR="0099499A">
        <w:rPr>
          <w:sz w:val="28"/>
          <w:szCs w:val="28"/>
        </w:rPr>
        <w:t>Леснополянского</w:t>
      </w:r>
      <w:r>
        <w:rPr>
          <w:sz w:val="28"/>
          <w:szCs w:val="28"/>
        </w:rPr>
        <w:t>сельского</w:t>
      </w:r>
      <w:proofErr w:type="spellEnd"/>
      <w:r>
        <w:rPr>
          <w:sz w:val="28"/>
          <w:szCs w:val="28"/>
        </w:rPr>
        <w:t xml:space="preserve"> поселения.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8.6. Приоритетными направлениями формирования кадрового состава муниципальной службы являются:</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2) содействие продвижению по службе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3) подготовка кадров для муниципальной службы и дополнительное профессиональное образование муниципальных служащих;</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4) создание кадрового резерва и его эффективное использование;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8.7. Кадровый резерв на муниципальной службе.</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p>
    <w:p w:rsidR="00E92618" w:rsidRDefault="00E92618" w:rsidP="00CF35C0">
      <w:pPr>
        <w:widowControl w:val="0"/>
        <w:autoSpaceDE w:val="0"/>
        <w:autoSpaceDN w:val="0"/>
        <w:adjustRightInd w:val="0"/>
        <w:spacing w:line="276" w:lineRule="auto"/>
        <w:jc w:val="center"/>
        <w:outlineLvl w:val="1"/>
        <w:rPr>
          <w:b/>
          <w:sz w:val="28"/>
          <w:szCs w:val="28"/>
        </w:rPr>
      </w:pPr>
      <w:bookmarkStart w:id="31" w:name="Par466"/>
      <w:bookmarkEnd w:id="31"/>
      <w:r>
        <w:rPr>
          <w:b/>
          <w:sz w:val="28"/>
          <w:szCs w:val="28"/>
        </w:rPr>
        <w:t>9. Финансирование и программы развития</w:t>
      </w:r>
    </w:p>
    <w:p w:rsidR="00E92618" w:rsidRDefault="00E92618" w:rsidP="00CF35C0">
      <w:pPr>
        <w:widowControl w:val="0"/>
        <w:autoSpaceDE w:val="0"/>
        <w:autoSpaceDN w:val="0"/>
        <w:adjustRightInd w:val="0"/>
        <w:spacing w:line="276" w:lineRule="auto"/>
        <w:jc w:val="center"/>
        <w:outlineLvl w:val="1"/>
        <w:rPr>
          <w:b/>
          <w:sz w:val="28"/>
          <w:szCs w:val="28"/>
        </w:rPr>
      </w:pPr>
      <w:r>
        <w:rPr>
          <w:b/>
          <w:sz w:val="28"/>
          <w:szCs w:val="28"/>
        </w:rPr>
        <w:t>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9.1. Финансирование муниципальной службы осуществляется за счет средств местных бюджетов.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9.2. Программы развития муниципальной службы.</w:t>
      </w:r>
    </w:p>
    <w:p w:rsidR="00E92618" w:rsidRDefault="00E92618" w:rsidP="00CF35C0">
      <w:pPr>
        <w:widowControl w:val="0"/>
        <w:autoSpaceDE w:val="0"/>
        <w:autoSpaceDN w:val="0"/>
        <w:adjustRightInd w:val="0"/>
        <w:spacing w:line="276" w:lineRule="auto"/>
        <w:ind w:firstLine="709"/>
        <w:jc w:val="both"/>
        <w:rPr>
          <w:sz w:val="28"/>
          <w:szCs w:val="28"/>
        </w:rPr>
      </w:pPr>
      <w:bookmarkStart w:id="32" w:name="Par471"/>
      <w:bookmarkEnd w:id="32"/>
      <w:r>
        <w:rPr>
          <w:sz w:val="28"/>
          <w:szCs w:val="28"/>
        </w:rPr>
        <w:t>9.2.1.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бюджета поселения и областного бюджета.</w:t>
      </w:r>
    </w:p>
    <w:p w:rsidR="00E92618" w:rsidRDefault="00E92618" w:rsidP="00CF35C0">
      <w:pPr>
        <w:widowControl w:val="0"/>
        <w:autoSpaceDE w:val="0"/>
        <w:autoSpaceDN w:val="0"/>
        <w:adjustRightInd w:val="0"/>
        <w:spacing w:line="276" w:lineRule="auto"/>
        <w:ind w:firstLine="709"/>
        <w:jc w:val="both"/>
        <w:rPr>
          <w:sz w:val="28"/>
          <w:szCs w:val="28"/>
        </w:rPr>
      </w:pPr>
      <w:r>
        <w:rPr>
          <w:sz w:val="28"/>
          <w:szCs w:val="28"/>
        </w:rPr>
        <w:t xml:space="preserve">9.2.2. В целях повышения эффективности деятельности органов местного самоуправления,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w:t>
      </w:r>
      <w:r>
        <w:rPr>
          <w:sz w:val="28"/>
          <w:szCs w:val="28"/>
        </w:rPr>
        <w:lastRenderedPageBreak/>
        <w:t xml:space="preserve">развития муниципальной службы, указанных в </w:t>
      </w:r>
      <w:hyperlink r:id="rId74" w:anchor="Par471" w:history="1">
        <w:r w:rsidRPr="00EF36DB">
          <w:rPr>
            <w:rStyle w:val="a3"/>
            <w:color w:val="000000"/>
            <w:sz w:val="28"/>
            <w:szCs w:val="28"/>
            <w:u w:val="none"/>
          </w:rPr>
          <w:t>пункте 9.2.1</w:t>
        </w:r>
      </w:hyperlink>
      <w:r>
        <w:rPr>
          <w:sz w:val="28"/>
          <w:szCs w:val="28"/>
        </w:rPr>
        <w:t xml:space="preserve"> настоящего Положения, устанавливаются нормативными правовыми актами области и муниципальными правовыми актами.</w:t>
      </w:r>
    </w:p>
    <w:p w:rsidR="00E92618" w:rsidRDefault="00E92618" w:rsidP="00CF35C0">
      <w:pPr>
        <w:spacing w:line="276" w:lineRule="auto"/>
        <w:jc w:val="center"/>
        <w:rPr>
          <w:sz w:val="28"/>
          <w:szCs w:val="28"/>
        </w:rPr>
      </w:pPr>
      <w:r>
        <w:rPr>
          <w:sz w:val="28"/>
          <w:szCs w:val="28"/>
        </w:rPr>
        <w:t>________</w:t>
      </w:r>
    </w:p>
    <w:p w:rsidR="00E92618" w:rsidRDefault="00E92618" w:rsidP="00CF35C0">
      <w:pPr>
        <w:spacing w:line="276" w:lineRule="auto"/>
        <w:jc w:val="center"/>
        <w:rPr>
          <w:rFonts w:ascii="Calibri" w:hAnsi="Calibri"/>
          <w:sz w:val="22"/>
          <w:szCs w:val="22"/>
        </w:rPr>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E92618" w:rsidRDefault="00E92618"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CF35C0" w:rsidRDefault="00CF35C0" w:rsidP="00CF35C0">
      <w:pPr>
        <w:spacing w:line="276" w:lineRule="auto"/>
        <w:jc w:val="both"/>
      </w:pPr>
    </w:p>
    <w:p w:rsidR="003070D5" w:rsidRDefault="003070D5" w:rsidP="00CF35C0">
      <w:pPr>
        <w:spacing w:line="276" w:lineRule="auto"/>
        <w:ind w:left="5220"/>
        <w:jc w:val="both"/>
        <w:rPr>
          <w:sz w:val="28"/>
          <w:szCs w:val="28"/>
        </w:rPr>
      </w:pPr>
    </w:p>
    <w:p w:rsidR="00E92618" w:rsidRDefault="00E92618" w:rsidP="00CF35C0">
      <w:pPr>
        <w:spacing w:line="276" w:lineRule="auto"/>
        <w:ind w:left="5220"/>
        <w:jc w:val="both"/>
        <w:rPr>
          <w:sz w:val="28"/>
          <w:szCs w:val="28"/>
        </w:rPr>
      </w:pPr>
      <w:r>
        <w:rPr>
          <w:sz w:val="28"/>
          <w:szCs w:val="28"/>
        </w:rPr>
        <w:lastRenderedPageBreak/>
        <w:t>Приложение</w:t>
      </w:r>
    </w:p>
    <w:p w:rsidR="003070D5" w:rsidRDefault="003070D5" w:rsidP="00CF35C0">
      <w:pPr>
        <w:spacing w:line="276" w:lineRule="auto"/>
        <w:ind w:left="5220"/>
        <w:jc w:val="both"/>
        <w:rPr>
          <w:sz w:val="28"/>
          <w:szCs w:val="28"/>
        </w:rPr>
      </w:pPr>
    </w:p>
    <w:p w:rsidR="00E92618" w:rsidRDefault="00E92618" w:rsidP="003070D5">
      <w:pPr>
        <w:ind w:left="5220"/>
        <w:rPr>
          <w:sz w:val="28"/>
          <w:szCs w:val="28"/>
        </w:rPr>
      </w:pPr>
      <w:r>
        <w:rPr>
          <w:sz w:val="28"/>
          <w:szCs w:val="28"/>
        </w:rPr>
        <w:t xml:space="preserve">к Положению о </w:t>
      </w:r>
      <w:proofErr w:type="gramStart"/>
      <w:r>
        <w:rPr>
          <w:sz w:val="28"/>
          <w:szCs w:val="28"/>
        </w:rPr>
        <w:t>муниципальной</w:t>
      </w:r>
      <w:proofErr w:type="gramEnd"/>
    </w:p>
    <w:p w:rsidR="00E92618" w:rsidRDefault="00E92618" w:rsidP="003070D5">
      <w:pPr>
        <w:ind w:left="5220"/>
        <w:rPr>
          <w:sz w:val="28"/>
          <w:szCs w:val="28"/>
        </w:rPr>
      </w:pPr>
      <w:r>
        <w:rPr>
          <w:sz w:val="28"/>
          <w:szCs w:val="28"/>
        </w:rPr>
        <w:t xml:space="preserve">службе в муниципальном образовании </w:t>
      </w:r>
      <w:proofErr w:type="spellStart"/>
      <w:r w:rsidR="00CF35C0">
        <w:rPr>
          <w:sz w:val="28"/>
          <w:szCs w:val="28"/>
        </w:rPr>
        <w:t>Леснополянское</w:t>
      </w:r>
      <w:r>
        <w:rPr>
          <w:sz w:val="28"/>
          <w:szCs w:val="28"/>
        </w:rPr>
        <w:t>сельское</w:t>
      </w:r>
      <w:proofErr w:type="spellEnd"/>
      <w:r>
        <w:rPr>
          <w:sz w:val="28"/>
          <w:szCs w:val="28"/>
        </w:rPr>
        <w:t xml:space="preserve"> поселение </w:t>
      </w:r>
      <w:proofErr w:type="spellStart"/>
      <w:r>
        <w:rPr>
          <w:sz w:val="28"/>
          <w:szCs w:val="28"/>
        </w:rPr>
        <w:t>Омутнинского</w:t>
      </w:r>
      <w:proofErr w:type="spellEnd"/>
      <w:r>
        <w:rPr>
          <w:sz w:val="28"/>
          <w:szCs w:val="28"/>
        </w:rPr>
        <w:t xml:space="preserve">  района Кировской области</w:t>
      </w:r>
    </w:p>
    <w:p w:rsidR="00E92618" w:rsidRDefault="00E92618" w:rsidP="00CF35C0">
      <w:pPr>
        <w:spacing w:line="276" w:lineRule="auto"/>
        <w:jc w:val="both"/>
        <w:rPr>
          <w:sz w:val="28"/>
          <w:szCs w:val="28"/>
        </w:rPr>
      </w:pPr>
    </w:p>
    <w:p w:rsidR="00E92618" w:rsidRDefault="00E92618" w:rsidP="00CF35C0">
      <w:pPr>
        <w:spacing w:line="276" w:lineRule="auto"/>
        <w:jc w:val="both"/>
        <w:rPr>
          <w:sz w:val="28"/>
          <w:szCs w:val="28"/>
        </w:rPr>
      </w:pPr>
    </w:p>
    <w:p w:rsidR="00E92618" w:rsidRDefault="00E92618" w:rsidP="00CF35C0">
      <w:pPr>
        <w:spacing w:line="276" w:lineRule="auto"/>
        <w:jc w:val="center"/>
        <w:rPr>
          <w:b/>
          <w:sz w:val="28"/>
          <w:szCs w:val="28"/>
        </w:rPr>
      </w:pPr>
      <w:r>
        <w:rPr>
          <w:b/>
          <w:sz w:val="28"/>
          <w:szCs w:val="28"/>
        </w:rPr>
        <w:t>ФОРМА</w:t>
      </w:r>
    </w:p>
    <w:p w:rsidR="00E92618" w:rsidRDefault="00E92618" w:rsidP="00CF35C0">
      <w:pPr>
        <w:spacing w:line="276" w:lineRule="auto"/>
        <w:jc w:val="center"/>
        <w:rPr>
          <w:b/>
          <w:sz w:val="28"/>
          <w:szCs w:val="28"/>
        </w:rPr>
      </w:pPr>
      <w:r>
        <w:rPr>
          <w:b/>
          <w:sz w:val="28"/>
          <w:szCs w:val="28"/>
        </w:rPr>
        <w:t>удостоверения муниципального служащего</w:t>
      </w:r>
    </w:p>
    <w:p w:rsidR="00E92618" w:rsidRDefault="00E92618" w:rsidP="00CF35C0">
      <w:pPr>
        <w:spacing w:line="276" w:lineRule="auto"/>
        <w:jc w:val="center"/>
        <w:rPr>
          <w:b/>
          <w:sz w:val="28"/>
          <w:szCs w:val="28"/>
        </w:rPr>
      </w:pPr>
      <w:r>
        <w:rPr>
          <w:b/>
          <w:sz w:val="28"/>
          <w:szCs w:val="28"/>
        </w:rPr>
        <w:t>муниципального образования</w:t>
      </w:r>
    </w:p>
    <w:p w:rsidR="00E92618" w:rsidRDefault="00CF35C0" w:rsidP="00CF35C0">
      <w:pPr>
        <w:spacing w:line="276" w:lineRule="auto"/>
        <w:jc w:val="center"/>
        <w:rPr>
          <w:b/>
          <w:sz w:val="28"/>
          <w:szCs w:val="28"/>
        </w:rPr>
      </w:pPr>
      <w:proofErr w:type="spellStart"/>
      <w:r>
        <w:rPr>
          <w:b/>
          <w:sz w:val="28"/>
          <w:szCs w:val="28"/>
        </w:rPr>
        <w:t>Леснополянское</w:t>
      </w:r>
      <w:proofErr w:type="spellEnd"/>
      <w:r w:rsidR="00E92618">
        <w:rPr>
          <w:b/>
          <w:sz w:val="28"/>
          <w:szCs w:val="28"/>
        </w:rPr>
        <w:t xml:space="preserve"> сельское поселение </w:t>
      </w:r>
      <w:proofErr w:type="spellStart"/>
      <w:r w:rsidR="00E92618">
        <w:rPr>
          <w:b/>
          <w:sz w:val="28"/>
          <w:szCs w:val="28"/>
        </w:rPr>
        <w:t>Омутнинского</w:t>
      </w:r>
      <w:proofErr w:type="spellEnd"/>
      <w:r w:rsidR="00E92618">
        <w:rPr>
          <w:b/>
          <w:sz w:val="28"/>
          <w:szCs w:val="28"/>
        </w:rPr>
        <w:t xml:space="preserve"> района</w:t>
      </w:r>
    </w:p>
    <w:p w:rsidR="00E92618" w:rsidRDefault="00E92618" w:rsidP="00CF35C0">
      <w:pPr>
        <w:spacing w:line="276" w:lineRule="auto"/>
        <w:jc w:val="center"/>
        <w:rPr>
          <w:b/>
          <w:sz w:val="28"/>
          <w:szCs w:val="28"/>
        </w:rPr>
      </w:pPr>
      <w:r>
        <w:rPr>
          <w:b/>
          <w:sz w:val="28"/>
          <w:szCs w:val="28"/>
        </w:rPr>
        <w:t>Кировской области</w:t>
      </w:r>
    </w:p>
    <w:p w:rsidR="00E92618" w:rsidRDefault="00E92618" w:rsidP="00CF35C0">
      <w:pPr>
        <w:spacing w:line="276" w:lineRule="auto"/>
        <w:jc w:val="both"/>
        <w:rPr>
          <w:b/>
          <w:sz w:val="28"/>
          <w:szCs w:val="28"/>
        </w:rPr>
      </w:pPr>
    </w:p>
    <w:p w:rsidR="00E92618" w:rsidRDefault="00E92618" w:rsidP="00CF35C0">
      <w:pPr>
        <w:numPr>
          <w:ilvl w:val="0"/>
          <w:numId w:val="13"/>
        </w:numPr>
        <w:spacing w:line="276" w:lineRule="auto"/>
        <w:jc w:val="both"/>
        <w:rPr>
          <w:b/>
          <w:sz w:val="28"/>
          <w:szCs w:val="28"/>
        </w:rPr>
      </w:pPr>
      <w:r>
        <w:rPr>
          <w:b/>
          <w:sz w:val="28"/>
          <w:szCs w:val="28"/>
        </w:rPr>
        <w:t>Об удостоверении муниципального служащего</w:t>
      </w:r>
    </w:p>
    <w:p w:rsidR="00E92618" w:rsidRDefault="00E92618" w:rsidP="003070D5">
      <w:pPr>
        <w:spacing w:line="360" w:lineRule="auto"/>
        <w:jc w:val="both"/>
        <w:rPr>
          <w:sz w:val="28"/>
          <w:szCs w:val="28"/>
        </w:rPr>
      </w:pPr>
      <w:r>
        <w:rPr>
          <w:sz w:val="28"/>
          <w:szCs w:val="28"/>
        </w:rPr>
        <w:tab/>
        <w:t xml:space="preserve">1.1. Муниципальному служащему органов местного самоуправления </w:t>
      </w:r>
      <w:proofErr w:type="spellStart"/>
      <w:r w:rsidR="003070D5">
        <w:rPr>
          <w:sz w:val="28"/>
          <w:szCs w:val="28"/>
        </w:rPr>
        <w:t>Леснополянского</w:t>
      </w:r>
      <w:proofErr w:type="spellEnd"/>
      <w:r>
        <w:rPr>
          <w:sz w:val="28"/>
          <w:szCs w:val="28"/>
        </w:rPr>
        <w:t xml:space="preserve"> сельского поселения при поступлении на муниципальную службу (работу) в течение пяти рабочих дней со дня приема на службу (работу) выдается специальное удостоверение, которым он пользуется в течение всего срока службы (работы).</w:t>
      </w:r>
    </w:p>
    <w:p w:rsidR="00E92618" w:rsidRDefault="00E92618" w:rsidP="003070D5">
      <w:pPr>
        <w:spacing w:line="360" w:lineRule="auto"/>
        <w:jc w:val="both"/>
        <w:rPr>
          <w:sz w:val="28"/>
          <w:szCs w:val="28"/>
        </w:rPr>
      </w:pPr>
      <w:r>
        <w:rPr>
          <w:sz w:val="28"/>
          <w:szCs w:val="28"/>
        </w:rPr>
        <w:tab/>
        <w:t>1.2. В случае утраты удостоверения, приведения его в негодность, изменения должности, фамилии, имени или отчества муниципального служащего, по его письменному заявлению на имя руководителя органа местного самоуправления может быть выдано новое удостоверение с очередным регистрационным номером.</w:t>
      </w:r>
    </w:p>
    <w:p w:rsidR="00E92618" w:rsidRDefault="00E92618" w:rsidP="003070D5">
      <w:pPr>
        <w:spacing w:line="360" w:lineRule="auto"/>
        <w:ind w:firstLine="720"/>
        <w:jc w:val="both"/>
        <w:rPr>
          <w:sz w:val="28"/>
          <w:szCs w:val="28"/>
        </w:rPr>
      </w:pPr>
      <w:r>
        <w:rPr>
          <w:sz w:val="28"/>
          <w:szCs w:val="28"/>
        </w:rPr>
        <w:t>1.3. В случае  увольнения муниципального служащего удостоверение подлежит сдаче специалисту по кадрам под роспись в журнале учёта служебных удостоверений.</w:t>
      </w:r>
    </w:p>
    <w:p w:rsidR="00E92618" w:rsidRDefault="00E92618" w:rsidP="003070D5">
      <w:pPr>
        <w:spacing w:line="360" w:lineRule="auto"/>
        <w:jc w:val="both"/>
        <w:rPr>
          <w:sz w:val="28"/>
          <w:szCs w:val="28"/>
        </w:rPr>
      </w:pPr>
      <w:r>
        <w:rPr>
          <w:sz w:val="28"/>
          <w:szCs w:val="28"/>
        </w:rPr>
        <w:tab/>
        <w:t>1.4. Удостоверение подписывается руководителем органа местного самоуправления.</w:t>
      </w:r>
    </w:p>
    <w:p w:rsidR="00E92618" w:rsidRDefault="00E92618" w:rsidP="003070D5">
      <w:pPr>
        <w:spacing w:line="360" w:lineRule="auto"/>
        <w:ind w:firstLine="708"/>
        <w:jc w:val="both"/>
        <w:rPr>
          <w:sz w:val="28"/>
          <w:szCs w:val="28"/>
        </w:rPr>
      </w:pPr>
      <w:r>
        <w:rPr>
          <w:sz w:val="28"/>
          <w:szCs w:val="28"/>
        </w:rPr>
        <w:t>1.5. Удостоверение заверяется печатью органа местного самоуправления.</w:t>
      </w:r>
    </w:p>
    <w:p w:rsidR="00E92618" w:rsidRDefault="00E92618" w:rsidP="003070D5">
      <w:pPr>
        <w:spacing w:line="360" w:lineRule="auto"/>
        <w:ind w:firstLine="708"/>
        <w:jc w:val="both"/>
        <w:rPr>
          <w:sz w:val="28"/>
          <w:szCs w:val="28"/>
        </w:rPr>
      </w:pPr>
      <w:r>
        <w:rPr>
          <w:sz w:val="28"/>
          <w:szCs w:val="28"/>
        </w:rPr>
        <w:t>1.6. Удостоверение выдается муниципальному служащему под роспись.</w:t>
      </w:r>
    </w:p>
    <w:p w:rsidR="00E92618" w:rsidRDefault="00E92618" w:rsidP="003070D5">
      <w:pPr>
        <w:spacing w:line="360" w:lineRule="auto"/>
        <w:jc w:val="both"/>
        <w:rPr>
          <w:sz w:val="16"/>
          <w:szCs w:val="16"/>
        </w:rPr>
      </w:pPr>
    </w:p>
    <w:p w:rsidR="00E92618" w:rsidRDefault="00E92618" w:rsidP="003070D5">
      <w:pPr>
        <w:numPr>
          <w:ilvl w:val="0"/>
          <w:numId w:val="13"/>
        </w:numPr>
        <w:spacing w:line="360" w:lineRule="auto"/>
        <w:jc w:val="both"/>
        <w:rPr>
          <w:sz w:val="28"/>
          <w:szCs w:val="28"/>
        </w:rPr>
      </w:pPr>
      <w:r>
        <w:rPr>
          <w:b/>
          <w:sz w:val="28"/>
          <w:szCs w:val="28"/>
        </w:rPr>
        <w:t>Описание удостоверения</w:t>
      </w:r>
    </w:p>
    <w:p w:rsidR="00E92618" w:rsidRDefault="00E92618" w:rsidP="003070D5">
      <w:pPr>
        <w:spacing w:line="360" w:lineRule="auto"/>
        <w:ind w:firstLine="708"/>
        <w:jc w:val="both"/>
        <w:rPr>
          <w:sz w:val="28"/>
          <w:szCs w:val="28"/>
        </w:rPr>
      </w:pPr>
      <w:r>
        <w:rPr>
          <w:sz w:val="28"/>
          <w:szCs w:val="28"/>
        </w:rPr>
        <w:t>2.1. Основа удостоверения изготавливается из плотного картона белого цвета размером 90 на 60 мм с закругленными углами.  По окончании оформления удостоверение  ламинируется с обеих сторон.</w:t>
      </w:r>
    </w:p>
    <w:p w:rsidR="00E92618" w:rsidRDefault="00E92618" w:rsidP="003070D5">
      <w:pPr>
        <w:spacing w:line="360" w:lineRule="auto"/>
        <w:ind w:firstLine="720"/>
        <w:jc w:val="both"/>
        <w:rPr>
          <w:sz w:val="28"/>
          <w:szCs w:val="28"/>
        </w:rPr>
      </w:pPr>
      <w:r>
        <w:rPr>
          <w:sz w:val="28"/>
          <w:szCs w:val="28"/>
        </w:rPr>
        <w:t>2.2. На лицевой стороне вверху в центре слова:  «</w:t>
      </w:r>
      <w:r>
        <w:rPr>
          <w:i/>
          <w:sz w:val="28"/>
          <w:szCs w:val="28"/>
        </w:rPr>
        <w:t>наименование органа местного самоуправления</w:t>
      </w:r>
      <w:r>
        <w:rPr>
          <w:sz w:val="28"/>
          <w:szCs w:val="28"/>
        </w:rPr>
        <w:t xml:space="preserve">», «Кировской области» и «УДОСТОВЕРЕНИЕ №___». </w:t>
      </w:r>
    </w:p>
    <w:p w:rsidR="00E92618" w:rsidRDefault="00E92618" w:rsidP="003070D5">
      <w:pPr>
        <w:spacing w:line="360" w:lineRule="auto"/>
        <w:ind w:firstLine="708"/>
        <w:jc w:val="both"/>
        <w:rPr>
          <w:sz w:val="28"/>
          <w:szCs w:val="28"/>
        </w:rPr>
      </w:pPr>
      <w:r>
        <w:rPr>
          <w:sz w:val="28"/>
          <w:szCs w:val="28"/>
        </w:rPr>
        <w:t xml:space="preserve">В левом  нижнем углу – место для цветной фотографии размером  30 на 40 мм. </w:t>
      </w:r>
    </w:p>
    <w:p w:rsidR="00E92618" w:rsidRDefault="00E92618" w:rsidP="003070D5">
      <w:pPr>
        <w:spacing w:line="360" w:lineRule="auto"/>
        <w:ind w:firstLine="708"/>
        <w:jc w:val="both"/>
        <w:rPr>
          <w:sz w:val="28"/>
          <w:szCs w:val="28"/>
        </w:rPr>
      </w:pPr>
      <w:r>
        <w:rPr>
          <w:sz w:val="28"/>
          <w:szCs w:val="28"/>
        </w:rPr>
        <w:t>Справа от фотографии указывается фамилия, имя и отчество муниципального служащего и слова «состоит в должности _________________». Ниже слова «</w:t>
      </w:r>
      <w:r>
        <w:rPr>
          <w:i/>
          <w:sz w:val="28"/>
          <w:szCs w:val="28"/>
        </w:rPr>
        <w:t>должность руководителя органа местного самоуправления</w:t>
      </w:r>
      <w:r>
        <w:rPr>
          <w:sz w:val="28"/>
          <w:szCs w:val="28"/>
        </w:rPr>
        <w:t xml:space="preserve">» и инициалы, фамилия лица, подписавшего удостоверение. </w:t>
      </w:r>
    </w:p>
    <w:p w:rsidR="00E92618" w:rsidRDefault="00E92618" w:rsidP="003070D5">
      <w:pPr>
        <w:spacing w:line="360" w:lineRule="auto"/>
        <w:ind w:firstLine="708"/>
        <w:jc w:val="both"/>
        <w:rPr>
          <w:sz w:val="28"/>
          <w:szCs w:val="28"/>
        </w:rPr>
      </w:pPr>
      <w:r>
        <w:rPr>
          <w:sz w:val="28"/>
          <w:szCs w:val="28"/>
        </w:rPr>
        <w:t>В правом нижнем углу слова «Дата выдачи _______________».</w:t>
      </w:r>
    </w:p>
    <w:p w:rsidR="00E92618" w:rsidRDefault="00E92618" w:rsidP="003070D5">
      <w:pPr>
        <w:spacing w:line="360" w:lineRule="auto"/>
        <w:ind w:firstLine="708"/>
        <w:jc w:val="both"/>
        <w:rPr>
          <w:sz w:val="28"/>
          <w:szCs w:val="28"/>
        </w:rPr>
      </w:pPr>
      <w:r>
        <w:rPr>
          <w:sz w:val="28"/>
          <w:szCs w:val="28"/>
        </w:rPr>
        <w:t>Цвет надписей на лицевой стороне – черный.</w:t>
      </w:r>
    </w:p>
    <w:p w:rsidR="00E92618" w:rsidRDefault="00E92618" w:rsidP="003070D5">
      <w:pPr>
        <w:spacing w:line="360" w:lineRule="auto"/>
        <w:ind w:firstLine="708"/>
        <w:jc w:val="both"/>
        <w:rPr>
          <w:sz w:val="28"/>
          <w:szCs w:val="28"/>
        </w:rPr>
      </w:pPr>
      <w:r>
        <w:rPr>
          <w:sz w:val="28"/>
          <w:szCs w:val="28"/>
        </w:rPr>
        <w:t>Все реквизиты, за исключением подписи руководителя органа местного самоуправления и печати, наносятся типографским способом.</w:t>
      </w:r>
    </w:p>
    <w:p w:rsidR="00E92618" w:rsidRDefault="00E92618" w:rsidP="003070D5">
      <w:pPr>
        <w:spacing w:line="360" w:lineRule="auto"/>
        <w:jc w:val="both"/>
        <w:rPr>
          <w:sz w:val="28"/>
          <w:szCs w:val="28"/>
        </w:rPr>
      </w:pPr>
      <w:r>
        <w:rPr>
          <w:sz w:val="28"/>
          <w:szCs w:val="28"/>
        </w:rPr>
        <w:tab/>
      </w:r>
    </w:p>
    <w:p w:rsidR="00E92618" w:rsidRDefault="00E92618" w:rsidP="003070D5">
      <w:pPr>
        <w:spacing w:line="360" w:lineRule="auto"/>
        <w:jc w:val="both"/>
        <w:rPr>
          <w:b/>
          <w:sz w:val="28"/>
          <w:szCs w:val="28"/>
        </w:rPr>
      </w:pPr>
      <w:r>
        <w:rPr>
          <w:b/>
          <w:sz w:val="28"/>
          <w:szCs w:val="28"/>
        </w:rPr>
        <w:t>3. Дополнительные сведения</w:t>
      </w:r>
    </w:p>
    <w:p w:rsidR="00E92618" w:rsidRDefault="00E92618" w:rsidP="003070D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3.1. Журнал учёта служебных удостоверений ведется специалистом по кадрам. </w:t>
      </w:r>
    </w:p>
    <w:p w:rsidR="00E92618" w:rsidRDefault="00E92618" w:rsidP="003070D5">
      <w:pPr>
        <w:pStyle w:val="ConsPlusNormal"/>
        <w:widowControl/>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В графе 1 журнала учёта служебных удостоверений проставляется регистрационный номер удостоверения; в графе 2 - дата выдачи удостоверения; в графе 3 - фамилия, имя, отчество</w:t>
      </w:r>
      <w:r>
        <w:rPr>
          <w:rFonts w:ascii="Times New Roman" w:hAnsi="Times New Roman"/>
          <w:sz w:val="28"/>
          <w:szCs w:val="28"/>
        </w:rPr>
        <w:t xml:space="preserve"> муниципального служащего</w:t>
      </w:r>
      <w:r>
        <w:rPr>
          <w:rFonts w:ascii="Times New Roman" w:hAnsi="Times New Roman" w:cs="Times New Roman"/>
          <w:sz w:val="28"/>
          <w:szCs w:val="28"/>
        </w:rPr>
        <w:t>; в графе 4 – должность</w:t>
      </w:r>
      <w:r>
        <w:rPr>
          <w:rFonts w:ascii="Times New Roman" w:hAnsi="Times New Roman"/>
          <w:sz w:val="28"/>
          <w:szCs w:val="28"/>
        </w:rPr>
        <w:t xml:space="preserve"> муниципального служащего</w:t>
      </w:r>
      <w:r>
        <w:rPr>
          <w:rFonts w:ascii="Times New Roman" w:hAnsi="Times New Roman" w:cs="Times New Roman"/>
          <w:sz w:val="28"/>
          <w:szCs w:val="28"/>
        </w:rPr>
        <w:t xml:space="preserve">; в графе 5 - роспись </w:t>
      </w:r>
      <w:r>
        <w:rPr>
          <w:rFonts w:ascii="Times New Roman" w:hAnsi="Times New Roman"/>
          <w:sz w:val="28"/>
          <w:szCs w:val="28"/>
        </w:rPr>
        <w:t xml:space="preserve">муниципального служащего </w:t>
      </w:r>
      <w:r>
        <w:rPr>
          <w:rFonts w:ascii="Times New Roman" w:hAnsi="Times New Roman" w:cs="Times New Roman"/>
          <w:sz w:val="28"/>
          <w:szCs w:val="28"/>
        </w:rPr>
        <w:t>в получении удостоверения, в графе 6 – дата сдачи удостоверения и подпись специалиста по кадрам.</w:t>
      </w:r>
      <w:proofErr w:type="gramEnd"/>
    </w:p>
    <w:p w:rsidR="00E92618" w:rsidRDefault="00E92618" w:rsidP="003070D5">
      <w:pPr>
        <w:spacing w:line="360" w:lineRule="auto"/>
        <w:ind w:firstLine="720"/>
        <w:jc w:val="both"/>
        <w:rPr>
          <w:sz w:val="28"/>
          <w:szCs w:val="28"/>
        </w:rPr>
      </w:pPr>
      <w:r>
        <w:rPr>
          <w:sz w:val="28"/>
          <w:szCs w:val="28"/>
        </w:rPr>
        <w:lastRenderedPageBreak/>
        <w:t xml:space="preserve">3.2. Расходы на изготовление удостоверений производятся за счёт сметы расходов органа местного самоуправления, в котором замещает должность муниципальной службы муниципальный служащий. </w:t>
      </w:r>
    </w:p>
    <w:p w:rsidR="00E92618" w:rsidRDefault="00E92618" w:rsidP="00E92618">
      <w:pPr>
        <w:jc w:val="center"/>
        <w:rPr>
          <w:b/>
          <w:sz w:val="28"/>
          <w:szCs w:val="28"/>
        </w:rPr>
      </w:pPr>
    </w:p>
    <w:p w:rsidR="00E92618" w:rsidRDefault="00E92618" w:rsidP="003070D5">
      <w:pPr>
        <w:rPr>
          <w:b/>
          <w:sz w:val="28"/>
          <w:szCs w:val="28"/>
        </w:rPr>
      </w:pPr>
      <w:r>
        <w:rPr>
          <w:b/>
          <w:sz w:val="28"/>
          <w:szCs w:val="28"/>
        </w:rPr>
        <w:t>4. Форма удостоверения муниципального служащего</w:t>
      </w:r>
    </w:p>
    <w:p w:rsidR="00E92618" w:rsidRDefault="00E92618" w:rsidP="00E92618">
      <w:pPr>
        <w:jc w:val="center"/>
        <w:rPr>
          <w:sz w:val="28"/>
          <w:szCs w:val="28"/>
        </w:rPr>
      </w:pPr>
    </w:p>
    <w:p w:rsidR="00E92618" w:rsidRDefault="00E92618" w:rsidP="00E92618">
      <w:pPr>
        <w:rPr>
          <w:sz w:val="16"/>
          <w:szCs w:val="16"/>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873"/>
        <w:gridCol w:w="3319"/>
      </w:tblGrid>
      <w:tr w:rsidR="00E92618" w:rsidTr="00E92618">
        <w:trPr>
          <w:trHeight w:val="918"/>
        </w:trPr>
        <w:tc>
          <w:tcPr>
            <w:tcW w:w="1048" w:type="dxa"/>
            <w:tcBorders>
              <w:top w:val="single" w:sz="4" w:space="0" w:color="auto"/>
              <w:left w:val="single" w:sz="4" w:space="0" w:color="auto"/>
              <w:bottom w:val="nil"/>
              <w:right w:val="nil"/>
            </w:tcBorders>
            <w:vAlign w:val="center"/>
          </w:tcPr>
          <w:p w:rsidR="00E92618" w:rsidRDefault="00E92618">
            <w:pPr>
              <w:jc w:val="center"/>
            </w:pPr>
          </w:p>
        </w:tc>
        <w:tc>
          <w:tcPr>
            <w:tcW w:w="4192" w:type="dxa"/>
            <w:gridSpan w:val="2"/>
            <w:tcBorders>
              <w:top w:val="single" w:sz="4" w:space="0" w:color="auto"/>
              <w:left w:val="nil"/>
              <w:bottom w:val="nil"/>
              <w:right w:val="single" w:sz="4" w:space="0" w:color="auto"/>
            </w:tcBorders>
            <w:vAlign w:val="center"/>
            <w:hideMark/>
          </w:tcPr>
          <w:p w:rsidR="00E92618" w:rsidRDefault="00E92618">
            <w:pPr>
              <w:jc w:val="center"/>
              <w:rPr>
                <w:b/>
                <w:i/>
                <w:sz w:val="20"/>
                <w:szCs w:val="20"/>
              </w:rPr>
            </w:pPr>
            <w:r>
              <w:rPr>
                <w:b/>
                <w:i/>
                <w:sz w:val="20"/>
                <w:szCs w:val="20"/>
              </w:rPr>
              <w:t>Администрация</w:t>
            </w:r>
          </w:p>
          <w:p w:rsidR="00E92618" w:rsidRDefault="00E92618">
            <w:pPr>
              <w:jc w:val="center"/>
              <w:rPr>
                <w:b/>
                <w:i/>
                <w:sz w:val="20"/>
                <w:szCs w:val="20"/>
              </w:rPr>
            </w:pPr>
            <w:r>
              <w:rPr>
                <w:b/>
                <w:i/>
                <w:sz w:val="20"/>
                <w:szCs w:val="20"/>
              </w:rPr>
              <w:t>муниципального образования</w:t>
            </w:r>
          </w:p>
          <w:p w:rsidR="00E92618" w:rsidRDefault="003070D5">
            <w:pPr>
              <w:jc w:val="center"/>
              <w:rPr>
                <w:b/>
                <w:i/>
                <w:sz w:val="20"/>
                <w:szCs w:val="20"/>
              </w:rPr>
            </w:pPr>
            <w:proofErr w:type="spellStart"/>
            <w:r>
              <w:rPr>
                <w:b/>
                <w:i/>
                <w:sz w:val="20"/>
                <w:szCs w:val="20"/>
              </w:rPr>
              <w:t>Леснополянское</w:t>
            </w:r>
            <w:proofErr w:type="spellEnd"/>
            <w:r w:rsidR="00E92618">
              <w:rPr>
                <w:b/>
                <w:i/>
                <w:sz w:val="20"/>
                <w:szCs w:val="20"/>
              </w:rPr>
              <w:t xml:space="preserve"> сельское поселение</w:t>
            </w:r>
          </w:p>
          <w:p w:rsidR="00E92618" w:rsidRDefault="00E92618">
            <w:pPr>
              <w:jc w:val="center"/>
              <w:rPr>
                <w:b/>
                <w:i/>
                <w:sz w:val="20"/>
                <w:szCs w:val="20"/>
              </w:rPr>
            </w:pPr>
            <w:proofErr w:type="spellStart"/>
            <w:r>
              <w:rPr>
                <w:b/>
                <w:i/>
                <w:sz w:val="20"/>
                <w:szCs w:val="20"/>
              </w:rPr>
              <w:t>Омутнинского</w:t>
            </w:r>
            <w:proofErr w:type="spellEnd"/>
            <w:r>
              <w:rPr>
                <w:b/>
                <w:i/>
                <w:sz w:val="20"/>
                <w:szCs w:val="20"/>
              </w:rPr>
              <w:t xml:space="preserve"> района</w:t>
            </w:r>
          </w:p>
          <w:p w:rsidR="00E92618" w:rsidRDefault="00E92618">
            <w:pPr>
              <w:jc w:val="center"/>
              <w:rPr>
                <w:b/>
                <w:i/>
                <w:sz w:val="20"/>
                <w:szCs w:val="20"/>
              </w:rPr>
            </w:pPr>
            <w:r>
              <w:rPr>
                <w:b/>
                <w:i/>
                <w:sz w:val="20"/>
                <w:szCs w:val="20"/>
              </w:rPr>
              <w:t>Кировской области</w:t>
            </w:r>
          </w:p>
          <w:p w:rsidR="00E92618" w:rsidRDefault="00E92618">
            <w:pPr>
              <w:jc w:val="center"/>
              <w:rPr>
                <w:b/>
                <w:sz w:val="22"/>
                <w:szCs w:val="22"/>
              </w:rPr>
            </w:pPr>
            <w:r>
              <w:rPr>
                <w:b/>
              </w:rPr>
              <w:t>УДОСТОВЕРЕНИЕ   № _____</w:t>
            </w:r>
          </w:p>
        </w:tc>
      </w:tr>
      <w:tr w:rsidR="00E92618" w:rsidTr="00E92618">
        <w:trPr>
          <w:trHeight w:val="2216"/>
        </w:trPr>
        <w:tc>
          <w:tcPr>
            <w:tcW w:w="1921" w:type="dxa"/>
            <w:gridSpan w:val="2"/>
            <w:tcBorders>
              <w:top w:val="single" w:sz="4" w:space="0" w:color="auto"/>
              <w:left w:val="single" w:sz="4" w:space="0" w:color="auto"/>
              <w:bottom w:val="single" w:sz="4" w:space="0" w:color="auto"/>
              <w:right w:val="single" w:sz="4" w:space="0" w:color="auto"/>
            </w:tcBorders>
            <w:vAlign w:val="center"/>
            <w:hideMark/>
          </w:tcPr>
          <w:p w:rsidR="00E92618" w:rsidRDefault="00E92618">
            <w:pPr>
              <w:jc w:val="center"/>
            </w:pPr>
            <w:r>
              <w:t>Фото</w:t>
            </w:r>
          </w:p>
          <w:p w:rsidR="00E92618" w:rsidRDefault="00E92618">
            <w:pPr>
              <w:jc w:val="center"/>
            </w:pPr>
            <w:r>
              <w:t>3 х 4</w:t>
            </w:r>
          </w:p>
        </w:tc>
        <w:tc>
          <w:tcPr>
            <w:tcW w:w="3319" w:type="dxa"/>
            <w:tcBorders>
              <w:top w:val="nil"/>
              <w:left w:val="single" w:sz="4" w:space="0" w:color="auto"/>
              <w:bottom w:val="nil"/>
              <w:right w:val="single" w:sz="4" w:space="0" w:color="auto"/>
            </w:tcBorders>
            <w:vAlign w:val="center"/>
          </w:tcPr>
          <w:p w:rsidR="00E92618" w:rsidRDefault="00E92618">
            <w:pPr>
              <w:jc w:val="center"/>
              <w:rPr>
                <w:i/>
                <w:sz w:val="8"/>
                <w:szCs w:val="8"/>
              </w:rPr>
            </w:pP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(фамилия)</w:t>
            </w: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(имя, отчество)</w:t>
            </w:r>
          </w:p>
          <w:p w:rsidR="00E92618" w:rsidRDefault="00E92618">
            <w:pPr>
              <w:jc w:val="center"/>
              <w:rPr>
                <w:i/>
                <w:sz w:val="18"/>
                <w:szCs w:val="18"/>
              </w:rPr>
            </w:pPr>
            <w:r>
              <w:rPr>
                <w:i/>
                <w:sz w:val="18"/>
                <w:szCs w:val="18"/>
              </w:rPr>
              <w:t>состоит в должности</w:t>
            </w:r>
          </w:p>
          <w:p w:rsidR="00E92618" w:rsidRDefault="00E92618">
            <w:pPr>
              <w:jc w:val="center"/>
              <w:rPr>
                <w:i/>
                <w:sz w:val="16"/>
                <w:szCs w:val="16"/>
              </w:rPr>
            </w:pPr>
            <w:r>
              <w:rPr>
                <w:i/>
                <w:sz w:val="16"/>
                <w:szCs w:val="16"/>
              </w:rPr>
              <w:t>_______________________________</w:t>
            </w:r>
          </w:p>
          <w:p w:rsidR="00E92618" w:rsidRDefault="00E92618">
            <w:pPr>
              <w:jc w:val="center"/>
              <w:rPr>
                <w:i/>
                <w:sz w:val="14"/>
                <w:szCs w:val="14"/>
              </w:rPr>
            </w:pPr>
            <w:r>
              <w:rPr>
                <w:i/>
                <w:sz w:val="14"/>
                <w:szCs w:val="14"/>
              </w:rPr>
              <w:t>(название должности)</w:t>
            </w:r>
          </w:p>
          <w:p w:rsidR="00E92618" w:rsidRDefault="00E92618">
            <w:pPr>
              <w:rPr>
                <w:i/>
                <w:sz w:val="18"/>
                <w:szCs w:val="18"/>
              </w:rPr>
            </w:pPr>
            <w:r>
              <w:rPr>
                <w:i/>
                <w:sz w:val="18"/>
                <w:szCs w:val="18"/>
              </w:rPr>
              <w:t>Глава администрации</w:t>
            </w:r>
          </w:p>
          <w:p w:rsidR="00E92618" w:rsidRDefault="003070D5">
            <w:pPr>
              <w:rPr>
                <w:i/>
                <w:sz w:val="18"/>
                <w:szCs w:val="18"/>
              </w:rPr>
            </w:pPr>
            <w:proofErr w:type="spellStart"/>
            <w:r>
              <w:rPr>
                <w:i/>
                <w:sz w:val="18"/>
                <w:szCs w:val="18"/>
              </w:rPr>
              <w:t>Леснополянского</w:t>
            </w:r>
            <w:r w:rsidR="00E92618">
              <w:rPr>
                <w:i/>
                <w:sz w:val="18"/>
                <w:szCs w:val="18"/>
              </w:rPr>
              <w:t>сельского</w:t>
            </w:r>
            <w:proofErr w:type="spellEnd"/>
            <w:r w:rsidR="00E92618">
              <w:rPr>
                <w:i/>
                <w:sz w:val="18"/>
                <w:szCs w:val="18"/>
              </w:rPr>
              <w:t xml:space="preserve"> поселения</w:t>
            </w:r>
          </w:p>
          <w:p w:rsidR="00E92618" w:rsidRDefault="00E92618">
            <w:pPr>
              <w:rPr>
                <w:sz w:val="16"/>
                <w:szCs w:val="16"/>
              </w:rPr>
            </w:pPr>
            <w:r>
              <w:rPr>
                <w:sz w:val="18"/>
                <w:szCs w:val="18"/>
              </w:rPr>
              <w:t xml:space="preserve">М.П.     </w:t>
            </w:r>
            <w:r>
              <w:rPr>
                <w:i/>
                <w:sz w:val="16"/>
                <w:szCs w:val="16"/>
              </w:rPr>
              <w:t>___________________</w:t>
            </w:r>
            <w:r w:rsidR="003070D5">
              <w:rPr>
                <w:i/>
                <w:sz w:val="16"/>
                <w:szCs w:val="16"/>
              </w:rPr>
              <w:t>_________</w:t>
            </w:r>
          </w:p>
          <w:p w:rsidR="00E92618" w:rsidRDefault="00E92618">
            <w:pPr>
              <w:rPr>
                <w:i/>
                <w:sz w:val="14"/>
                <w:szCs w:val="14"/>
              </w:rPr>
            </w:pPr>
            <w:r>
              <w:rPr>
                <w:i/>
                <w:sz w:val="14"/>
                <w:szCs w:val="14"/>
              </w:rPr>
              <w:t xml:space="preserve">                                      (инициалы и фамилия)</w:t>
            </w:r>
          </w:p>
          <w:p w:rsidR="00E92618" w:rsidRDefault="00E92618">
            <w:pPr>
              <w:rPr>
                <w:i/>
                <w:sz w:val="8"/>
                <w:szCs w:val="8"/>
              </w:rPr>
            </w:pPr>
          </w:p>
        </w:tc>
      </w:tr>
      <w:tr w:rsidR="00E92618" w:rsidTr="00E92618">
        <w:trPr>
          <w:trHeight w:val="280"/>
        </w:trPr>
        <w:tc>
          <w:tcPr>
            <w:tcW w:w="5240" w:type="dxa"/>
            <w:gridSpan w:val="3"/>
            <w:tcBorders>
              <w:top w:val="nil"/>
              <w:left w:val="single" w:sz="4" w:space="0" w:color="auto"/>
              <w:bottom w:val="single" w:sz="4" w:space="0" w:color="auto"/>
              <w:right w:val="single" w:sz="4" w:space="0" w:color="auto"/>
            </w:tcBorders>
            <w:vAlign w:val="center"/>
            <w:hideMark/>
          </w:tcPr>
          <w:p w:rsidR="00E92618" w:rsidRDefault="00E92618">
            <w:pPr>
              <w:rPr>
                <w:i/>
                <w:sz w:val="18"/>
                <w:szCs w:val="18"/>
              </w:rPr>
            </w:pPr>
            <w:r>
              <w:rPr>
                <w:i/>
                <w:sz w:val="18"/>
                <w:szCs w:val="18"/>
              </w:rPr>
              <w:t xml:space="preserve">                                                 Дата выдачи ________________</w:t>
            </w:r>
          </w:p>
        </w:tc>
      </w:tr>
    </w:tbl>
    <w:p w:rsidR="00E92618" w:rsidRDefault="00E92618" w:rsidP="00E92618">
      <w:pPr>
        <w:rPr>
          <w:sz w:val="16"/>
          <w:szCs w:val="16"/>
        </w:rPr>
      </w:pPr>
    </w:p>
    <w:p w:rsidR="00E92618" w:rsidRDefault="00E92618" w:rsidP="00E92618">
      <w:pPr>
        <w:rPr>
          <w:sz w:val="16"/>
          <w:szCs w:val="16"/>
        </w:rPr>
      </w:pPr>
    </w:p>
    <w:p w:rsidR="00E92618" w:rsidRDefault="00E92618" w:rsidP="00E92618">
      <w:pPr>
        <w:jc w:val="both"/>
        <w:rPr>
          <w:rFonts w:eastAsia="Calibri"/>
          <w:sz w:val="28"/>
          <w:szCs w:val="28"/>
          <w:lang w:eastAsia="en-US"/>
        </w:rPr>
      </w:pPr>
    </w:p>
    <w:p w:rsidR="00E92618" w:rsidRDefault="00E92618" w:rsidP="00E92618">
      <w:pPr>
        <w:jc w:val="both"/>
        <w:rPr>
          <w:sz w:val="28"/>
          <w:szCs w:val="28"/>
        </w:rPr>
      </w:pPr>
    </w:p>
    <w:p w:rsidR="00E92618" w:rsidRDefault="00E92618" w:rsidP="00E92618">
      <w:pPr>
        <w:jc w:val="both"/>
        <w:rPr>
          <w:sz w:val="28"/>
          <w:szCs w:val="28"/>
        </w:rPr>
      </w:pPr>
    </w:p>
    <w:p w:rsidR="00E92618" w:rsidRDefault="00E92618" w:rsidP="00E92618">
      <w:pPr>
        <w:jc w:val="both"/>
        <w:rPr>
          <w:sz w:val="28"/>
          <w:szCs w:val="28"/>
        </w:rPr>
      </w:pPr>
    </w:p>
    <w:p w:rsidR="00A567BE" w:rsidRDefault="00A567BE" w:rsidP="009E7B8D">
      <w:pPr>
        <w:autoSpaceDE w:val="0"/>
        <w:autoSpaceDN w:val="0"/>
        <w:adjustRightInd w:val="0"/>
        <w:spacing w:line="276" w:lineRule="auto"/>
        <w:jc w:val="both"/>
        <w:rPr>
          <w:sz w:val="28"/>
          <w:szCs w:val="28"/>
        </w:rPr>
      </w:pPr>
    </w:p>
    <w:p w:rsidR="00A567BE" w:rsidRDefault="00A567BE" w:rsidP="00F23249">
      <w:pPr>
        <w:autoSpaceDE w:val="0"/>
        <w:autoSpaceDN w:val="0"/>
        <w:adjustRightInd w:val="0"/>
        <w:spacing w:line="360" w:lineRule="auto"/>
        <w:ind w:left="5670"/>
        <w:jc w:val="both"/>
        <w:rPr>
          <w:sz w:val="28"/>
          <w:szCs w:val="28"/>
        </w:rPr>
      </w:pPr>
    </w:p>
    <w:p w:rsidR="005F1DC0" w:rsidRPr="00F23249" w:rsidRDefault="005F1DC0" w:rsidP="003070D5">
      <w:pPr>
        <w:spacing w:line="360" w:lineRule="auto"/>
        <w:jc w:val="center"/>
        <w:rPr>
          <w:sz w:val="22"/>
          <w:szCs w:val="22"/>
        </w:rPr>
      </w:pPr>
    </w:p>
    <w:p w:rsidR="00007C8B" w:rsidRDefault="007C5C1A" w:rsidP="007C5C1A">
      <w:pPr>
        <w:jc w:val="center"/>
        <w:rPr>
          <w:sz w:val="28"/>
          <w:szCs w:val="28"/>
        </w:rPr>
      </w:pPr>
      <w:bookmarkStart w:id="33" w:name="_GoBack"/>
      <w:bookmarkEnd w:id="33"/>
      <w:r>
        <w:rPr>
          <w:sz w:val="28"/>
          <w:szCs w:val="28"/>
        </w:rPr>
        <w:t xml:space="preserve"> </w:t>
      </w:r>
    </w:p>
    <w:p w:rsidR="00A567BE" w:rsidRPr="00F23249" w:rsidRDefault="00A567BE">
      <w:pPr>
        <w:rPr>
          <w:sz w:val="22"/>
          <w:szCs w:val="22"/>
        </w:rPr>
      </w:pPr>
    </w:p>
    <w:sectPr w:rsidR="00A567BE" w:rsidRPr="00F23249" w:rsidSect="00A470F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BAE" w:rsidRDefault="005A0BAE" w:rsidP="000B2A70">
      <w:r>
        <w:separator/>
      </w:r>
    </w:p>
  </w:endnote>
  <w:endnote w:type="continuationSeparator" w:id="0">
    <w:p w:rsidR="005A0BAE" w:rsidRDefault="005A0BAE" w:rsidP="000B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BAE" w:rsidRDefault="005A0BAE" w:rsidP="000B2A70">
      <w:r>
        <w:separator/>
      </w:r>
    </w:p>
  </w:footnote>
  <w:footnote w:type="continuationSeparator" w:id="0">
    <w:p w:rsidR="005A0BAE" w:rsidRDefault="005A0BAE" w:rsidP="000B2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291890"/>
    <w:multiLevelType w:val="multilevel"/>
    <w:tmpl w:val="76F042F6"/>
    <w:lvl w:ilvl="0">
      <w:start w:val="1"/>
      <w:numFmt w:val="decimal"/>
      <w:lvlText w:val="%1."/>
      <w:lvlJc w:val="left"/>
      <w:pPr>
        <w:ind w:left="525" w:hanging="525"/>
      </w:pPr>
      <w:rPr>
        <w:rFonts w:ascii="Times New Roman" w:eastAsia="Times New Roman" w:hAnsi="Times New Roman" w:cs="Times New Roman"/>
        <w:b/>
      </w:rPr>
    </w:lvl>
    <w:lvl w:ilvl="1">
      <w:start w:val="1"/>
      <w:numFmt w:val="decimal"/>
      <w:lvlText w:val="%1.%2."/>
      <w:lvlJc w:val="left"/>
      <w:pPr>
        <w:ind w:left="1320" w:hanging="720"/>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
    <w:nsid w:val="06103B15"/>
    <w:multiLevelType w:val="multilevel"/>
    <w:tmpl w:val="D114649C"/>
    <w:lvl w:ilvl="0">
      <w:start w:val="1"/>
      <w:numFmt w:val="decimal"/>
      <w:lvlText w:val="%1"/>
      <w:lvlJc w:val="left"/>
      <w:pPr>
        <w:ind w:left="375" w:hanging="375"/>
      </w:pPr>
      <w:rPr>
        <w:rFonts w:hint="default"/>
      </w:rPr>
    </w:lvl>
    <w:lvl w:ilvl="1">
      <w:start w:val="5"/>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19D52DC1"/>
    <w:multiLevelType w:val="hybridMultilevel"/>
    <w:tmpl w:val="B61E3F26"/>
    <w:lvl w:ilvl="0" w:tplc="AF9A224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5DB6E3F"/>
    <w:multiLevelType w:val="hybridMultilevel"/>
    <w:tmpl w:val="8758DA76"/>
    <w:lvl w:ilvl="0" w:tplc="C11E1A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31FF510C"/>
    <w:multiLevelType w:val="hybridMultilevel"/>
    <w:tmpl w:val="1F708174"/>
    <w:lvl w:ilvl="0" w:tplc="604A89F0">
      <w:start w:val="1"/>
      <w:numFmt w:val="decimal"/>
      <w:lvlText w:val="%1)"/>
      <w:lvlJc w:val="left"/>
      <w:pPr>
        <w:ind w:left="1402" w:hanging="855"/>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6">
    <w:nsid w:val="3E6016FD"/>
    <w:multiLevelType w:val="multilevel"/>
    <w:tmpl w:val="60B8FC60"/>
    <w:lvl w:ilvl="0">
      <w:start w:val="1"/>
      <w:numFmt w:val="decimal"/>
      <w:lvlText w:val="%1."/>
      <w:lvlJc w:val="left"/>
      <w:pPr>
        <w:tabs>
          <w:tab w:val="num" w:pos="720"/>
        </w:tabs>
        <w:ind w:left="720" w:hanging="360"/>
      </w:pPr>
    </w:lvl>
    <w:lvl w:ilvl="1">
      <w:start w:val="6"/>
      <w:numFmt w:val="decimal"/>
      <w:isLgl/>
      <w:lvlText w:val="%1.%2."/>
      <w:lvlJc w:val="left"/>
      <w:pPr>
        <w:ind w:left="2034" w:hanging="1500"/>
      </w:pPr>
    </w:lvl>
    <w:lvl w:ilvl="2">
      <w:start w:val="2"/>
      <w:numFmt w:val="decimal"/>
      <w:isLgl/>
      <w:lvlText w:val="%1.%2.%3."/>
      <w:lvlJc w:val="left"/>
      <w:pPr>
        <w:ind w:left="2208" w:hanging="1500"/>
      </w:pPr>
      <w:rPr>
        <w:sz w:val="28"/>
        <w:szCs w:val="28"/>
      </w:rPr>
    </w:lvl>
    <w:lvl w:ilvl="3">
      <w:start w:val="1"/>
      <w:numFmt w:val="decimal"/>
      <w:isLgl/>
      <w:lvlText w:val="%1.%2.%3.%4."/>
      <w:lvlJc w:val="left"/>
      <w:pPr>
        <w:ind w:left="2382" w:hanging="1500"/>
      </w:pPr>
    </w:lvl>
    <w:lvl w:ilvl="4">
      <w:start w:val="1"/>
      <w:numFmt w:val="decimal"/>
      <w:isLgl/>
      <w:lvlText w:val="%1.%2.%3.%4.%5."/>
      <w:lvlJc w:val="left"/>
      <w:pPr>
        <w:ind w:left="2556" w:hanging="1500"/>
      </w:pPr>
    </w:lvl>
    <w:lvl w:ilvl="5">
      <w:start w:val="1"/>
      <w:numFmt w:val="decimal"/>
      <w:isLgl/>
      <w:lvlText w:val="%1.%2.%3.%4.%5.%6."/>
      <w:lvlJc w:val="left"/>
      <w:pPr>
        <w:ind w:left="2730" w:hanging="1500"/>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7">
    <w:nsid w:val="41F100A4"/>
    <w:multiLevelType w:val="multilevel"/>
    <w:tmpl w:val="52C6D4F6"/>
    <w:lvl w:ilvl="0">
      <w:start w:val="1"/>
      <w:numFmt w:val="decimal"/>
      <w:lvlText w:val="%1"/>
      <w:lvlJc w:val="left"/>
      <w:pPr>
        <w:ind w:left="375" w:hanging="375"/>
      </w:pPr>
      <w:rPr>
        <w:rFonts w:hint="default"/>
      </w:rPr>
    </w:lvl>
    <w:lvl w:ilvl="1">
      <w:start w:val="1"/>
      <w:numFmt w:val="decimal"/>
      <w:lvlText w:val="%1.%2"/>
      <w:lvlJc w:val="left"/>
      <w:pPr>
        <w:ind w:left="975" w:hanging="375"/>
      </w:pPr>
      <w:rPr>
        <w:rFonts w:hint="default"/>
        <w:b/>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51ED4929"/>
    <w:multiLevelType w:val="hybridMultilevel"/>
    <w:tmpl w:val="E046958C"/>
    <w:lvl w:ilvl="0" w:tplc="03AC52D4">
      <w:start w:val="1"/>
      <w:numFmt w:val="decimal"/>
      <w:lvlText w:val="%1)"/>
      <w:lvlJc w:val="left"/>
      <w:pPr>
        <w:ind w:left="1545" w:hanging="94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555E3C99"/>
    <w:multiLevelType w:val="hybridMultilevel"/>
    <w:tmpl w:val="CDE0B688"/>
    <w:lvl w:ilvl="0" w:tplc="AB02DDB4">
      <w:start w:val="1"/>
      <w:numFmt w:val="decimal"/>
      <w:lvlText w:val="%1)"/>
      <w:lvlJc w:val="left"/>
      <w:pPr>
        <w:ind w:left="1905" w:hanging="130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5"/>
  </w:num>
  <w:num w:numId="3">
    <w:abstractNumId w:val="9"/>
  </w:num>
  <w:num w:numId="4">
    <w:abstractNumId w:val="4"/>
  </w:num>
  <w:num w:numId="5">
    <w:abstractNumId w:val="7"/>
  </w:num>
  <w:num w:numId="6">
    <w:abstractNumId w:val="2"/>
  </w:num>
  <w:num w:numId="7">
    <w:abstractNumId w:val="8"/>
  </w:num>
  <w:num w:numId="8">
    <w:abstractNumId w:val="6"/>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B2A70"/>
    <w:rsid w:val="00007C8B"/>
    <w:rsid w:val="00013500"/>
    <w:rsid w:val="0004771F"/>
    <w:rsid w:val="0006133B"/>
    <w:rsid w:val="00084941"/>
    <w:rsid w:val="000B2A70"/>
    <w:rsid w:val="000B4590"/>
    <w:rsid w:val="001629B0"/>
    <w:rsid w:val="00180F20"/>
    <w:rsid w:val="001A14FA"/>
    <w:rsid w:val="001D253F"/>
    <w:rsid w:val="001D45D5"/>
    <w:rsid w:val="001D5570"/>
    <w:rsid w:val="001E2BC8"/>
    <w:rsid w:val="00240AC1"/>
    <w:rsid w:val="00253E86"/>
    <w:rsid w:val="002E69A4"/>
    <w:rsid w:val="003070D5"/>
    <w:rsid w:val="00324579"/>
    <w:rsid w:val="00396015"/>
    <w:rsid w:val="003C45A5"/>
    <w:rsid w:val="003D0ACD"/>
    <w:rsid w:val="003F037B"/>
    <w:rsid w:val="00423886"/>
    <w:rsid w:val="004876DA"/>
    <w:rsid w:val="004C77E3"/>
    <w:rsid w:val="004D7D14"/>
    <w:rsid w:val="00541D31"/>
    <w:rsid w:val="00555C06"/>
    <w:rsid w:val="00571F28"/>
    <w:rsid w:val="0057427D"/>
    <w:rsid w:val="005A0BAE"/>
    <w:rsid w:val="005A5AF9"/>
    <w:rsid w:val="005F1DC0"/>
    <w:rsid w:val="00645BBE"/>
    <w:rsid w:val="006630BF"/>
    <w:rsid w:val="00663666"/>
    <w:rsid w:val="00704EFA"/>
    <w:rsid w:val="00714DD8"/>
    <w:rsid w:val="00732FB1"/>
    <w:rsid w:val="0075361F"/>
    <w:rsid w:val="00765ED7"/>
    <w:rsid w:val="007772EC"/>
    <w:rsid w:val="007C5C1A"/>
    <w:rsid w:val="007D23BA"/>
    <w:rsid w:val="008028BC"/>
    <w:rsid w:val="00815A00"/>
    <w:rsid w:val="00826363"/>
    <w:rsid w:val="008316AF"/>
    <w:rsid w:val="00836E61"/>
    <w:rsid w:val="00847232"/>
    <w:rsid w:val="0086146A"/>
    <w:rsid w:val="00877081"/>
    <w:rsid w:val="00886DC4"/>
    <w:rsid w:val="008B5DE2"/>
    <w:rsid w:val="008C15AC"/>
    <w:rsid w:val="008D2B18"/>
    <w:rsid w:val="008D59C6"/>
    <w:rsid w:val="008D7E47"/>
    <w:rsid w:val="00914771"/>
    <w:rsid w:val="00923865"/>
    <w:rsid w:val="0095603C"/>
    <w:rsid w:val="0099499A"/>
    <w:rsid w:val="00994E6E"/>
    <w:rsid w:val="009A54CF"/>
    <w:rsid w:val="009A783F"/>
    <w:rsid w:val="009E470C"/>
    <w:rsid w:val="009E7B8D"/>
    <w:rsid w:val="009F4C81"/>
    <w:rsid w:val="00A36937"/>
    <w:rsid w:val="00A470FD"/>
    <w:rsid w:val="00A5369A"/>
    <w:rsid w:val="00A567BE"/>
    <w:rsid w:val="00A73DCC"/>
    <w:rsid w:val="00A8335B"/>
    <w:rsid w:val="00AF5D8E"/>
    <w:rsid w:val="00B3607D"/>
    <w:rsid w:val="00B71017"/>
    <w:rsid w:val="00B96B47"/>
    <w:rsid w:val="00BA7191"/>
    <w:rsid w:val="00BB6945"/>
    <w:rsid w:val="00BE3B5D"/>
    <w:rsid w:val="00C30107"/>
    <w:rsid w:val="00C56D36"/>
    <w:rsid w:val="00C839F7"/>
    <w:rsid w:val="00CB23B0"/>
    <w:rsid w:val="00CC47EF"/>
    <w:rsid w:val="00CD63EA"/>
    <w:rsid w:val="00CF07B3"/>
    <w:rsid w:val="00CF35C0"/>
    <w:rsid w:val="00D027E9"/>
    <w:rsid w:val="00D14177"/>
    <w:rsid w:val="00D2520F"/>
    <w:rsid w:val="00D602F2"/>
    <w:rsid w:val="00D86289"/>
    <w:rsid w:val="00DB2773"/>
    <w:rsid w:val="00DD49DB"/>
    <w:rsid w:val="00E02814"/>
    <w:rsid w:val="00E0328E"/>
    <w:rsid w:val="00E03964"/>
    <w:rsid w:val="00E37C6D"/>
    <w:rsid w:val="00E92618"/>
    <w:rsid w:val="00EC22F5"/>
    <w:rsid w:val="00EF36DB"/>
    <w:rsid w:val="00F23249"/>
    <w:rsid w:val="00F5194A"/>
    <w:rsid w:val="00F96BAC"/>
    <w:rsid w:val="00FB2901"/>
    <w:rsid w:val="00FB72ED"/>
    <w:rsid w:val="00FC2B3B"/>
    <w:rsid w:val="00FC6256"/>
    <w:rsid w:val="00FD0720"/>
    <w:rsid w:val="00FD7C74"/>
    <w:rsid w:val="00FE0056"/>
    <w:rsid w:val="00FF3222"/>
    <w:rsid w:val="00FF5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A70"/>
    <w:rPr>
      <w:rFonts w:ascii="Times New Roman" w:eastAsia="Times New Roman" w:hAnsi="Times New Roman"/>
      <w:sz w:val="24"/>
      <w:szCs w:val="24"/>
    </w:rPr>
  </w:style>
  <w:style w:type="paragraph" w:styleId="1">
    <w:name w:val="heading 1"/>
    <w:basedOn w:val="a"/>
    <w:link w:val="10"/>
    <w:qFormat/>
    <w:rsid w:val="000B2A70"/>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locked/>
    <w:rsid w:val="00E92618"/>
    <w:pPr>
      <w:keepNext/>
      <w:tabs>
        <w:tab w:val="num" w:pos="576"/>
      </w:tabs>
      <w:suppressAutoHyphens/>
      <w:ind w:left="360"/>
      <w:outlineLvl w:val="1"/>
    </w:pPr>
    <w:rPr>
      <w:sz w:val="28"/>
      <w:szCs w:val="28"/>
      <w:lang w:eastAsia="zh-CN"/>
    </w:rPr>
  </w:style>
  <w:style w:type="paragraph" w:styleId="3">
    <w:name w:val="heading 3"/>
    <w:basedOn w:val="a"/>
    <w:next w:val="a"/>
    <w:link w:val="30"/>
    <w:semiHidden/>
    <w:unhideWhenUsed/>
    <w:qFormat/>
    <w:locked/>
    <w:rsid w:val="00E92618"/>
    <w:pPr>
      <w:keepNext/>
      <w:tabs>
        <w:tab w:val="num" w:pos="720"/>
      </w:tabs>
      <w:suppressAutoHyphens/>
      <w:ind w:left="720" w:hanging="720"/>
      <w:jc w:val="center"/>
      <w:outlineLvl w:val="2"/>
    </w:pPr>
    <w:rPr>
      <w:sz w:val="28"/>
      <w:szCs w:val="28"/>
      <w:lang w:eastAsia="zh-CN"/>
    </w:rPr>
  </w:style>
  <w:style w:type="paragraph" w:styleId="4">
    <w:name w:val="heading 4"/>
    <w:basedOn w:val="a"/>
    <w:next w:val="a"/>
    <w:link w:val="40"/>
    <w:semiHidden/>
    <w:unhideWhenUsed/>
    <w:qFormat/>
    <w:locked/>
    <w:rsid w:val="00E92618"/>
    <w:pPr>
      <w:keepNext/>
      <w:tabs>
        <w:tab w:val="num" w:pos="864"/>
      </w:tabs>
      <w:suppressAutoHyphens/>
      <w:spacing w:before="720"/>
      <w:ind w:left="864" w:hanging="864"/>
      <w:jc w:val="center"/>
      <w:outlineLvl w:val="3"/>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B2A70"/>
    <w:rPr>
      <w:rFonts w:ascii="Times New Roman" w:hAnsi="Times New Roman" w:cs="Times New Roman"/>
      <w:b/>
      <w:bCs/>
      <w:kern w:val="36"/>
      <w:sz w:val="48"/>
      <w:szCs w:val="48"/>
      <w:lang w:eastAsia="ru-RU"/>
    </w:rPr>
  </w:style>
  <w:style w:type="character" w:customStyle="1" w:styleId="20">
    <w:name w:val="Заголовок 2 Знак"/>
    <w:link w:val="2"/>
    <w:semiHidden/>
    <w:rsid w:val="00E92618"/>
    <w:rPr>
      <w:rFonts w:ascii="Times New Roman" w:eastAsia="Times New Roman" w:hAnsi="Times New Roman"/>
      <w:sz w:val="28"/>
      <w:szCs w:val="28"/>
      <w:lang w:eastAsia="zh-CN"/>
    </w:rPr>
  </w:style>
  <w:style w:type="character" w:customStyle="1" w:styleId="30">
    <w:name w:val="Заголовок 3 Знак"/>
    <w:link w:val="3"/>
    <w:semiHidden/>
    <w:rsid w:val="00E92618"/>
    <w:rPr>
      <w:rFonts w:ascii="Times New Roman" w:eastAsia="Times New Roman" w:hAnsi="Times New Roman"/>
      <w:sz w:val="28"/>
      <w:szCs w:val="28"/>
      <w:lang w:eastAsia="zh-CN"/>
    </w:rPr>
  </w:style>
  <w:style w:type="character" w:customStyle="1" w:styleId="40">
    <w:name w:val="Заголовок 4 Знак"/>
    <w:link w:val="4"/>
    <w:semiHidden/>
    <w:rsid w:val="00E92618"/>
    <w:rPr>
      <w:rFonts w:ascii="Times New Roman" w:eastAsia="Times New Roman" w:hAnsi="Times New Roman"/>
      <w:b/>
      <w:bCs/>
      <w:sz w:val="32"/>
      <w:szCs w:val="32"/>
      <w:lang w:eastAsia="zh-CN"/>
    </w:rPr>
  </w:style>
  <w:style w:type="character" w:styleId="a3">
    <w:name w:val="Hyperlink"/>
    <w:semiHidden/>
    <w:rsid w:val="000B2A70"/>
    <w:rPr>
      <w:color w:val="0000FF"/>
      <w:u w:val="single"/>
    </w:rPr>
  </w:style>
  <w:style w:type="character" w:customStyle="1" w:styleId="blk">
    <w:name w:val="blk"/>
    <w:basedOn w:val="a0"/>
    <w:uiPriority w:val="99"/>
    <w:rsid w:val="000B2A70"/>
  </w:style>
  <w:style w:type="paragraph" w:styleId="a4">
    <w:name w:val="List Paragraph"/>
    <w:basedOn w:val="a"/>
    <w:uiPriority w:val="99"/>
    <w:qFormat/>
    <w:rsid w:val="000B2A70"/>
    <w:pPr>
      <w:ind w:left="720"/>
    </w:pPr>
  </w:style>
  <w:style w:type="paragraph" w:styleId="a5">
    <w:name w:val="header"/>
    <w:basedOn w:val="a"/>
    <w:link w:val="a6"/>
    <w:uiPriority w:val="99"/>
    <w:semiHidden/>
    <w:rsid w:val="000B2A70"/>
    <w:pPr>
      <w:tabs>
        <w:tab w:val="center" w:pos="4677"/>
        <w:tab w:val="right" w:pos="9355"/>
      </w:tabs>
    </w:pPr>
  </w:style>
  <w:style w:type="character" w:customStyle="1" w:styleId="a6">
    <w:name w:val="Верхний колонтитул Знак"/>
    <w:link w:val="a5"/>
    <w:uiPriority w:val="99"/>
    <w:semiHidden/>
    <w:locked/>
    <w:rsid w:val="000B2A70"/>
    <w:rPr>
      <w:rFonts w:ascii="Times New Roman" w:hAnsi="Times New Roman" w:cs="Times New Roman"/>
      <w:sz w:val="24"/>
      <w:szCs w:val="24"/>
      <w:lang w:eastAsia="ru-RU"/>
    </w:rPr>
  </w:style>
  <w:style w:type="paragraph" w:styleId="a7">
    <w:name w:val="footer"/>
    <w:basedOn w:val="a"/>
    <w:link w:val="a8"/>
    <w:uiPriority w:val="99"/>
    <w:semiHidden/>
    <w:rsid w:val="000B2A70"/>
    <w:pPr>
      <w:tabs>
        <w:tab w:val="center" w:pos="4677"/>
        <w:tab w:val="right" w:pos="9355"/>
      </w:tabs>
    </w:pPr>
  </w:style>
  <w:style w:type="character" w:customStyle="1" w:styleId="a8">
    <w:name w:val="Нижний колонтитул Знак"/>
    <w:link w:val="a7"/>
    <w:uiPriority w:val="99"/>
    <w:semiHidden/>
    <w:locked/>
    <w:rsid w:val="000B2A70"/>
    <w:rPr>
      <w:rFonts w:ascii="Times New Roman" w:hAnsi="Times New Roman" w:cs="Times New Roman"/>
      <w:sz w:val="24"/>
      <w:szCs w:val="24"/>
      <w:lang w:eastAsia="ru-RU"/>
    </w:rPr>
  </w:style>
  <w:style w:type="paragraph" w:styleId="a9">
    <w:name w:val="Normal (Web)"/>
    <w:basedOn w:val="a"/>
    <w:uiPriority w:val="99"/>
    <w:semiHidden/>
    <w:unhideWhenUsed/>
    <w:rsid w:val="00E92618"/>
    <w:pPr>
      <w:spacing w:before="100" w:beforeAutospacing="1" w:after="100" w:afterAutospacing="1"/>
    </w:pPr>
  </w:style>
  <w:style w:type="paragraph" w:styleId="aa">
    <w:name w:val="Subtitle"/>
    <w:basedOn w:val="a"/>
    <w:link w:val="ab"/>
    <w:uiPriority w:val="99"/>
    <w:qFormat/>
    <w:locked/>
    <w:rsid w:val="00E92618"/>
    <w:pPr>
      <w:jc w:val="center"/>
    </w:pPr>
    <w:rPr>
      <w:b/>
      <w:sz w:val="28"/>
      <w:szCs w:val="20"/>
    </w:rPr>
  </w:style>
  <w:style w:type="character" w:customStyle="1" w:styleId="ab">
    <w:name w:val="Подзаголовок Знак"/>
    <w:link w:val="aa"/>
    <w:uiPriority w:val="99"/>
    <w:rsid w:val="00E92618"/>
    <w:rPr>
      <w:rFonts w:ascii="Times New Roman" w:eastAsia="Times New Roman" w:hAnsi="Times New Roman"/>
      <w:b/>
      <w:sz w:val="28"/>
    </w:rPr>
  </w:style>
  <w:style w:type="paragraph" w:customStyle="1" w:styleId="ac">
    <w:name w:val="Знак Знак Знак Знак Знак Знак Знак"/>
    <w:basedOn w:val="a"/>
    <w:uiPriority w:val="99"/>
    <w:rsid w:val="00E92618"/>
    <w:pPr>
      <w:widowControl w:val="0"/>
      <w:adjustRightInd w:val="0"/>
      <w:spacing w:after="160" w:line="240" w:lineRule="exact"/>
      <w:jc w:val="right"/>
    </w:pPr>
    <w:rPr>
      <w:sz w:val="20"/>
      <w:szCs w:val="20"/>
      <w:lang w:val="en-GB" w:eastAsia="en-US"/>
    </w:rPr>
  </w:style>
  <w:style w:type="paragraph" w:customStyle="1" w:styleId="ConsPlusNormal">
    <w:name w:val="ConsPlusNormal"/>
    <w:uiPriority w:val="99"/>
    <w:rsid w:val="00E92618"/>
    <w:pPr>
      <w:widowControl w:val="0"/>
      <w:autoSpaceDE w:val="0"/>
      <w:autoSpaceDN w:val="0"/>
      <w:adjustRightInd w:val="0"/>
      <w:ind w:firstLine="720"/>
    </w:pPr>
    <w:rPr>
      <w:rFonts w:ascii="Arial" w:eastAsia="Times New Roman" w:hAnsi="Arial" w:cs="Arial"/>
    </w:rPr>
  </w:style>
  <w:style w:type="paragraph" w:customStyle="1" w:styleId="11">
    <w:name w:val="1"/>
    <w:basedOn w:val="a"/>
    <w:uiPriority w:val="99"/>
    <w:rsid w:val="00E92618"/>
    <w:pPr>
      <w:widowControl w:val="0"/>
      <w:adjustRightInd w:val="0"/>
      <w:spacing w:after="160" w:line="240" w:lineRule="exact"/>
      <w:jc w:val="right"/>
    </w:pPr>
    <w:rPr>
      <w:sz w:val="20"/>
      <w:szCs w:val="20"/>
      <w:lang w:val="en-GB" w:eastAsia="en-US"/>
    </w:rPr>
  </w:style>
  <w:style w:type="paragraph" w:customStyle="1" w:styleId="12">
    <w:name w:val="Абзац1 без отступа"/>
    <w:basedOn w:val="a"/>
    <w:uiPriority w:val="99"/>
    <w:rsid w:val="00E92618"/>
    <w:pPr>
      <w:spacing w:after="60" w:line="360" w:lineRule="exact"/>
      <w:jc w:val="both"/>
    </w:pPr>
    <w:rPr>
      <w:sz w:val="28"/>
      <w:szCs w:val="20"/>
    </w:rPr>
  </w:style>
  <w:style w:type="character" w:customStyle="1" w:styleId="ad">
    <w:name w:val="Гипертекстовая ссылка"/>
    <w:uiPriority w:val="99"/>
    <w:rsid w:val="00E92618"/>
    <w:rPr>
      <w:color w:val="106BBE"/>
    </w:rPr>
  </w:style>
  <w:style w:type="paragraph" w:styleId="ae">
    <w:name w:val="Balloon Text"/>
    <w:basedOn w:val="a"/>
    <w:link w:val="af"/>
    <w:uiPriority w:val="99"/>
    <w:semiHidden/>
    <w:unhideWhenUsed/>
    <w:rsid w:val="00013500"/>
    <w:rPr>
      <w:rFonts w:ascii="Tahoma" w:hAnsi="Tahoma" w:cs="Tahoma"/>
      <w:sz w:val="16"/>
      <w:szCs w:val="16"/>
    </w:rPr>
  </w:style>
  <w:style w:type="character" w:customStyle="1" w:styleId="af">
    <w:name w:val="Текст выноски Знак"/>
    <w:basedOn w:val="a0"/>
    <w:link w:val="ae"/>
    <w:uiPriority w:val="99"/>
    <w:semiHidden/>
    <w:rsid w:val="000135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493">
      <w:marLeft w:val="0"/>
      <w:marRight w:val="0"/>
      <w:marTop w:val="0"/>
      <w:marBottom w:val="0"/>
      <w:divBdr>
        <w:top w:val="none" w:sz="0" w:space="0" w:color="auto"/>
        <w:left w:val="none" w:sz="0" w:space="0" w:color="auto"/>
        <w:bottom w:val="none" w:sz="0" w:space="0" w:color="auto"/>
        <w:right w:val="none" w:sz="0" w:space="0" w:color="auto"/>
      </w:divBdr>
    </w:div>
    <w:div w:id="20056494">
      <w:marLeft w:val="0"/>
      <w:marRight w:val="0"/>
      <w:marTop w:val="0"/>
      <w:marBottom w:val="0"/>
      <w:divBdr>
        <w:top w:val="none" w:sz="0" w:space="0" w:color="auto"/>
        <w:left w:val="none" w:sz="0" w:space="0" w:color="auto"/>
        <w:bottom w:val="none" w:sz="0" w:space="0" w:color="auto"/>
        <w:right w:val="none" w:sz="0" w:space="0" w:color="auto"/>
      </w:divBdr>
    </w:div>
    <w:div w:id="20056495">
      <w:marLeft w:val="0"/>
      <w:marRight w:val="0"/>
      <w:marTop w:val="0"/>
      <w:marBottom w:val="0"/>
      <w:divBdr>
        <w:top w:val="none" w:sz="0" w:space="0" w:color="auto"/>
        <w:left w:val="none" w:sz="0" w:space="0" w:color="auto"/>
        <w:bottom w:val="none" w:sz="0" w:space="0" w:color="auto"/>
        <w:right w:val="none" w:sz="0" w:space="0" w:color="auto"/>
      </w:divBdr>
    </w:div>
    <w:div w:id="20056496">
      <w:marLeft w:val="0"/>
      <w:marRight w:val="0"/>
      <w:marTop w:val="0"/>
      <w:marBottom w:val="0"/>
      <w:divBdr>
        <w:top w:val="none" w:sz="0" w:space="0" w:color="auto"/>
        <w:left w:val="none" w:sz="0" w:space="0" w:color="auto"/>
        <w:bottom w:val="none" w:sz="0" w:space="0" w:color="auto"/>
        <w:right w:val="none" w:sz="0" w:space="0" w:color="auto"/>
      </w:divBdr>
      <w:divsChild>
        <w:div w:id="20056497">
          <w:marLeft w:val="0"/>
          <w:marRight w:val="0"/>
          <w:marTop w:val="120"/>
          <w:marBottom w:val="0"/>
          <w:divBdr>
            <w:top w:val="none" w:sz="0" w:space="0" w:color="auto"/>
            <w:left w:val="none" w:sz="0" w:space="0" w:color="auto"/>
            <w:bottom w:val="none" w:sz="0" w:space="0" w:color="auto"/>
            <w:right w:val="none" w:sz="0" w:space="0" w:color="auto"/>
          </w:divBdr>
        </w:div>
      </w:divsChild>
    </w:div>
    <w:div w:id="214439394">
      <w:bodyDiv w:val="1"/>
      <w:marLeft w:val="0"/>
      <w:marRight w:val="0"/>
      <w:marTop w:val="0"/>
      <w:marBottom w:val="0"/>
      <w:divBdr>
        <w:top w:val="none" w:sz="0" w:space="0" w:color="auto"/>
        <w:left w:val="none" w:sz="0" w:space="0" w:color="auto"/>
        <w:bottom w:val="none" w:sz="0" w:space="0" w:color="auto"/>
        <w:right w:val="none" w:sz="0" w:space="0" w:color="auto"/>
      </w:divBdr>
    </w:div>
    <w:div w:id="656693954">
      <w:bodyDiv w:val="1"/>
      <w:marLeft w:val="0"/>
      <w:marRight w:val="0"/>
      <w:marTop w:val="0"/>
      <w:marBottom w:val="0"/>
      <w:divBdr>
        <w:top w:val="none" w:sz="0" w:space="0" w:color="auto"/>
        <w:left w:val="none" w:sz="0" w:space="0" w:color="auto"/>
        <w:bottom w:val="none" w:sz="0" w:space="0" w:color="auto"/>
        <w:right w:val="none" w:sz="0" w:space="0" w:color="auto"/>
      </w:divBdr>
    </w:div>
    <w:div w:id="91350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F2D0BEAEBFABDFC8109E4B88402A1590934FBC17AD02A5726BC3267549p2K" TargetMode="External"/><Relationship Id="rId18" Type="http://schemas.openxmlformats.org/officeDocument/2006/relationships/hyperlink" Target="consultantplus://offline/ref=3AF2D0BEAEBFABDFC81080469E2C761C919D18B617A400F22934987B229B521843pEK" TargetMode="External"/><Relationship Id="rId26" Type="http://schemas.openxmlformats.org/officeDocument/2006/relationships/hyperlink" Target="file:///C:\Users\User\Desktop\&#1084;&#1091;&#1085;&#1080;&#1094;&#1080;&#1087;&#1072;&#1083;&#1100;&#1085;&#1072;&#1103;%20&#1089;&#1083;&#1091;&#1078;&#1073;&#1072;%20&#1089;%20&#1080;&#1079;&#1084;&#1077;&#1085;&#1077;&#1085;&#1080;&#1103;&#1084;&#1080;.doc" TargetMode="External"/><Relationship Id="rId39" Type="http://schemas.openxmlformats.org/officeDocument/2006/relationships/hyperlink" Target="file:///C:\Users\User\Desktop\&#1084;&#1091;&#1085;&#1080;&#1094;&#1080;&#1087;&#1072;&#1083;&#1100;&#1085;&#1072;&#1103;%20&#1089;&#1083;&#1091;&#1078;&#1073;&#1072;%20&#1089;%20&#1080;&#1079;&#1084;&#1077;&#1085;&#1077;&#1085;&#1080;&#1103;&#1084;&#1080;.doc" TargetMode="External"/><Relationship Id="rId21" Type="http://schemas.openxmlformats.org/officeDocument/2006/relationships/hyperlink" Target="file:///C:\Users\User\Desktop\&#1084;&#1091;&#1085;&#1080;&#1094;&#1080;&#1087;&#1072;&#1083;&#1100;&#1085;&#1072;&#1103;%20&#1089;&#1083;&#1091;&#1078;&#1073;&#1072;%20&#1089;%20&#1080;&#1079;&#1084;&#1077;&#1085;&#1077;&#1085;&#1080;&#1103;&#1084;&#1080;.doc" TargetMode="External"/><Relationship Id="rId34" Type="http://schemas.openxmlformats.org/officeDocument/2006/relationships/hyperlink" Target="consultantplus://offline/ref=3AF2D0BEAEBFABDFC8109E4B88402A15909147BD12A302A5726BC3267549p2K" TargetMode="External"/><Relationship Id="rId42" Type="http://schemas.openxmlformats.org/officeDocument/2006/relationships/hyperlink" Target="file:///C:\Users\User\Desktop\&#1084;&#1091;&#1085;&#1080;&#1094;&#1080;&#1087;&#1072;&#1083;&#1100;&#1085;&#1072;&#1103;%20&#1089;&#1083;&#1091;&#1078;&#1073;&#1072;%20&#1089;%20&#1080;&#1079;&#1084;&#1077;&#1085;&#1077;&#1085;&#1080;&#1103;&#1084;&#1080;.doc" TargetMode="External"/><Relationship Id="rId47" Type="http://schemas.openxmlformats.org/officeDocument/2006/relationships/hyperlink" Target="file:///C:\Users\User\Desktop\&#1084;&#1091;&#1085;&#1080;&#1094;&#1080;&#1087;&#1072;&#1083;&#1100;&#1085;&#1072;&#1103;%20&#1089;&#1083;&#1091;&#1078;&#1073;&#1072;%20&#1089;%20&#1080;&#1079;&#1084;&#1077;&#1085;&#1077;&#1085;&#1080;&#1103;&#1084;&#1080;.doc" TargetMode="External"/><Relationship Id="rId50" Type="http://schemas.openxmlformats.org/officeDocument/2006/relationships/hyperlink" Target="consultantplus://offline/ref=3AF2D0BEAEBFABDFC8109E4B88402A1590934FBC17AD02A5726BC3267549p2K" TargetMode="External"/><Relationship Id="rId55" Type="http://schemas.openxmlformats.org/officeDocument/2006/relationships/hyperlink" Target="file:///C:\Users\User\Desktop\&#1084;&#1091;&#1085;&#1080;&#1094;&#1080;&#1087;&#1072;&#1083;&#1100;&#1085;&#1072;&#1103;%20&#1089;&#1083;&#1091;&#1078;&#1073;&#1072;%20&#1089;%20&#1080;&#1079;&#1084;&#1077;&#1085;&#1077;&#1085;&#1080;&#1103;&#1084;&#1080;.doc" TargetMode="External"/><Relationship Id="rId63" Type="http://schemas.openxmlformats.org/officeDocument/2006/relationships/hyperlink" Target="consultantplus://offline/ref=3AF2D0BEAEBFABDFC8109E4B88402A1590934FBC17AD02A5726BC3267592584F79668E014EpEK" TargetMode="External"/><Relationship Id="rId68" Type="http://schemas.openxmlformats.org/officeDocument/2006/relationships/hyperlink" Target="file:///C:\Users\User\Desktop\&#1084;&#1091;&#1085;&#1080;&#1094;&#1080;&#1087;&#1072;&#1083;&#1100;&#1085;&#1072;&#1103;%20&#1089;&#1083;&#1091;&#1078;&#1073;&#1072;%20&#1089;%20&#1080;&#1079;&#1084;&#1077;&#1085;&#1077;&#1085;&#1080;&#1103;&#1084;&#1080;.doc"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Users\User\Desktop\&#1084;&#1091;&#1085;&#1080;&#1094;&#1080;&#1087;&#1072;&#1083;&#1100;&#1085;&#1072;&#1103;%20&#1089;&#1083;&#1091;&#1078;&#1073;&#1072;%20&#1089;%20&#1080;&#1079;&#1084;&#1077;&#1085;&#1077;&#1085;&#1080;&#1103;&#1084;&#1080;.doc" TargetMode="External"/><Relationship Id="rId2" Type="http://schemas.openxmlformats.org/officeDocument/2006/relationships/numbering" Target="numbering.xml"/><Relationship Id="rId16" Type="http://schemas.openxmlformats.org/officeDocument/2006/relationships/hyperlink" Target="consultantplus://offline/ref=3AF2D0BEAEBFABDFC81080469E2C761C919D18B615AC00F72D34987B229B521843pEK" TargetMode="External"/><Relationship Id="rId29" Type="http://schemas.openxmlformats.org/officeDocument/2006/relationships/hyperlink" Target="file:///C:\Users\User\Desktop\&#1084;&#1091;&#1085;&#1080;&#1094;&#1080;&#1087;&#1072;&#1083;&#1100;&#1085;&#1072;&#1103;%20&#1089;&#1083;&#1091;&#1078;&#1073;&#1072;%20&#1089;%20&#1080;&#1079;&#1084;&#1077;&#1085;&#1077;&#1085;&#1080;&#1103;&#1084;&#1080;.doc" TargetMode="External"/><Relationship Id="rId11" Type="http://schemas.openxmlformats.org/officeDocument/2006/relationships/hyperlink" Target="consultantplus://offline/ref=3AF2D0BEAEBFABDFC81080469E2C761C919D18B617A400F22934987B229B521843pEK" TargetMode="External"/><Relationship Id="rId24" Type="http://schemas.openxmlformats.org/officeDocument/2006/relationships/hyperlink" Target="consultantplus://offline/ref=3AF2D0BEAEBFABDFC8109E4B88402A15909340B212AD02A5726BC3267549p2K" TargetMode="External"/><Relationship Id="rId32" Type="http://schemas.openxmlformats.org/officeDocument/2006/relationships/hyperlink" Target="file:///C:\Users\User\Desktop\&#1084;&#1091;&#1085;&#1080;&#1094;&#1080;&#1087;&#1072;&#1083;&#1100;&#1085;&#1072;&#1103;%20&#1089;&#1083;&#1091;&#1078;&#1073;&#1072;%20&#1089;%20&#1080;&#1079;&#1084;&#1077;&#1085;&#1077;&#1085;&#1080;&#1103;&#1084;&#1080;.doc" TargetMode="External"/><Relationship Id="rId37" Type="http://schemas.openxmlformats.org/officeDocument/2006/relationships/hyperlink" Target="file:///C:\Users\User\Desktop\&#1084;&#1091;&#1085;&#1080;&#1094;&#1080;&#1087;&#1072;&#1083;&#1100;&#1085;&#1072;&#1103;%20&#1089;&#1083;&#1091;&#1078;&#1073;&#1072;%20&#1089;%20&#1080;&#1079;&#1084;&#1077;&#1085;&#1077;&#1085;&#1080;&#1103;&#1084;&#1080;.doc" TargetMode="External"/><Relationship Id="rId40" Type="http://schemas.openxmlformats.org/officeDocument/2006/relationships/hyperlink" Target="file:///C:\Users\User\Desktop\&#1084;&#1091;&#1085;&#1080;&#1094;&#1080;&#1087;&#1072;&#1083;&#1100;&#1085;&#1072;&#1103;%20&#1089;&#1083;&#1091;&#1078;&#1073;&#1072;%20&#1089;%20&#1080;&#1079;&#1084;&#1077;&#1085;&#1077;&#1085;&#1080;&#1103;&#1084;&#1080;.doc" TargetMode="External"/><Relationship Id="rId45" Type="http://schemas.openxmlformats.org/officeDocument/2006/relationships/hyperlink" Target="file:///C:\Users\User\Desktop\&#1084;&#1091;&#1085;&#1080;&#1094;&#1080;&#1087;&#1072;&#1083;&#1100;&#1085;&#1072;&#1103;%20&#1089;&#1083;&#1091;&#1078;&#1073;&#1072;%20&#1089;%20&#1080;&#1079;&#1084;&#1077;&#1085;&#1077;&#1085;&#1080;&#1103;&#1084;&#1080;.doc" TargetMode="External"/><Relationship Id="rId53" Type="http://schemas.openxmlformats.org/officeDocument/2006/relationships/hyperlink" Target="file:///C:\Users\User\Desktop\&#1084;&#1091;&#1085;&#1080;&#1094;&#1080;&#1087;&#1072;&#1083;&#1100;&#1085;&#1072;&#1103;%20&#1089;&#1083;&#1091;&#1078;&#1073;&#1072;%20&#1089;%20&#1080;&#1079;&#1084;&#1077;&#1085;&#1077;&#1085;&#1080;&#1103;&#1084;&#1080;.doc" TargetMode="External"/><Relationship Id="rId58" Type="http://schemas.openxmlformats.org/officeDocument/2006/relationships/hyperlink" Target="file:///C:\Users\User\Desktop\&#1084;&#1091;&#1085;&#1080;&#1094;&#1080;&#1087;&#1072;&#1083;&#1100;&#1085;&#1072;&#1103;%20&#1089;&#1083;&#1091;&#1078;&#1073;&#1072;%20&#1089;%20&#1080;&#1079;&#1084;&#1077;&#1085;&#1077;&#1085;&#1080;&#1103;&#1084;&#1080;.doc" TargetMode="External"/><Relationship Id="rId66" Type="http://schemas.openxmlformats.org/officeDocument/2006/relationships/hyperlink" Target="file:///C:\Users\User\Desktop\&#1084;&#1091;&#1085;&#1080;&#1094;&#1080;&#1087;&#1072;&#1083;&#1100;&#1085;&#1072;&#1103;%20&#1089;&#1083;&#1091;&#1078;&#1073;&#1072;%20&#1089;%20&#1080;&#1079;&#1084;&#1077;&#1085;&#1077;&#1085;&#1080;&#1103;&#1084;&#1080;.doc" TargetMode="External"/><Relationship Id="rId74" Type="http://schemas.openxmlformats.org/officeDocument/2006/relationships/hyperlink" Target="file:///C:\Users\User\Desktop\&#1084;&#1091;&#1085;&#1080;&#1094;&#1080;&#1087;&#1072;&#1083;&#1100;&#1085;&#1072;&#1103;%20&#1089;&#1083;&#1091;&#1078;&#1073;&#1072;%20&#1089;%20&#1080;&#1079;&#1084;&#1077;&#1085;&#1077;&#1085;&#1080;&#1103;&#1084;&#1080;.doc" TargetMode="External"/><Relationship Id="rId5" Type="http://schemas.openxmlformats.org/officeDocument/2006/relationships/settings" Target="settings.xml"/><Relationship Id="rId15" Type="http://schemas.openxmlformats.org/officeDocument/2006/relationships/hyperlink" Target="consultantplus://offline/ref=3AF2D0BEAEBFABDFC81080469E2C761C919D18B617A30BF52E34987B229B52183E29D741A88E22D27204BB4Cp0K" TargetMode="External"/><Relationship Id="rId23" Type="http://schemas.openxmlformats.org/officeDocument/2006/relationships/hyperlink" Target="http://ivo.garant.ru/" TargetMode="External"/><Relationship Id="rId28" Type="http://schemas.openxmlformats.org/officeDocument/2006/relationships/hyperlink" Target="file:///C:\Users\User\Desktop\&#1084;&#1091;&#1085;&#1080;&#1094;&#1080;&#1087;&#1072;&#1083;&#1100;&#1085;&#1072;&#1103;%20&#1089;&#1083;&#1091;&#1078;&#1073;&#1072;%20&#1089;%20&#1080;&#1079;&#1084;&#1077;&#1085;&#1077;&#1085;&#1080;&#1103;&#1084;&#1080;.doc" TargetMode="External"/><Relationship Id="rId36" Type="http://schemas.openxmlformats.org/officeDocument/2006/relationships/hyperlink" Target="file:///C:\Users\User\Desktop\&#1084;&#1091;&#1085;&#1080;&#1094;&#1080;&#1087;&#1072;&#1083;&#1100;&#1085;&#1072;&#1103;%20&#1089;&#1083;&#1091;&#1078;&#1073;&#1072;%20&#1089;%20&#1080;&#1079;&#1084;&#1077;&#1085;&#1077;&#1085;&#1080;&#1103;&#1084;&#1080;.doc" TargetMode="External"/><Relationship Id="rId49" Type="http://schemas.openxmlformats.org/officeDocument/2006/relationships/hyperlink" Target="file:///C:\Users\User\Desktop\&#1084;&#1091;&#1085;&#1080;&#1094;&#1080;&#1087;&#1072;&#1083;&#1100;&#1085;&#1072;&#1103;%20&#1089;&#1083;&#1091;&#1078;&#1073;&#1072;%20&#1089;%20&#1080;&#1079;&#1084;&#1077;&#1085;&#1077;&#1085;&#1080;&#1103;&#1084;&#1080;.doc" TargetMode="External"/><Relationship Id="rId57" Type="http://schemas.openxmlformats.org/officeDocument/2006/relationships/hyperlink" Target="file:///C:\Users\User\Desktop\&#1084;&#1091;&#1085;&#1080;&#1094;&#1080;&#1087;&#1072;&#1083;&#1100;&#1085;&#1072;&#1103;%20&#1089;&#1083;&#1091;&#1078;&#1073;&#1072;%20&#1089;%20&#1080;&#1079;&#1084;&#1077;&#1085;&#1077;&#1085;&#1080;&#1103;&#1084;&#1080;.doc" TargetMode="External"/><Relationship Id="rId61" Type="http://schemas.openxmlformats.org/officeDocument/2006/relationships/hyperlink" Target="file:///C:\Users\User\Desktop\&#1084;&#1091;&#1085;&#1080;&#1094;&#1080;&#1087;&#1072;&#1083;&#1100;&#1085;&#1072;&#1103;%20&#1089;&#1083;&#1091;&#1078;&#1073;&#1072;%20&#1089;%20&#1080;&#1079;&#1084;&#1077;&#1085;&#1077;&#1085;&#1080;&#1103;&#1084;&#1080;.doc" TargetMode="External"/><Relationship Id="rId10" Type="http://schemas.openxmlformats.org/officeDocument/2006/relationships/hyperlink" Target="consultantplus://offline/ref=3AF2D0BEAEBFABDFC8109E4B88402A1590934FBC17AD02A5726BC3267549p2K" TargetMode="External"/><Relationship Id="rId19" Type="http://schemas.openxmlformats.org/officeDocument/2006/relationships/hyperlink" Target="consultantplus://offline/ref=3AF2D0BEAEBFABDFC81080469E2C761C919D18B617AD0EF02834987B229B521843pEK" TargetMode="External"/><Relationship Id="rId31" Type="http://schemas.openxmlformats.org/officeDocument/2006/relationships/hyperlink" Target="file:///C:\Users\User\Desktop\&#1084;&#1091;&#1085;&#1080;&#1094;&#1080;&#1087;&#1072;&#1083;&#1100;&#1085;&#1072;&#1103;%20&#1089;&#1083;&#1091;&#1078;&#1073;&#1072;%20&#1089;%20&#1080;&#1079;&#1084;&#1077;&#1085;&#1077;&#1085;&#1080;&#1103;&#1084;&#1080;.doc" TargetMode="External"/><Relationship Id="rId44" Type="http://schemas.openxmlformats.org/officeDocument/2006/relationships/hyperlink" Target="file:///C:\Users\User\Desktop\&#1084;&#1091;&#1085;&#1080;&#1094;&#1080;&#1087;&#1072;&#1083;&#1100;&#1085;&#1072;&#1103;%20&#1089;&#1083;&#1091;&#1078;&#1073;&#1072;%20&#1089;%20&#1080;&#1079;&#1084;&#1077;&#1085;&#1077;&#1085;&#1080;&#1103;&#1084;&#1080;.doc" TargetMode="External"/><Relationship Id="rId52" Type="http://schemas.openxmlformats.org/officeDocument/2006/relationships/hyperlink" Target="file:///C:\Users\User\Desktop\&#1084;&#1091;&#1085;&#1080;&#1094;&#1080;&#1087;&#1072;&#1083;&#1100;&#1085;&#1072;&#1103;%20&#1089;&#1083;&#1091;&#1078;&#1073;&#1072;%20&#1089;%20&#1080;&#1079;&#1084;&#1077;&#1085;&#1077;&#1085;&#1080;&#1103;&#1084;&#1080;.doc" TargetMode="External"/><Relationship Id="rId60" Type="http://schemas.openxmlformats.org/officeDocument/2006/relationships/hyperlink" Target="file:///C:\Users\User\Desktop\&#1084;&#1091;&#1085;&#1080;&#1094;&#1080;&#1087;&#1072;&#1083;&#1100;&#1085;&#1072;&#1103;%20&#1089;&#1083;&#1091;&#1078;&#1073;&#1072;%20&#1089;%20&#1080;&#1079;&#1084;&#1077;&#1085;&#1077;&#1085;&#1080;&#1103;&#1084;&#1080;.doc" TargetMode="External"/><Relationship Id="rId65" Type="http://schemas.openxmlformats.org/officeDocument/2006/relationships/hyperlink" Target="file:///C:\Users\User\Desktop\&#1084;&#1091;&#1085;&#1080;&#1094;&#1080;&#1087;&#1072;&#1083;&#1100;&#1085;&#1072;&#1103;%20&#1089;&#1083;&#1091;&#1078;&#1073;&#1072;%20&#1089;%20&#1080;&#1079;&#1084;&#1077;&#1085;&#1077;&#1085;&#1080;&#1103;&#1084;&#1080;.doc" TargetMode="External"/><Relationship Id="rId73" Type="http://schemas.openxmlformats.org/officeDocument/2006/relationships/hyperlink" Target="consultantplus://offline/ref=3AF2D0BEAEBFABDFC8109E4B88402A15909147BD12A302A5726BC3267592584F79668E03EC8325D147p7K" TargetMode="External"/><Relationship Id="rId4" Type="http://schemas.microsoft.com/office/2007/relationships/stylesWithEffects" Target="stylesWithEffects.xml"/><Relationship Id="rId9" Type="http://schemas.openxmlformats.org/officeDocument/2006/relationships/hyperlink" Target="consultantplus://offline/ref=3AF2D0BEAEBFABDFC8109E4B88402A15939E41BE1BF255A7233ECD42p3K" TargetMode="External"/><Relationship Id="rId14" Type="http://schemas.openxmlformats.org/officeDocument/2006/relationships/hyperlink" Target="consultantplus://offline/ref=3AF2D0BEAEBFABDFC81080469E2C761C919D18B617AD0EF02834987B229B521843pEK" TargetMode="External"/><Relationship Id="rId22" Type="http://schemas.openxmlformats.org/officeDocument/2006/relationships/hyperlink" Target="http://ivo.garant.ru/" TargetMode="External"/><Relationship Id="rId27" Type="http://schemas.openxmlformats.org/officeDocument/2006/relationships/hyperlink" Target="file:///C:\Users\User\Desktop\&#1084;&#1091;&#1085;&#1080;&#1094;&#1080;&#1087;&#1072;&#1083;&#1100;&#1085;&#1072;&#1103;%20&#1089;&#1083;&#1091;&#1078;&#1073;&#1072;%20&#1089;%20&#1080;&#1079;&#1084;&#1077;&#1085;&#1077;&#1085;&#1080;&#1103;&#1084;&#1080;.doc" TargetMode="External"/><Relationship Id="rId30" Type="http://schemas.openxmlformats.org/officeDocument/2006/relationships/hyperlink" Target="consultantplus://offline/ref=3AF2D0BEAEBFABDFC8109E4B88402A1596974EB814AF5FAF7A32CF24729D07587E2F8202EC83234Dp5K" TargetMode="External"/><Relationship Id="rId35" Type="http://schemas.openxmlformats.org/officeDocument/2006/relationships/hyperlink" Target="file:///C:\Users\User\Desktop\&#1084;&#1091;&#1085;&#1080;&#1094;&#1080;&#1087;&#1072;&#1083;&#1100;&#1085;&#1072;&#1103;%20&#1089;&#1083;&#1091;&#1078;&#1073;&#1072;%20&#1089;%20&#1080;&#1079;&#1084;&#1077;&#1085;&#1077;&#1085;&#1080;&#1103;&#1084;&#1080;.doc" TargetMode="External"/><Relationship Id="rId43" Type="http://schemas.openxmlformats.org/officeDocument/2006/relationships/hyperlink" Target="file:///C:\Users\User\Desktop\&#1084;&#1091;&#1085;&#1080;&#1094;&#1080;&#1087;&#1072;&#1083;&#1100;&#1085;&#1072;&#1103;%20&#1089;&#1083;&#1091;&#1078;&#1073;&#1072;%20&#1089;%20&#1080;&#1079;&#1084;&#1077;&#1085;&#1077;&#1085;&#1080;&#1103;&#1084;&#1080;.doc" TargetMode="External"/><Relationship Id="rId48" Type="http://schemas.openxmlformats.org/officeDocument/2006/relationships/hyperlink" Target="file:///C:\Users\User\Desktop\&#1084;&#1091;&#1085;&#1080;&#1094;&#1080;&#1087;&#1072;&#1083;&#1100;&#1085;&#1072;&#1103;%20&#1089;&#1083;&#1091;&#1078;&#1073;&#1072;%20&#1089;%20&#1080;&#1079;&#1084;&#1077;&#1085;&#1077;&#1085;&#1080;&#1103;&#1084;&#1080;.doc" TargetMode="External"/><Relationship Id="rId56" Type="http://schemas.openxmlformats.org/officeDocument/2006/relationships/hyperlink" Target="file:///C:\Users\User\Desktop\&#1084;&#1091;&#1085;&#1080;&#1094;&#1080;&#1087;&#1072;&#1083;&#1100;&#1085;&#1072;&#1103;%20&#1089;&#1083;&#1091;&#1078;&#1073;&#1072;%20&#1089;%20&#1080;&#1079;&#1084;&#1077;&#1085;&#1077;&#1085;&#1080;&#1103;&#1084;&#1080;.doc" TargetMode="External"/><Relationship Id="rId64" Type="http://schemas.openxmlformats.org/officeDocument/2006/relationships/hyperlink" Target="file:///C:\Users\User\Desktop\&#1084;&#1091;&#1085;&#1080;&#1094;&#1080;&#1087;&#1072;&#1083;&#1100;&#1085;&#1072;&#1103;%20&#1089;&#1083;&#1091;&#1078;&#1073;&#1072;%20&#1089;%20&#1080;&#1079;&#1084;&#1077;&#1085;&#1077;&#1085;&#1080;&#1103;&#1084;&#1080;.doc" TargetMode="External"/><Relationship Id="rId69" Type="http://schemas.openxmlformats.org/officeDocument/2006/relationships/hyperlink" Target="file:///C:\Users\User\Desktop\&#1084;&#1091;&#1085;&#1080;&#1094;&#1080;&#1087;&#1072;&#1083;&#1100;&#1085;&#1072;&#1103;%20&#1089;&#1083;&#1091;&#1078;&#1073;&#1072;%20&#1089;%20&#1080;&#1079;&#1084;&#1077;&#1085;&#1077;&#1085;&#1080;&#1103;&#1084;&#1080;.doc" TargetMode="External"/><Relationship Id="rId8" Type="http://schemas.openxmlformats.org/officeDocument/2006/relationships/endnotes" Target="endnotes.xml"/><Relationship Id="rId51" Type="http://schemas.openxmlformats.org/officeDocument/2006/relationships/hyperlink" Target="consultantplus://offline/ref=3AF2D0BEAEBFABDFC8109E4B88402A15909340B212AD02A5726BC3267549p2K" TargetMode="External"/><Relationship Id="rId72" Type="http://schemas.openxmlformats.org/officeDocument/2006/relationships/hyperlink" Target="file:///C:\Users\User\Desktop\&#1084;&#1091;&#1085;&#1080;&#1094;&#1080;&#1087;&#1072;&#1083;&#1100;&#1085;&#1072;&#1103;%20&#1089;&#1083;&#1091;&#1078;&#1073;&#1072;%20&#1089;%20&#1080;&#1079;&#1084;&#1077;&#1085;&#1077;&#1085;&#1080;&#1103;&#1084;&#1080;.doc" TargetMode="External"/><Relationship Id="rId3" Type="http://schemas.openxmlformats.org/officeDocument/2006/relationships/styles" Target="styles.xml"/><Relationship Id="rId12" Type="http://schemas.openxmlformats.org/officeDocument/2006/relationships/hyperlink" Target="consultantplus://offline/ref=3AF2D0BEAEBFABDFC81080469E2C761C919D18B617AD0EF02834987B229B521843pEK" TargetMode="External"/><Relationship Id="rId17" Type="http://schemas.openxmlformats.org/officeDocument/2006/relationships/hyperlink" Target="consultantplus://offline/ref=3AF2D0BEAEBFABDFC8109E4B88402A15939E41BE1BF255A7233ECD42p3K" TargetMode="External"/><Relationship Id="rId25" Type="http://schemas.openxmlformats.org/officeDocument/2006/relationships/hyperlink" Target="consultantplus://offline/ref=3AF2D0BEAEBFABDFC8109E4B88402A1590954EBE15A402A5726BC3267549p2K" TargetMode="External"/><Relationship Id="rId33" Type="http://schemas.openxmlformats.org/officeDocument/2006/relationships/hyperlink" Target="consultantplus://offline/ref=3AF2D0BEAEBFABDFC81080469E2C761C919D18B617A30BF52E34987B229B521843pEK" TargetMode="External"/><Relationship Id="rId38" Type="http://schemas.openxmlformats.org/officeDocument/2006/relationships/hyperlink" Target="consultantplus://offline/ref=3AF2D0BEAEBFABDFC81080469E2C761C919D18B617AD0EF02834987B229B521843pEK" TargetMode="External"/><Relationship Id="rId46" Type="http://schemas.openxmlformats.org/officeDocument/2006/relationships/hyperlink" Target="file:///C:\Users\User\Desktop\&#1084;&#1091;&#1085;&#1080;&#1094;&#1080;&#1087;&#1072;&#1083;&#1100;&#1085;&#1072;&#1103;%20&#1089;&#1083;&#1091;&#1078;&#1073;&#1072;%20&#1089;%20&#1080;&#1079;&#1084;&#1077;&#1085;&#1077;&#1085;&#1080;&#1103;&#1084;&#1080;.doc" TargetMode="External"/><Relationship Id="rId59" Type="http://schemas.openxmlformats.org/officeDocument/2006/relationships/hyperlink" Target="file:///C:\Users\User\Desktop\&#1084;&#1091;&#1085;&#1080;&#1094;&#1080;&#1087;&#1072;&#1083;&#1100;&#1085;&#1072;&#1103;%20&#1089;&#1083;&#1091;&#1078;&#1073;&#1072;%20&#1089;%20&#1080;&#1079;&#1084;&#1077;&#1085;&#1077;&#1085;&#1080;&#1103;&#1084;&#1080;.doc" TargetMode="External"/><Relationship Id="rId67" Type="http://schemas.openxmlformats.org/officeDocument/2006/relationships/hyperlink" Target="file:///C:\Users\User\Desktop\&#1084;&#1091;&#1085;&#1080;&#1094;&#1080;&#1087;&#1072;&#1083;&#1100;&#1085;&#1072;&#1103;%20&#1089;&#1083;&#1091;&#1078;&#1073;&#1072;%20&#1089;%20&#1080;&#1079;&#1084;&#1077;&#1085;&#1077;&#1085;&#1080;&#1103;&#1084;&#1080;.doc" TargetMode="External"/><Relationship Id="rId20" Type="http://schemas.openxmlformats.org/officeDocument/2006/relationships/hyperlink" Target="http://www.consultant.ru/document/cons_doc_LAW_66530/d0fe25e9eec7e98d807da6114b709867b861c07b/" TargetMode="External"/><Relationship Id="rId41" Type="http://schemas.openxmlformats.org/officeDocument/2006/relationships/hyperlink" Target="file:///C:\Users\User\Desktop\&#1084;&#1091;&#1085;&#1080;&#1094;&#1080;&#1087;&#1072;&#1083;&#1100;&#1085;&#1072;&#1103;%20&#1089;&#1083;&#1091;&#1078;&#1073;&#1072;%20&#1089;%20&#1080;&#1079;&#1084;&#1077;&#1085;&#1077;&#1085;&#1080;&#1103;&#1084;&#1080;.doc" TargetMode="External"/><Relationship Id="rId54" Type="http://schemas.openxmlformats.org/officeDocument/2006/relationships/hyperlink" Target="file:///C:\Users\User\Desktop\&#1084;&#1091;&#1085;&#1080;&#1094;&#1080;&#1087;&#1072;&#1083;&#1100;&#1085;&#1072;&#1103;%20&#1089;&#1083;&#1091;&#1078;&#1073;&#1072;%20&#1089;%20&#1080;&#1079;&#1084;&#1077;&#1085;&#1077;&#1085;&#1080;&#1103;&#1084;&#1080;.doc" TargetMode="External"/><Relationship Id="rId62" Type="http://schemas.openxmlformats.org/officeDocument/2006/relationships/hyperlink" Target="consultantplus://offline/ref=3AF2D0BEAEBFABDFC8109E4B88402A1590934FBC17AD02A5726BC3267592584F79668E014EpDK" TargetMode="External"/><Relationship Id="rId70" Type="http://schemas.openxmlformats.org/officeDocument/2006/relationships/hyperlink" Target="file:///C:\Users\User\Desktop\&#1084;&#1091;&#1085;&#1080;&#1094;&#1080;&#1087;&#1072;&#1083;&#1100;&#1085;&#1072;&#1103;%20&#1089;&#1083;&#1091;&#1078;&#1073;&#1072;%20&#1089;%20&#1080;&#1079;&#1084;&#1077;&#1085;&#1077;&#1085;&#1080;&#1103;&#1084;&#1080;.doc"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375DC-D853-47B0-9E2F-BDDF7C6F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Pages>
  <Words>13826</Words>
  <Characters>78813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48</cp:revision>
  <cp:lastPrinted>2021-11-15T06:02:00Z</cp:lastPrinted>
  <dcterms:created xsi:type="dcterms:W3CDTF">2018-01-18T16:04:00Z</dcterms:created>
  <dcterms:modified xsi:type="dcterms:W3CDTF">2021-11-15T07:04:00Z</dcterms:modified>
</cp:coreProperties>
</file>