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7A" w:rsidRDefault="005C437A" w:rsidP="001B6591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Приложение № 3</w:t>
      </w:r>
    </w:p>
    <w:p w:rsidR="005C437A" w:rsidRDefault="005C437A" w:rsidP="001B6591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5C437A" w:rsidRPr="00B70149" w:rsidRDefault="005C437A" w:rsidP="001B6591">
      <w:pPr>
        <w:tabs>
          <w:tab w:val="left" w:pos="5200"/>
          <w:tab w:val="left" w:pos="5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Приложение № 4</w:t>
      </w:r>
    </w:p>
    <w:p w:rsidR="005C437A" w:rsidRPr="00B70149" w:rsidRDefault="005C437A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hAnsi="Times New Roman"/>
          <w:sz w:val="28"/>
          <w:szCs w:val="28"/>
          <w:lang w:eastAsia="ru-RU"/>
        </w:rPr>
      </w:pPr>
    </w:p>
    <w:p w:rsidR="005C437A" w:rsidRPr="00B70149" w:rsidRDefault="005C437A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УТВЕРЖДЕНЫ</w:t>
      </w:r>
    </w:p>
    <w:p w:rsidR="005C437A" w:rsidRPr="00B70149" w:rsidRDefault="005C437A" w:rsidP="00B70149">
      <w:pPr>
        <w:autoSpaceDE w:val="0"/>
        <w:autoSpaceDN w:val="0"/>
        <w:adjustRightInd w:val="0"/>
        <w:spacing w:after="0" w:line="240" w:lineRule="auto"/>
        <w:ind w:left="5199"/>
        <w:rPr>
          <w:rFonts w:ascii="Times New Roman" w:hAnsi="Times New Roman"/>
          <w:sz w:val="28"/>
          <w:szCs w:val="28"/>
          <w:lang w:eastAsia="ru-RU"/>
        </w:rPr>
      </w:pPr>
    </w:p>
    <w:p w:rsidR="005C437A" w:rsidRPr="00B70149" w:rsidRDefault="005C437A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5C437A" w:rsidRPr="00B70149" w:rsidRDefault="005C437A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муниципального образования Омутнинский муниципальный район Кировской области</w:t>
      </w:r>
    </w:p>
    <w:p w:rsidR="005C437A" w:rsidRPr="00B70149" w:rsidRDefault="005C437A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>от 2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B70149">
        <w:rPr>
          <w:rFonts w:ascii="Times New Roman" w:hAnsi="Times New Roman"/>
          <w:sz w:val="28"/>
          <w:szCs w:val="28"/>
          <w:lang w:eastAsia="ru-RU"/>
        </w:rPr>
        <w:t>.12.20</w:t>
      </w:r>
      <w:r>
        <w:rPr>
          <w:rFonts w:ascii="Times New Roman" w:hAnsi="Times New Roman"/>
          <w:sz w:val="28"/>
          <w:szCs w:val="28"/>
          <w:lang w:eastAsia="ru-RU"/>
        </w:rPr>
        <w:t>20 № 834</w:t>
      </w:r>
    </w:p>
    <w:p w:rsidR="005C437A" w:rsidRPr="00B70149" w:rsidRDefault="005C437A" w:rsidP="00B70149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0149">
        <w:rPr>
          <w:rFonts w:ascii="Times New Roman" w:hAnsi="Times New Roman"/>
          <w:sz w:val="28"/>
          <w:szCs w:val="28"/>
          <w:lang w:eastAsia="ru-RU"/>
        </w:rPr>
        <w:t xml:space="preserve">(в редакции от </w:t>
      </w:r>
      <w:r>
        <w:rPr>
          <w:rFonts w:ascii="Times New Roman" w:hAnsi="Times New Roman"/>
          <w:sz w:val="28"/>
          <w:szCs w:val="28"/>
          <w:lang w:eastAsia="ru-RU"/>
        </w:rPr>
        <w:t>29.12.2021 № 921</w:t>
      </w:r>
      <w:r w:rsidRPr="00B70149">
        <w:rPr>
          <w:rFonts w:ascii="Times New Roman" w:hAnsi="Times New Roman"/>
          <w:sz w:val="28"/>
          <w:szCs w:val="28"/>
          <w:lang w:eastAsia="ru-RU"/>
        </w:rPr>
        <w:t>)</w:t>
      </w:r>
    </w:p>
    <w:p w:rsidR="005C437A" w:rsidRPr="007312AB" w:rsidRDefault="005C437A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</w:p>
    <w:p w:rsidR="005C437A" w:rsidRPr="00B70149" w:rsidRDefault="005C437A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>КОРРЕКТИРУЮЩИЕ КОЭФФИЦИЕНТЫ,</w:t>
      </w:r>
    </w:p>
    <w:p w:rsidR="005C437A" w:rsidRPr="00B70149" w:rsidRDefault="005C437A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применяемые к </w:t>
      </w:r>
      <w:r w:rsidRPr="00B701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фонду оплаты труда руководителя</w:t>
      </w: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01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муниципальной дошкольной образовательной организации</w:t>
      </w: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, </w:t>
      </w:r>
      <w:r w:rsidRPr="00B7014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учитывающие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среднегодовое </w:t>
      </w: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количество воспитанников в дошкольных образовательных организациях Омутнинского района </w:t>
      </w:r>
    </w:p>
    <w:p w:rsidR="005C437A" w:rsidRPr="00B70149" w:rsidRDefault="005C437A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>Кировской области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, на 2022 год</w:t>
      </w:r>
      <w:r w:rsidRPr="00B7014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437A" w:rsidRPr="001E455A" w:rsidRDefault="005C437A" w:rsidP="00B70149">
      <w:pPr>
        <w:tabs>
          <w:tab w:val="left" w:pos="1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60"/>
        <w:gridCol w:w="3009"/>
      </w:tblGrid>
      <w:tr w:rsidR="005C437A" w:rsidRPr="003658CE" w:rsidTr="00023A64">
        <w:trPr>
          <w:trHeight w:val="597"/>
        </w:trPr>
        <w:tc>
          <w:tcPr>
            <w:tcW w:w="0" w:type="auto"/>
          </w:tcPr>
          <w:p w:rsidR="005C437A" w:rsidRPr="00B70149" w:rsidRDefault="005C437A" w:rsidP="00B70149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  <w:p w:rsidR="005C437A" w:rsidRPr="00B70149" w:rsidRDefault="005C437A" w:rsidP="00023A64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</w:tcPr>
          <w:p w:rsidR="005C437A" w:rsidRPr="00B70149" w:rsidRDefault="005C437A" w:rsidP="00496E2B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Среднегодовое к</w:t>
            </w: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оличество воспитанников в дошкольных образовательных организациях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человек</w:t>
            </w:r>
          </w:p>
        </w:tc>
        <w:tc>
          <w:tcPr>
            <w:tcW w:w="0" w:type="auto"/>
          </w:tcPr>
          <w:p w:rsidR="005C437A" w:rsidRPr="00B70149" w:rsidRDefault="005C437A" w:rsidP="00B70149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Корректирующие коэффициенты</w:t>
            </w:r>
          </w:p>
        </w:tc>
      </w:tr>
      <w:tr w:rsidR="005C437A" w:rsidRPr="003658CE" w:rsidTr="00BA428B">
        <w:trPr>
          <w:trHeight w:val="439"/>
        </w:trPr>
        <w:tc>
          <w:tcPr>
            <w:tcW w:w="0" w:type="auto"/>
          </w:tcPr>
          <w:p w:rsidR="005C437A" w:rsidRPr="00B70149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5C437A" w:rsidRPr="00B70149" w:rsidRDefault="005C437A" w:rsidP="00BD327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80</w:t>
            </w:r>
          </w:p>
        </w:tc>
        <w:tc>
          <w:tcPr>
            <w:tcW w:w="0" w:type="auto"/>
          </w:tcPr>
          <w:p w:rsidR="005C437A" w:rsidRPr="00B70149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1,06420</w:t>
            </w:r>
          </w:p>
        </w:tc>
      </w:tr>
      <w:tr w:rsidR="005C437A" w:rsidRPr="003658CE" w:rsidTr="00037800">
        <w:trPr>
          <w:trHeight w:val="570"/>
        </w:trPr>
        <w:tc>
          <w:tcPr>
            <w:tcW w:w="0" w:type="auto"/>
          </w:tcPr>
          <w:p w:rsidR="005C437A" w:rsidRPr="00B70149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</w:tcPr>
          <w:p w:rsidR="005C437A" w:rsidRPr="00B70149" w:rsidRDefault="005C437A" w:rsidP="00BD3272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80, в т.ч. группы компенсирующей и комбинированной направленности</w:t>
            </w:r>
          </w:p>
        </w:tc>
        <w:tc>
          <w:tcPr>
            <w:tcW w:w="0" w:type="auto"/>
          </w:tcPr>
          <w:p w:rsidR="005C437A" w:rsidRPr="00B70149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1,02070</w:t>
            </w:r>
          </w:p>
        </w:tc>
      </w:tr>
      <w:tr w:rsidR="005C437A" w:rsidRPr="003658CE" w:rsidTr="00BA428B">
        <w:trPr>
          <w:trHeight w:val="431"/>
        </w:trPr>
        <w:tc>
          <w:tcPr>
            <w:tcW w:w="0" w:type="auto"/>
          </w:tcPr>
          <w:p w:rsidR="005C437A" w:rsidRPr="00B70149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</w:tcPr>
          <w:p w:rsidR="005C437A" w:rsidRPr="00B70149" w:rsidRDefault="005C437A" w:rsidP="00D5294D">
            <w:pPr>
              <w:widowControl w:val="0"/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7014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81 до 95</w:t>
            </w:r>
          </w:p>
        </w:tc>
        <w:tc>
          <w:tcPr>
            <w:tcW w:w="0" w:type="auto"/>
          </w:tcPr>
          <w:p w:rsidR="005C437A" w:rsidRPr="00B70149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1,04840</w:t>
            </w:r>
          </w:p>
        </w:tc>
      </w:tr>
      <w:tr w:rsidR="005C437A" w:rsidRPr="003658CE" w:rsidTr="00BA428B">
        <w:trPr>
          <w:trHeight w:val="423"/>
        </w:trPr>
        <w:tc>
          <w:tcPr>
            <w:tcW w:w="0" w:type="auto"/>
          </w:tcPr>
          <w:p w:rsidR="005C437A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</w:tcPr>
          <w:p w:rsidR="005C437A" w:rsidRPr="003658CE" w:rsidRDefault="005C437A" w:rsidP="00D5294D">
            <w:pPr>
              <w:spacing w:after="0" w:line="240" w:lineRule="auto"/>
            </w:pPr>
            <w:r w:rsidRPr="007E773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от 96 до 100</w:t>
            </w:r>
          </w:p>
        </w:tc>
        <w:tc>
          <w:tcPr>
            <w:tcW w:w="0" w:type="auto"/>
          </w:tcPr>
          <w:p w:rsidR="005C437A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1,04200</w:t>
            </w:r>
          </w:p>
        </w:tc>
      </w:tr>
      <w:tr w:rsidR="005C437A" w:rsidRPr="003658CE" w:rsidTr="00037800">
        <w:trPr>
          <w:trHeight w:val="570"/>
        </w:trPr>
        <w:tc>
          <w:tcPr>
            <w:tcW w:w="0" w:type="auto"/>
          </w:tcPr>
          <w:p w:rsidR="005C437A" w:rsidRPr="007277BD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</w:tcPr>
          <w:p w:rsidR="005C437A" w:rsidRPr="003658CE" w:rsidRDefault="005C437A" w:rsidP="007277BD">
            <w:pPr>
              <w:spacing w:after="0" w:line="240" w:lineRule="auto"/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от 96 до 100, в т.ч. группы компенсирующей и комбинированной направленности</w:t>
            </w:r>
          </w:p>
        </w:tc>
        <w:tc>
          <w:tcPr>
            <w:tcW w:w="0" w:type="auto"/>
          </w:tcPr>
          <w:p w:rsidR="005C437A" w:rsidRPr="007277BD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1,07000</w:t>
            </w:r>
          </w:p>
        </w:tc>
      </w:tr>
      <w:tr w:rsidR="005C437A" w:rsidRPr="003658CE" w:rsidTr="00BA428B">
        <w:trPr>
          <w:trHeight w:val="430"/>
        </w:trPr>
        <w:tc>
          <w:tcPr>
            <w:tcW w:w="0" w:type="auto"/>
          </w:tcPr>
          <w:p w:rsidR="005C437A" w:rsidRPr="007277BD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</w:tcPr>
          <w:p w:rsidR="005C437A" w:rsidRPr="003658CE" w:rsidRDefault="005C437A" w:rsidP="007277BD">
            <w:pPr>
              <w:spacing w:after="0" w:line="240" w:lineRule="auto"/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от 111 до 130</w:t>
            </w:r>
          </w:p>
        </w:tc>
        <w:tc>
          <w:tcPr>
            <w:tcW w:w="0" w:type="auto"/>
          </w:tcPr>
          <w:p w:rsidR="005C437A" w:rsidRPr="007277BD" w:rsidRDefault="005C437A" w:rsidP="00BD3272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1,04540</w:t>
            </w:r>
          </w:p>
        </w:tc>
      </w:tr>
      <w:tr w:rsidR="005C437A" w:rsidRPr="003658CE" w:rsidTr="00BA428B">
        <w:trPr>
          <w:trHeight w:val="421"/>
        </w:trPr>
        <w:tc>
          <w:tcPr>
            <w:tcW w:w="0" w:type="auto"/>
          </w:tcPr>
          <w:p w:rsidR="005C437A" w:rsidRPr="007277BD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</w:tcPr>
          <w:p w:rsidR="005C437A" w:rsidRPr="003658CE" w:rsidRDefault="005C437A" w:rsidP="007277BD">
            <w:pPr>
              <w:spacing w:after="0" w:line="240" w:lineRule="auto"/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от 131 до 140</w:t>
            </w:r>
          </w:p>
        </w:tc>
        <w:tc>
          <w:tcPr>
            <w:tcW w:w="0" w:type="auto"/>
          </w:tcPr>
          <w:p w:rsidR="005C437A" w:rsidRPr="007277BD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1,04330</w:t>
            </w:r>
          </w:p>
        </w:tc>
      </w:tr>
      <w:tr w:rsidR="005C437A" w:rsidRPr="003658CE" w:rsidTr="00BA428B">
        <w:trPr>
          <w:trHeight w:val="413"/>
        </w:trPr>
        <w:tc>
          <w:tcPr>
            <w:tcW w:w="0" w:type="auto"/>
          </w:tcPr>
          <w:p w:rsidR="005C437A" w:rsidRPr="007277BD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</w:tcPr>
          <w:p w:rsidR="005C437A" w:rsidRPr="003658CE" w:rsidRDefault="005C437A" w:rsidP="007277BD">
            <w:pPr>
              <w:spacing w:after="0" w:line="240" w:lineRule="auto"/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от 141 до 170</w:t>
            </w:r>
          </w:p>
        </w:tc>
        <w:tc>
          <w:tcPr>
            <w:tcW w:w="0" w:type="auto"/>
          </w:tcPr>
          <w:p w:rsidR="005C437A" w:rsidRPr="007277BD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1,06750</w:t>
            </w:r>
          </w:p>
        </w:tc>
      </w:tr>
      <w:tr w:rsidR="005C437A" w:rsidRPr="003658CE" w:rsidTr="00BA428B">
        <w:trPr>
          <w:trHeight w:val="419"/>
        </w:trPr>
        <w:tc>
          <w:tcPr>
            <w:tcW w:w="0" w:type="auto"/>
          </w:tcPr>
          <w:p w:rsidR="005C437A" w:rsidRPr="007277BD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0" w:type="auto"/>
          </w:tcPr>
          <w:p w:rsidR="005C437A" w:rsidRPr="003658CE" w:rsidRDefault="005C437A" w:rsidP="007277BD">
            <w:pPr>
              <w:spacing w:after="0" w:line="240" w:lineRule="auto"/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от 171 до 180</w:t>
            </w:r>
          </w:p>
        </w:tc>
        <w:tc>
          <w:tcPr>
            <w:tcW w:w="0" w:type="auto"/>
          </w:tcPr>
          <w:p w:rsidR="005C437A" w:rsidRPr="007277BD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1,04460</w:t>
            </w:r>
          </w:p>
        </w:tc>
      </w:tr>
      <w:tr w:rsidR="005C437A" w:rsidRPr="003658CE" w:rsidTr="00BA428B">
        <w:trPr>
          <w:trHeight w:val="411"/>
        </w:trPr>
        <w:tc>
          <w:tcPr>
            <w:tcW w:w="0" w:type="auto"/>
          </w:tcPr>
          <w:p w:rsidR="005C437A" w:rsidRPr="007277BD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</w:tcPr>
          <w:p w:rsidR="005C437A" w:rsidRPr="003658CE" w:rsidRDefault="005C437A" w:rsidP="007277BD">
            <w:pPr>
              <w:spacing w:after="0" w:line="240" w:lineRule="auto"/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от 181 до 200</w:t>
            </w:r>
          </w:p>
        </w:tc>
        <w:tc>
          <w:tcPr>
            <w:tcW w:w="0" w:type="auto"/>
          </w:tcPr>
          <w:p w:rsidR="005C437A" w:rsidRPr="007277BD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1,05670</w:t>
            </w:r>
          </w:p>
        </w:tc>
      </w:tr>
      <w:tr w:rsidR="005C437A" w:rsidRPr="003658CE" w:rsidTr="00D5294D">
        <w:trPr>
          <w:trHeight w:val="343"/>
        </w:trPr>
        <w:tc>
          <w:tcPr>
            <w:tcW w:w="0" w:type="auto"/>
          </w:tcPr>
          <w:p w:rsidR="005C437A" w:rsidRPr="007277BD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</w:tcPr>
          <w:p w:rsidR="005C437A" w:rsidRPr="007277BD" w:rsidRDefault="005C437A" w:rsidP="007277BD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от 201 до 240</w:t>
            </w:r>
          </w:p>
        </w:tc>
        <w:tc>
          <w:tcPr>
            <w:tcW w:w="0" w:type="auto"/>
          </w:tcPr>
          <w:p w:rsidR="005C437A" w:rsidRPr="007277BD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1,04660</w:t>
            </w:r>
          </w:p>
        </w:tc>
      </w:tr>
      <w:tr w:rsidR="005C437A" w:rsidRPr="003658CE" w:rsidTr="00D5294D">
        <w:trPr>
          <w:trHeight w:val="392"/>
        </w:trPr>
        <w:tc>
          <w:tcPr>
            <w:tcW w:w="0" w:type="auto"/>
          </w:tcPr>
          <w:p w:rsidR="005C437A" w:rsidRPr="007277BD" w:rsidRDefault="005C437A" w:rsidP="00675A5E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</w:tcPr>
          <w:p w:rsidR="005C437A" w:rsidRPr="007277BD" w:rsidRDefault="005C437A" w:rsidP="00D5294D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Численность более 241</w:t>
            </w:r>
          </w:p>
        </w:tc>
        <w:tc>
          <w:tcPr>
            <w:tcW w:w="0" w:type="auto"/>
          </w:tcPr>
          <w:p w:rsidR="005C437A" w:rsidRPr="007277BD" w:rsidRDefault="005C437A" w:rsidP="006A5E1A">
            <w:pPr>
              <w:tabs>
                <w:tab w:val="left" w:pos="10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277B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1,04040</w:t>
            </w:r>
            <w:bookmarkStart w:id="0" w:name="_GoBack"/>
            <w:bookmarkEnd w:id="0"/>
          </w:p>
        </w:tc>
      </w:tr>
    </w:tbl>
    <w:p w:rsidR="005C437A" w:rsidRDefault="005C437A" w:rsidP="00023A64">
      <w:pPr>
        <w:spacing w:after="0" w:line="240" w:lineRule="auto"/>
        <w:jc w:val="center"/>
      </w:pPr>
      <w:r w:rsidRPr="00B70149">
        <w:rPr>
          <w:rFonts w:ascii="Times New Roman" w:hAnsi="Times New Roman"/>
          <w:sz w:val="28"/>
          <w:szCs w:val="28"/>
          <w:lang w:eastAsia="ru-RU"/>
        </w:rPr>
        <w:t>_______</w:t>
      </w:r>
    </w:p>
    <w:sectPr w:rsidR="005C437A" w:rsidSect="00037800">
      <w:headerReference w:type="even" r:id="rId6"/>
      <w:headerReference w:type="default" r:id="rId7"/>
      <w:headerReference w:type="first" r:id="rId8"/>
      <w:pgSz w:w="11907" w:h="16840"/>
      <w:pgMar w:top="567" w:right="851" w:bottom="709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37A" w:rsidRDefault="005C437A">
      <w:pPr>
        <w:spacing w:after="0" w:line="240" w:lineRule="auto"/>
      </w:pPr>
      <w:r>
        <w:separator/>
      </w:r>
    </w:p>
  </w:endnote>
  <w:endnote w:type="continuationSeparator" w:id="0">
    <w:p w:rsidR="005C437A" w:rsidRDefault="005C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37A" w:rsidRDefault="005C437A">
      <w:pPr>
        <w:spacing w:after="0" w:line="240" w:lineRule="auto"/>
      </w:pPr>
      <w:r>
        <w:separator/>
      </w:r>
    </w:p>
  </w:footnote>
  <w:footnote w:type="continuationSeparator" w:id="0">
    <w:p w:rsidR="005C437A" w:rsidRDefault="005C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A" w:rsidRDefault="005C437A" w:rsidP="000B04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C437A" w:rsidRDefault="005C43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A" w:rsidRDefault="005C437A">
    <w:pPr>
      <w:pStyle w:val="Header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37A" w:rsidRDefault="005C437A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149"/>
    <w:rsid w:val="00023A64"/>
    <w:rsid w:val="000340A0"/>
    <w:rsid w:val="00037800"/>
    <w:rsid w:val="0009384E"/>
    <w:rsid w:val="000B0472"/>
    <w:rsid w:val="000D4D08"/>
    <w:rsid w:val="0014658D"/>
    <w:rsid w:val="001977DA"/>
    <w:rsid w:val="001A5100"/>
    <w:rsid w:val="001B6591"/>
    <w:rsid w:val="001E210B"/>
    <w:rsid w:val="001E455A"/>
    <w:rsid w:val="0023309A"/>
    <w:rsid w:val="002443D2"/>
    <w:rsid w:val="00252A98"/>
    <w:rsid w:val="00275183"/>
    <w:rsid w:val="002975CB"/>
    <w:rsid w:val="003658CE"/>
    <w:rsid w:val="003748AE"/>
    <w:rsid w:val="003B7D03"/>
    <w:rsid w:val="003D6A91"/>
    <w:rsid w:val="003E2A94"/>
    <w:rsid w:val="00413007"/>
    <w:rsid w:val="00423C94"/>
    <w:rsid w:val="00496E2B"/>
    <w:rsid w:val="004B1096"/>
    <w:rsid w:val="004C5D0F"/>
    <w:rsid w:val="004F163E"/>
    <w:rsid w:val="004F3D0A"/>
    <w:rsid w:val="00510A99"/>
    <w:rsid w:val="005767BD"/>
    <w:rsid w:val="00590231"/>
    <w:rsid w:val="005B1268"/>
    <w:rsid w:val="005C437A"/>
    <w:rsid w:val="005D550C"/>
    <w:rsid w:val="00646CBD"/>
    <w:rsid w:val="00675A5E"/>
    <w:rsid w:val="006A5E1A"/>
    <w:rsid w:val="006D1C2E"/>
    <w:rsid w:val="006D20A0"/>
    <w:rsid w:val="006D33CC"/>
    <w:rsid w:val="00720B12"/>
    <w:rsid w:val="007277BD"/>
    <w:rsid w:val="007312AB"/>
    <w:rsid w:val="007E7736"/>
    <w:rsid w:val="00845E88"/>
    <w:rsid w:val="00897DB2"/>
    <w:rsid w:val="008F5109"/>
    <w:rsid w:val="00905434"/>
    <w:rsid w:val="00A37D73"/>
    <w:rsid w:val="00A62680"/>
    <w:rsid w:val="00A9064D"/>
    <w:rsid w:val="00AB0325"/>
    <w:rsid w:val="00AE14EB"/>
    <w:rsid w:val="00B2710E"/>
    <w:rsid w:val="00B570E8"/>
    <w:rsid w:val="00B70149"/>
    <w:rsid w:val="00B807A5"/>
    <w:rsid w:val="00B85C13"/>
    <w:rsid w:val="00BA428B"/>
    <w:rsid w:val="00BC0894"/>
    <w:rsid w:val="00BC5FC8"/>
    <w:rsid w:val="00BD3272"/>
    <w:rsid w:val="00BD3B47"/>
    <w:rsid w:val="00C20E47"/>
    <w:rsid w:val="00C262A4"/>
    <w:rsid w:val="00C338BC"/>
    <w:rsid w:val="00C52244"/>
    <w:rsid w:val="00C57E45"/>
    <w:rsid w:val="00C81E5A"/>
    <w:rsid w:val="00CB6BA0"/>
    <w:rsid w:val="00CC7F6B"/>
    <w:rsid w:val="00CD5ED6"/>
    <w:rsid w:val="00D432BD"/>
    <w:rsid w:val="00D5294D"/>
    <w:rsid w:val="00D76110"/>
    <w:rsid w:val="00D9465A"/>
    <w:rsid w:val="00DA57E2"/>
    <w:rsid w:val="00E374A3"/>
    <w:rsid w:val="00F10C1E"/>
    <w:rsid w:val="00FB1E96"/>
    <w:rsid w:val="00FD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A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0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0149"/>
    <w:rPr>
      <w:rFonts w:cs="Times New Roman"/>
    </w:rPr>
  </w:style>
  <w:style w:type="character" w:styleId="PageNumber">
    <w:name w:val="page number"/>
    <w:basedOn w:val="DefaultParagraphFont"/>
    <w:uiPriority w:val="99"/>
    <w:rsid w:val="00B701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</TotalTime>
  <Pages>1</Pages>
  <Words>175</Words>
  <Characters>1003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Экономист</dc:creator>
  <cp:keywords/>
  <dc:description/>
  <cp:lastModifiedBy>ucom06</cp:lastModifiedBy>
  <cp:revision>50</cp:revision>
  <cp:lastPrinted>2022-01-20T07:19:00Z</cp:lastPrinted>
  <dcterms:created xsi:type="dcterms:W3CDTF">2019-12-23T07:59:00Z</dcterms:created>
  <dcterms:modified xsi:type="dcterms:W3CDTF">2022-01-20T07:21:00Z</dcterms:modified>
</cp:coreProperties>
</file>