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EB" w:rsidRDefault="00321D7A" w:rsidP="000A72EB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0A72EB" w:rsidRDefault="000A72EB" w:rsidP="000A72E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Омутнинский муниципальный район Кировской области</w:t>
      </w:r>
    </w:p>
    <w:p w:rsidR="000A72EB" w:rsidRDefault="000A72EB" w:rsidP="000A72E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29E8">
        <w:rPr>
          <w:rFonts w:ascii="Times New Roman" w:hAnsi="Times New Roman" w:cs="Times New Roman"/>
          <w:sz w:val="28"/>
          <w:szCs w:val="28"/>
        </w:rPr>
        <w:t>21.03.2022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229E8">
        <w:rPr>
          <w:rFonts w:ascii="Times New Roman" w:hAnsi="Times New Roman" w:cs="Times New Roman"/>
          <w:sz w:val="28"/>
          <w:szCs w:val="28"/>
        </w:rPr>
        <w:t xml:space="preserve"> 170</w:t>
      </w:r>
      <w:bookmarkStart w:id="0" w:name="_GoBack"/>
      <w:bookmarkEnd w:id="0"/>
    </w:p>
    <w:p w:rsidR="000A72EB" w:rsidRPr="00C32347" w:rsidRDefault="000A72EB" w:rsidP="000A72EB">
      <w:pPr>
        <w:pStyle w:val="ConsPlusTitle"/>
        <w:jc w:val="center"/>
        <w:rPr>
          <w:rFonts w:ascii="Times New Roman" w:hAnsi="Times New Roman" w:cs="Times New Roman"/>
          <w:sz w:val="72"/>
          <w:szCs w:val="72"/>
        </w:rPr>
      </w:pPr>
    </w:p>
    <w:p w:rsidR="008B6752" w:rsidRPr="00292DB6" w:rsidRDefault="008B6752" w:rsidP="008B67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>3. Обобщенная характеристика мероприятий муниципальной программы</w:t>
      </w:r>
    </w:p>
    <w:p w:rsidR="008B6752" w:rsidRPr="00292DB6" w:rsidRDefault="008B6752" w:rsidP="008B6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752" w:rsidRPr="00292DB6" w:rsidRDefault="008B6752" w:rsidP="008B6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>3.1. Решение задачи «Создание в системе дошкольного, общего</w:t>
      </w:r>
      <w:r w:rsidRPr="00292DB6">
        <w:rPr>
          <w:rFonts w:ascii="Times New Roman" w:hAnsi="Times New Roman" w:cs="Times New Roman"/>
          <w:sz w:val="28"/>
          <w:szCs w:val="28"/>
        </w:rPr>
        <w:br/>
        <w:t>и дополнительного образования детей условий для получения доступного</w:t>
      </w:r>
      <w:r w:rsidRPr="00292DB6">
        <w:rPr>
          <w:rFonts w:ascii="Times New Roman" w:hAnsi="Times New Roman" w:cs="Times New Roman"/>
          <w:sz w:val="28"/>
          <w:szCs w:val="28"/>
        </w:rPr>
        <w:br/>
        <w:t xml:space="preserve">и качественного образования» осуществляется путем реализации </w:t>
      </w:r>
      <w:r w:rsidR="00127F7E">
        <w:rPr>
          <w:rFonts w:ascii="Times New Roman" w:hAnsi="Times New Roman" w:cs="Times New Roman"/>
          <w:sz w:val="28"/>
          <w:szCs w:val="28"/>
        </w:rPr>
        <w:t>11</w:t>
      </w:r>
      <w:r w:rsidRPr="00292DB6">
        <w:rPr>
          <w:rFonts w:ascii="Times New Roman" w:hAnsi="Times New Roman" w:cs="Times New Roman"/>
          <w:sz w:val="28"/>
          <w:szCs w:val="28"/>
        </w:rPr>
        <w:t xml:space="preserve"> отдельных мероприятий:</w:t>
      </w:r>
    </w:p>
    <w:p w:rsidR="008B6752" w:rsidRPr="00292DB6" w:rsidRDefault="008B6752" w:rsidP="008B6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>- «Развитие системы дошкольного образования».</w:t>
      </w:r>
    </w:p>
    <w:p w:rsidR="008B6752" w:rsidRPr="00292DB6" w:rsidRDefault="008B6752" w:rsidP="008B6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DB6">
        <w:rPr>
          <w:rFonts w:ascii="Times New Roman" w:hAnsi="Times New Roman" w:cs="Times New Roman"/>
          <w:sz w:val="28"/>
          <w:szCs w:val="28"/>
        </w:rPr>
        <w:t>В рамках реализации указанного отдельного мероприятия</w:t>
      </w:r>
      <w:r w:rsidRPr="00292DB6">
        <w:rPr>
          <w:rFonts w:ascii="Times New Roman" w:hAnsi="Times New Roman" w:cs="Times New Roman"/>
          <w:sz w:val="28"/>
          <w:szCs w:val="28"/>
        </w:rPr>
        <w:br/>
        <w:t>во исполнение пункта 3 части 1 статьи 8 и пункта 5 части 1 статьи 9 Федерального закона «Об образовании в Российской Федерации»</w:t>
      </w:r>
      <w:r w:rsidRPr="00292DB6">
        <w:rPr>
          <w:rFonts w:ascii="Times New Roman" w:hAnsi="Times New Roman" w:cs="Times New Roman"/>
          <w:sz w:val="28"/>
          <w:szCs w:val="28"/>
        </w:rPr>
        <w:br/>
        <w:t>от 29.12.2012 № 273-ФЗ за счет средств областного и местного бюджетов осуществляется финансирование фонда оплаты труда педагогических работников муниципальных дошкольных образовательных организаций</w:t>
      </w:r>
      <w:r w:rsidRPr="00292DB6">
        <w:rPr>
          <w:rFonts w:ascii="Times New Roman" w:hAnsi="Times New Roman" w:cs="Times New Roman"/>
          <w:sz w:val="28"/>
          <w:szCs w:val="28"/>
        </w:rPr>
        <w:br/>
        <w:t>и содержание зданий (коммунальные и прочие расходы).</w:t>
      </w:r>
      <w:proofErr w:type="gramEnd"/>
    </w:p>
    <w:p w:rsidR="008B6752" w:rsidRPr="00292DB6" w:rsidRDefault="008B6752" w:rsidP="008B6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>-</w:t>
      </w:r>
      <w:r w:rsidR="00485012">
        <w:rPr>
          <w:rFonts w:ascii="Times New Roman" w:hAnsi="Times New Roman" w:cs="Times New Roman"/>
          <w:sz w:val="28"/>
          <w:szCs w:val="28"/>
        </w:rPr>
        <w:t xml:space="preserve">  </w:t>
      </w:r>
      <w:r w:rsidRPr="00292DB6">
        <w:rPr>
          <w:rFonts w:ascii="Times New Roman" w:hAnsi="Times New Roman" w:cs="Times New Roman"/>
          <w:sz w:val="28"/>
          <w:szCs w:val="28"/>
        </w:rPr>
        <w:t xml:space="preserve"> «Реализация государственного стандарта общего образования».</w:t>
      </w:r>
    </w:p>
    <w:p w:rsidR="008B6752" w:rsidRPr="00292DB6" w:rsidRDefault="008B6752" w:rsidP="008B6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DB6">
        <w:rPr>
          <w:rFonts w:ascii="Times New Roman" w:hAnsi="Times New Roman" w:cs="Times New Roman"/>
          <w:sz w:val="28"/>
          <w:szCs w:val="28"/>
        </w:rPr>
        <w:t>В рамках реализации указанного отдельного мероприятия</w:t>
      </w:r>
      <w:r w:rsidRPr="00292DB6">
        <w:rPr>
          <w:rFonts w:ascii="Times New Roman" w:hAnsi="Times New Roman" w:cs="Times New Roman"/>
          <w:sz w:val="28"/>
          <w:szCs w:val="28"/>
        </w:rPr>
        <w:br/>
        <w:t>во исполнение пунктов 3 и 10 части 1 статьи 8 Федерального закона</w:t>
      </w:r>
      <w:r w:rsidRPr="00292DB6">
        <w:rPr>
          <w:rFonts w:ascii="Times New Roman" w:hAnsi="Times New Roman" w:cs="Times New Roman"/>
          <w:sz w:val="28"/>
          <w:szCs w:val="28"/>
        </w:rPr>
        <w:br/>
        <w:t>«Об образовании в Российской Федерации» от 29.12.2012 № 273-ФЗ за счет средств областного бюджета осуществляется финансирование фонда оплаты труда работников муниципальных общеобразовательных учреждений (кроме кухонных работников и водителей) и прочих расходов (например, приобретение учебников).</w:t>
      </w:r>
      <w:proofErr w:type="gramEnd"/>
    </w:p>
    <w:p w:rsidR="008B6752" w:rsidRPr="00292DB6" w:rsidRDefault="008B6752" w:rsidP="008B6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 xml:space="preserve">- «Организация предоставления общедоступного и бесплатного дошкольного, начального общего, основного общего и среднего общего </w:t>
      </w:r>
      <w:r w:rsidRPr="00292DB6">
        <w:rPr>
          <w:rFonts w:ascii="Times New Roman" w:hAnsi="Times New Roman" w:cs="Times New Roman"/>
          <w:sz w:val="28"/>
          <w:szCs w:val="28"/>
        </w:rPr>
        <w:lastRenderedPageBreak/>
        <w:t>образования по общеобразовательным программам».</w:t>
      </w:r>
    </w:p>
    <w:p w:rsidR="008B6752" w:rsidRPr="00292DB6" w:rsidRDefault="008B6752" w:rsidP="008B6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2DB6">
        <w:rPr>
          <w:rFonts w:ascii="Times New Roman" w:hAnsi="Times New Roman" w:cs="Times New Roman"/>
          <w:sz w:val="28"/>
          <w:szCs w:val="28"/>
        </w:rPr>
        <w:t>В рамках реализации указанного отдельного мероприятия</w:t>
      </w:r>
      <w:r w:rsidRPr="00292DB6">
        <w:rPr>
          <w:rFonts w:ascii="Times New Roman" w:hAnsi="Times New Roman" w:cs="Times New Roman"/>
          <w:sz w:val="28"/>
          <w:szCs w:val="28"/>
        </w:rPr>
        <w:br/>
        <w:t>во исполнение пункта 3 части 1 статьи 8 и пункта 5 части 1 статьи 9 Федерального закона «Об образовании в Российской Федерации»</w:t>
      </w:r>
      <w:r w:rsidRPr="00292DB6">
        <w:rPr>
          <w:rFonts w:ascii="Times New Roman" w:hAnsi="Times New Roman" w:cs="Times New Roman"/>
          <w:sz w:val="28"/>
          <w:szCs w:val="28"/>
        </w:rPr>
        <w:br/>
        <w:t>от 29.12.2012 № 273-ФЗ за счет средств областного и местного бюджетов осуществляется финансирование фонда оплаты труда непедагогических работников муниципальных дошкольных образовательных организаций, кухонных работников и водителей общеобразовательных организаций,</w:t>
      </w:r>
      <w:r w:rsidRPr="00292DB6">
        <w:rPr>
          <w:rFonts w:ascii="Times New Roman" w:hAnsi="Times New Roman" w:cs="Times New Roman"/>
          <w:sz w:val="28"/>
          <w:szCs w:val="28"/>
        </w:rPr>
        <w:br/>
        <w:t>а также содержание зданий (коммунальные и прочие расходы).</w:t>
      </w:r>
    </w:p>
    <w:p w:rsidR="008B6752" w:rsidRPr="00292DB6" w:rsidRDefault="008B6752" w:rsidP="008B6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2DB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85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2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«Развитие системы дополнительного образования детей, выявление</w:t>
      </w:r>
      <w:r w:rsidRPr="00292DB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поддержка одаренных детей».</w:t>
      </w:r>
    </w:p>
    <w:p w:rsidR="008B6752" w:rsidRPr="00292DB6" w:rsidRDefault="008B6752" w:rsidP="008B6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DB6">
        <w:rPr>
          <w:rFonts w:ascii="Times New Roman" w:hAnsi="Times New Roman" w:cs="Times New Roman"/>
          <w:sz w:val="28"/>
          <w:szCs w:val="28"/>
        </w:rPr>
        <w:t>В рамках реализации указанного отдельного мероприятия</w:t>
      </w:r>
      <w:r w:rsidRPr="00292DB6">
        <w:rPr>
          <w:rFonts w:ascii="Times New Roman" w:hAnsi="Times New Roman" w:cs="Times New Roman"/>
          <w:sz w:val="28"/>
          <w:szCs w:val="28"/>
        </w:rPr>
        <w:br/>
        <w:t>во исполнение пункта 3 части 1 статьи 8 и пункта 5 части 1 статьи 9 Федерального закона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br/>
      </w:r>
      <w:r w:rsidRPr="00292DB6">
        <w:rPr>
          <w:rFonts w:ascii="Times New Roman" w:hAnsi="Times New Roman" w:cs="Times New Roman"/>
          <w:sz w:val="28"/>
          <w:szCs w:val="28"/>
        </w:rPr>
        <w:t>от 29.12.2012 № 273-ФЗ за счет средств областного и местного бюджетов осуществляется финансирование фонда оплаты труда работников муниципальных организаций дополнительного образования и содержание зданий (коммунальные и прочие расходы).</w:t>
      </w:r>
      <w:proofErr w:type="gramEnd"/>
    </w:p>
    <w:p w:rsidR="008B6752" w:rsidRPr="00292DB6" w:rsidRDefault="00485012" w:rsidP="008B6752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6752" w:rsidRPr="00292DB6">
        <w:rPr>
          <w:rFonts w:ascii="Times New Roman" w:hAnsi="Times New Roman" w:cs="Times New Roman"/>
          <w:sz w:val="28"/>
          <w:szCs w:val="28"/>
        </w:rPr>
        <w:t>«Обеспечение персонифицированного финансирования дополнительного образования детей».</w:t>
      </w:r>
    </w:p>
    <w:p w:rsidR="008B6752" w:rsidRPr="00292DB6" w:rsidRDefault="008B6752" w:rsidP="008B6752">
      <w:pPr>
        <w:widowControl w:val="0"/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2DB6">
        <w:rPr>
          <w:rFonts w:ascii="Times New Roman" w:hAnsi="Times New Roman"/>
          <w:sz w:val="28"/>
          <w:szCs w:val="28"/>
        </w:rPr>
        <w:t xml:space="preserve">С 01.09.2020 в рамках отдельного мероприятия «Обеспечение персонифицированного финансирования дополнительного образования детей» предполагается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финансирования, а также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образования. </w:t>
      </w:r>
      <w:r w:rsidRPr="00292DB6">
        <w:rPr>
          <w:rFonts w:ascii="Times New Roman" w:hAnsi="Times New Roman"/>
          <w:sz w:val="28"/>
          <w:szCs w:val="28"/>
        </w:rPr>
        <w:lastRenderedPageBreak/>
        <w:t>Указанное отдельное мероприятие осуществляется в соответствии с общими приоритетными направлениями совершенствования системы дополнительного образования в Российской Федерации, закрепленными,</w:t>
      </w:r>
      <w:r w:rsidRPr="00292DB6">
        <w:rPr>
          <w:rFonts w:ascii="Times New Roman" w:hAnsi="Times New Roman"/>
          <w:sz w:val="28"/>
          <w:szCs w:val="28"/>
        </w:rPr>
        <w:br/>
        <w:t>в частности, Концепцией развития дополнительного образования детей</w:t>
      </w:r>
      <w:r w:rsidRPr="00292DB6">
        <w:rPr>
          <w:rFonts w:ascii="Times New Roman" w:hAnsi="Times New Roman"/>
          <w:sz w:val="28"/>
          <w:szCs w:val="28"/>
        </w:rPr>
        <w:br/>
        <w:t xml:space="preserve">в Российской Федерации, утвержденной распоряжением Правительства Российской Федерации от 04.09.2014 № 1726-р, 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 1642, Указом Президента Российской Федерации от 01.06.2012 № 761, Приказом </w:t>
      </w:r>
      <w:proofErr w:type="spellStart"/>
      <w:r w:rsidRPr="00292DB6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292DB6">
        <w:rPr>
          <w:rFonts w:ascii="Times New Roman" w:hAnsi="Times New Roman"/>
          <w:sz w:val="28"/>
          <w:szCs w:val="28"/>
        </w:rPr>
        <w:t xml:space="preserve"> России от 03.09.2019 № 467 «Об утверждении Целевой модели развития региональных систем дополнительного образования детей». Реализуемый финансово-экономический механизм позволяет всем организациям, в том числе</w:t>
      </w:r>
      <w:r w:rsidRPr="00292DB6">
        <w:rPr>
          <w:rFonts w:ascii="Times New Roman" w:hAnsi="Times New Roman"/>
          <w:sz w:val="28"/>
          <w:szCs w:val="28"/>
        </w:rPr>
        <w:br/>
        <w:t>не являющимся муниципальными учреждениями, имеющим лицензию</w:t>
      </w:r>
      <w:r w:rsidRPr="00292DB6">
        <w:rPr>
          <w:rFonts w:ascii="Times New Roman" w:hAnsi="Times New Roman"/>
          <w:sz w:val="28"/>
          <w:szCs w:val="28"/>
        </w:rPr>
        <w:br/>
        <w:t>на ведение образовательной деятельности, получить равный доступ</w:t>
      </w:r>
      <w:r w:rsidRPr="00292DB6">
        <w:rPr>
          <w:rFonts w:ascii="Times New Roman" w:hAnsi="Times New Roman"/>
          <w:sz w:val="28"/>
          <w:szCs w:val="28"/>
        </w:rPr>
        <w:br/>
        <w:t>к бюджетному финансированию. Обеспечение использования именных сертификатов дополнительного образования осуществляется в соответствии</w:t>
      </w:r>
      <w:r w:rsidRPr="00292DB6">
        <w:rPr>
          <w:rFonts w:ascii="Times New Roman" w:hAnsi="Times New Roman"/>
          <w:sz w:val="28"/>
          <w:szCs w:val="28"/>
        </w:rPr>
        <w:br/>
        <w:t>с программой персонифицированного финансирования дополнительного образования детей</w:t>
      </w:r>
      <w:r w:rsidRPr="00292DB6">
        <w:rPr>
          <w:rFonts w:ascii="Times New Roman" w:hAnsi="Times New Roman"/>
          <w:bCs/>
          <w:sz w:val="28"/>
          <w:szCs w:val="28"/>
        </w:rPr>
        <w:t xml:space="preserve"> в муниципальном образовании Омутнинский муниципальный район Кировской области,</w:t>
      </w:r>
      <w:r w:rsidRPr="00292DB6">
        <w:rPr>
          <w:rFonts w:ascii="Times New Roman" w:hAnsi="Times New Roman"/>
          <w:sz w:val="28"/>
          <w:szCs w:val="28"/>
        </w:rPr>
        <w:t xml:space="preserve"> утвержденной администрацией Омутнинского района.</w:t>
      </w:r>
    </w:p>
    <w:p w:rsidR="008B6752" w:rsidRPr="00292DB6" w:rsidRDefault="008B6752" w:rsidP="008B6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2DB6">
        <w:rPr>
          <w:rFonts w:ascii="Times New Roman" w:hAnsi="Times New Roman" w:cs="Times New Roman"/>
          <w:sz w:val="28"/>
          <w:szCs w:val="28"/>
        </w:rPr>
        <w:t>- «Организация бесплатного двухразового питания о</w:t>
      </w:r>
      <w:r w:rsidRPr="00292DB6">
        <w:rPr>
          <w:rFonts w:ascii="Times New Roman" w:hAnsi="Times New Roman" w:cs="Times New Roman"/>
          <w:sz w:val="28"/>
          <w:szCs w:val="28"/>
          <w:shd w:val="clear" w:color="auto" w:fill="FFFFFF"/>
        </w:rPr>
        <w:t>бучающихся</w:t>
      </w:r>
      <w:r w:rsidRPr="00292DB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 ограниченными возможностями здоровья».</w:t>
      </w:r>
    </w:p>
    <w:p w:rsidR="008B6752" w:rsidRPr="00292DB6" w:rsidRDefault="008B6752" w:rsidP="008B6752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292DB6">
        <w:rPr>
          <w:b w:val="0"/>
          <w:sz w:val="28"/>
          <w:szCs w:val="28"/>
        </w:rPr>
        <w:t>В рамках реализации указанного отдельного мероприятия</w:t>
      </w:r>
      <w:r w:rsidRPr="00292DB6">
        <w:rPr>
          <w:b w:val="0"/>
          <w:sz w:val="28"/>
          <w:szCs w:val="28"/>
        </w:rPr>
        <w:br/>
        <w:t>во исполнение части 7 статьи 79 Федерального закона «Об образовании</w:t>
      </w:r>
      <w:r w:rsidRPr="00292DB6">
        <w:rPr>
          <w:b w:val="0"/>
          <w:sz w:val="28"/>
          <w:szCs w:val="28"/>
        </w:rPr>
        <w:br/>
        <w:t>в Российской Федерации» от 29.12.2012 № 273-ФЗ за счет средств местного бюджета осуществляется финансирование бесплатного двухразового питания о</w:t>
      </w:r>
      <w:r w:rsidRPr="00292DB6">
        <w:rPr>
          <w:b w:val="0"/>
          <w:sz w:val="28"/>
          <w:szCs w:val="28"/>
          <w:shd w:val="clear" w:color="auto" w:fill="FFFFFF"/>
        </w:rPr>
        <w:t>бучающихся с ограниченными возможностями здоровья в муниципальных общеобразовательных организациях.</w:t>
      </w:r>
    </w:p>
    <w:p w:rsidR="008B6752" w:rsidRPr="00292DB6" w:rsidRDefault="008B6752" w:rsidP="008B6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2DB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«Организация бесплатного горячего питания обучающихся, получающих начальное общее образование в муниципальных образовательных организациях».</w:t>
      </w:r>
    </w:p>
    <w:p w:rsidR="008B6752" w:rsidRPr="00292DB6" w:rsidRDefault="008B6752" w:rsidP="008B6752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92DB6">
        <w:rPr>
          <w:b w:val="0"/>
          <w:sz w:val="28"/>
          <w:szCs w:val="28"/>
        </w:rPr>
        <w:t>В рамках реализации указанного отдельного мероприятия</w:t>
      </w:r>
      <w:r w:rsidRPr="00292DB6">
        <w:rPr>
          <w:b w:val="0"/>
          <w:sz w:val="28"/>
          <w:szCs w:val="28"/>
        </w:rPr>
        <w:br/>
        <w:t>в соответствии с частями 1 и 5 статьи 37 Федерального закона</w:t>
      </w:r>
      <w:r w:rsidRPr="00292DB6">
        <w:rPr>
          <w:b w:val="0"/>
          <w:sz w:val="28"/>
          <w:szCs w:val="28"/>
        </w:rPr>
        <w:br/>
        <w:t xml:space="preserve">«Об образовании в Российской Федерации» от 29.12.2012 № 273-ФЗ за счет средств федерального бюджета осуществляется финансирование организации </w:t>
      </w:r>
      <w:r w:rsidRPr="00292DB6">
        <w:rPr>
          <w:b w:val="0"/>
          <w:sz w:val="28"/>
          <w:szCs w:val="28"/>
          <w:shd w:val="clear" w:color="auto" w:fill="FFFFFF"/>
        </w:rPr>
        <w:t>бесплатного горячего питания обучающихся, получающих начальное общее образование в муниципальных общеобразовательных организациях.</w:t>
      </w:r>
    </w:p>
    <w:p w:rsidR="008B6752" w:rsidRPr="00292DB6" w:rsidRDefault="008B6752" w:rsidP="008B6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2DB6">
        <w:rPr>
          <w:rFonts w:ascii="Times New Roman" w:hAnsi="Times New Roman" w:cs="Times New Roman"/>
          <w:sz w:val="28"/>
          <w:szCs w:val="28"/>
          <w:shd w:val="clear" w:color="auto" w:fill="FFFFFF"/>
        </w:rPr>
        <w:t>- «Создание в общеобразовательных организациях, расположенных</w:t>
      </w:r>
      <w:r w:rsidRPr="00292DB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сельской местности и малых городах, условий для занятий физической культурой и спортом».</w:t>
      </w:r>
    </w:p>
    <w:p w:rsidR="008B6752" w:rsidRPr="00292DB6" w:rsidRDefault="008B6752" w:rsidP="008B6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>В рамках реализации указанного отдельного мероприятия</w:t>
      </w:r>
      <w:r w:rsidRPr="00292DB6">
        <w:rPr>
          <w:rFonts w:ascii="Times New Roman" w:hAnsi="Times New Roman" w:cs="Times New Roman"/>
          <w:sz w:val="28"/>
          <w:szCs w:val="28"/>
        </w:rPr>
        <w:br/>
        <w:t xml:space="preserve">в соответствии подпрограммой «Развитие общего и дополнительного образования детей» </w:t>
      </w:r>
      <w:r w:rsidRPr="00292DB6">
        <w:rPr>
          <w:rFonts w:ascii="Times New Roman" w:hAnsi="Times New Roman" w:cs="Times New Roman"/>
          <w:spacing w:val="-1"/>
          <w:sz w:val="28"/>
          <w:szCs w:val="28"/>
        </w:rPr>
        <w:t xml:space="preserve">государственной программы Кировской области «Развитие образования» </w:t>
      </w:r>
      <w:r w:rsidRPr="00292DB6">
        <w:rPr>
          <w:rFonts w:ascii="Times New Roman" w:hAnsi="Times New Roman" w:cs="Times New Roman"/>
          <w:sz w:val="28"/>
          <w:szCs w:val="28"/>
        </w:rPr>
        <w:t>за счет средств областного и местного бюджетов осуществляются следующие мероприятия муниципальной программы:</w:t>
      </w:r>
    </w:p>
    <w:p w:rsidR="008B6752" w:rsidRPr="00292DB6" w:rsidRDefault="008B6752" w:rsidP="008B6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>«Ремонт спортивного зала муниципального казенного общеобразовательного учреждения средней общеобразовательной школы</w:t>
      </w:r>
      <w:r w:rsidRPr="00292DB6">
        <w:rPr>
          <w:rFonts w:ascii="Times New Roman" w:hAnsi="Times New Roman" w:cs="Times New Roman"/>
          <w:sz w:val="28"/>
          <w:szCs w:val="28"/>
        </w:rPr>
        <w:br/>
        <w:t xml:space="preserve">№ 4 </w:t>
      </w:r>
      <w:proofErr w:type="spellStart"/>
      <w:r w:rsidRPr="00292DB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92DB6">
        <w:rPr>
          <w:rFonts w:ascii="Times New Roman" w:hAnsi="Times New Roman" w:cs="Times New Roman"/>
          <w:sz w:val="28"/>
          <w:szCs w:val="28"/>
        </w:rPr>
        <w:t xml:space="preserve"> Песковка Омутнинского района Кировской области».</w:t>
      </w:r>
    </w:p>
    <w:p w:rsidR="008B6752" w:rsidRPr="00B204B5" w:rsidRDefault="008B6752" w:rsidP="008B6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B5">
        <w:rPr>
          <w:rFonts w:ascii="Times New Roman" w:hAnsi="Times New Roman" w:cs="Times New Roman"/>
          <w:sz w:val="28"/>
          <w:szCs w:val="28"/>
        </w:rPr>
        <w:t>«Ремонт спортивного зала муниципального казенного общеобразовательного учреждения средней общеобразовательной школы</w:t>
      </w:r>
      <w:r w:rsidRPr="00B204B5">
        <w:rPr>
          <w:rFonts w:ascii="Times New Roman" w:hAnsi="Times New Roman" w:cs="Times New Roman"/>
          <w:sz w:val="28"/>
          <w:szCs w:val="28"/>
        </w:rPr>
        <w:br/>
        <w:t>№ 6 г. Омутнинска Кировской области».</w:t>
      </w:r>
    </w:p>
    <w:p w:rsidR="008B6752" w:rsidRPr="00B204B5" w:rsidRDefault="008B6752" w:rsidP="008B6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B5">
        <w:rPr>
          <w:rFonts w:ascii="Times New Roman" w:hAnsi="Times New Roman" w:cs="Times New Roman"/>
          <w:sz w:val="28"/>
          <w:szCs w:val="28"/>
        </w:rPr>
        <w:t>«Ремонт спортивного зала муниципального казенного общеобразовательного учреждения основной общеобразовательной школы</w:t>
      </w:r>
      <w:r w:rsidRPr="00B204B5">
        <w:rPr>
          <w:rFonts w:ascii="Times New Roman" w:hAnsi="Times New Roman" w:cs="Times New Roman"/>
          <w:sz w:val="28"/>
          <w:szCs w:val="28"/>
        </w:rPr>
        <w:br/>
        <w:t>№ 7 г. Омутнинска Кировской области».</w:t>
      </w:r>
    </w:p>
    <w:p w:rsidR="008B6752" w:rsidRDefault="008B6752" w:rsidP="008B6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4B5">
        <w:rPr>
          <w:rFonts w:ascii="Times New Roman" w:hAnsi="Times New Roman" w:cs="Times New Roman"/>
          <w:sz w:val="28"/>
          <w:szCs w:val="28"/>
        </w:rPr>
        <w:t>«Ремонт спортивного зала муниципального казенного общеобразовательного учреждения средней общеобразовательной школы</w:t>
      </w:r>
      <w:r w:rsidRPr="00B204B5">
        <w:rPr>
          <w:rFonts w:ascii="Times New Roman" w:hAnsi="Times New Roman" w:cs="Times New Roman"/>
          <w:sz w:val="28"/>
          <w:szCs w:val="28"/>
        </w:rPr>
        <w:br/>
        <w:t xml:space="preserve">№ 2 с углубленным изучением отдельных предметов </w:t>
      </w:r>
      <w:proofErr w:type="spellStart"/>
      <w:r w:rsidRPr="00B204B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204B5">
        <w:rPr>
          <w:rFonts w:ascii="Times New Roman" w:hAnsi="Times New Roman" w:cs="Times New Roman"/>
          <w:sz w:val="28"/>
          <w:szCs w:val="28"/>
        </w:rPr>
        <w:t xml:space="preserve"> Восточный Омутнинского района Кировской области»</w:t>
      </w:r>
      <w:r w:rsidR="00485012">
        <w:rPr>
          <w:rFonts w:ascii="Times New Roman" w:hAnsi="Times New Roman" w:cs="Times New Roman"/>
          <w:sz w:val="28"/>
          <w:szCs w:val="28"/>
        </w:rPr>
        <w:t xml:space="preserve"> (</w:t>
      </w:r>
      <w:r w:rsidR="00485012" w:rsidRPr="00485012">
        <w:rPr>
          <w:rFonts w:ascii="Times New Roman" w:hAnsi="Times New Roman" w:cs="Times New Roman"/>
          <w:sz w:val="28"/>
          <w:szCs w:val="28"/>
        </w:rPr>
        <w:t xml:space="preserve">в здании по адресу </w:t>
      </w:r>
      <w:proofErr w:type="spellStart"/>
      <w:r w:rsidR="00485012" w:rsidRPr="0048501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85012" w:rsidRPr="00485012">
        <w:rPr>
          <w:rFonts w:ascii="Times New Roman" w:hAnsi="Times New Roman" w:cs="Times New Roman"/>
          <w:sz w:val="28"/>
          <w:szCs w:val="28"/>
        </w:rPr>
        <w:t xml:space="preserve"> </w:t>
      </w:r>
      <w:r w:rsidR="00485012" w:rsidRPr="00485012">
        <w:rPr>
          <w:rFonts w:ascii="Times New Roman" w:hAnsi="Times New Roman" w:cs="Times New Roman"/>
          <w:sz w:val="28"/>
          <w:szCs w:val="28"/>
        </w:rPr>
        <w:lastRenderedPageBreak/>
        <w:t>Восточный, ул. Пионерская,  д</w:t>
      </w:r>
      <w:r w:rsidRPr="00B204B5">
        <w:rPr>
          <w:rFonts w:ascii="Times New Roman" w:hAnsi="Times New Roman" w:cs="Times New Roman"/>
          <w:sz w:val="28"/>
          <w:szCs w:val="28"/>
        </w:rPr>
        <w:t>.</w:t>
      </w:r>
      <w:r w:rsidR="00DF1820">
        <w:rPr>
          <w:rFonts w:ascii="Times New Roman" w:hAnsi="Times New Roman" w:cs="Times New Roman"/>
          <w:sz w:val="28"/>
          <w:szCs w:val="28"/>
        </w:rPr>
        <w:t xml:space="preserve"> </w:t>
      </w:r>
      <w:r w:rsidR="00485012">
        <w:rPr>
          <w:rFonts w:ascii="Times New Roman" w:hAnsi="Times New Roman" w:cs="Times New Roman"/>
          <w:sz w:val="28"/>
          <w:szCs w:val="28"/>
        </w:rPr>
        <w:t>2);</w:t>
      </w:r>
      <w:proofErr w:type="gramEnd"/>
    </w:p>
    <w:p w:rsidR="00485012" w:rsidRPr="00B204B5" w:rsidRDefault="00485012" w:rsidP="008B6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B5">
        <w:rPr>
          <w:rFonts w:ascii="Times New Roman" w:hAnsi="Times New Roman" w:cs="Times New Roman"/>
          <w:sz w:val="28"/>
          <w:szCs w:val="28"/>
        </w:rPr>
        <w:t>«Ремонт спортивного зала муниципального казенного общеобразовательного учреждения средней общеобразовательной школы</w:t>
      </w:r>
      <w:r w:rsidRPr="00B204B5">
        <w:rPr>
          <w:rFonts w:ascii="Times New Roman" w:hAnsi="Times New Roman" w:cs="Times New Roman"/>
          <w:sz w:val="28"/>
          <w:szCs w:val="28"/>
        </w:rPr>
        <w:br/>
        <w:t xml:space="preserve">№ 2 с углубленным изучением отдельных предметов </w:t>
      </w:r>
      <w:proofErr w:type="spellStart"/>
      <w:r w:rsidRPr="00B204B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204B5">
        <w:rPr>
          <w:rFonts w:ascii="Times New Roman" w:hAnsi="Times New Roman" w:cs="Times New Roman"/>
          <w:sz w:val="28"/>
          <w:szCs w:val="28"/>
        </w:rPr>
        <w:t xml:space="preserve"> Восточный Омутнинского района Кировской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85012">
        <w:rPr>
          <w:rFonts w:ascii="Times New Roman" w:hAnsi="Times New Roman" w:cs="Times New Roman"/>
          <w:sz w:val="28"/>
          <w:szCs w:val="28"/>
        </w:rPr>
        <w:t xml:space="preserve">в здании по адресу </w:t>
      </w:r>
      <w:proofErr w:type="spellStart"/>
      <w:r w:rsidRPr="0048501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85012">
        <w:rPr>
          <w:rFonts w:ascii="Times New Roman" w:hAnsi="Times New Roman" w:cs="Times New Roman"/>
          <w:sz w:val="28"/>
          <w:szCs w:val="28"/>
        </w:rPr>
        <w:t xml:space="preserve"> Восточный, ул. </w:t>
      </w:r>
      <w:r>
        <w:rPr>
          <w:rFonts w:ascii="Times New Roman" w:hAnsi="Times New Roman" w:cs="Times New Roman"/>
          <w:sz w:val="28"/>
          <w:szCs w:val="28"/>
        </w:rPr>
        <w:t>30 лет Победы</w:t>
      </w:r>
      <w:r w:rsidRPr="00485012">
        <w:rPr>
          <w:rFonts w:ascii="Times New Roman" w:hAnsi="Times New Roman" w:cs="Times New Roman"/>
          <w:sz w:val="28"/>
          <w:szCs w:val="28"/>
        </w:rPr>
        <w:t>,  д</w:t>
      </w:r>
      <w:r w:rsidRPr="00B204B5">
        <w:rPr>
          <w:rFonts w:ascii="Times New Roman" w:hAnsi="Times New Roman" w:cs="Times New Roman"/>
          <w:sz w:val="28"/>
          <w:szCs w:val="28"/>
        </w:rPr>
        <w:t>.</w:t>
      </w:r>
      <w:r w:rsidR="00DF1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4).</w:t>
      </w:r>
    </w:p>
    <w:p w:rsidR="008B6752" w:rsidRPr="00292DB6" w:rsidRDefault="008B6752" w:rsidP="00476F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2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образовательных организациях: МКОУ СОШ № 2 г. Омутнинска, МКОУ ООШ № 7 г. Омутнинска, МКОУ СОШ № 4 </w:t>
      </w:r>
      <w:proofErr w:type="spellStart"/>
      <w:r w:rsidRPr="00292DB6">
        <w:rPr>
          <w:rFonts w:ascii="Times New Roman" w:hAnsi="Times New Roman" w:cs="Times New Roman"/>
          <w:sz w:val="28"/>
          <w:szCs w:val="28"/>
          <w:shd w:val="clear" w:color="auto" w:fill="FFFFFF"/>
        </w:rPr>
        <w:t>пгт</w:t>
      </w:r>
      <w:proofErr w:type="spellEnd"/>
      <w:r w:rsidRPr="00292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Песковка, МКОУ СОШ № 2 с УИОП </w:t>
      </w:r>
      <w:proofErr w:type="spellStart"/>
      <w:r w:rsidRPr="00292DB6">
        <w:rPr>
          <w:rFonts w:ascii="Times New Roman" w:hAnsi="Times New Roman" w:cs="Times New Roman"/>
          <w:sz w:val="28"/>
          <w:szCs w:val="28"/>
          <w:shd w:val="clear" w:color="auto" w:fill="FFFFFF"/>
        </w:rPr>
        <w:t>пгт</w:t>
      </w:r>
      <w:proofErr w:type="spellEnd"/>
      <w:r w:rsidRPr="00292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Восточный Омутнинского района, МКОУ СОШ</w:t>
      </w:r>
      <w:r w:rsidRPr="00292DB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proofErr w:type="gramStart"/>
      <w:r w:rsidRPr="00292DB6">
        <w:rPr>
          <w:rFonts w:ascii="Times New Roman" w:hAnsi="Times New Roman" w:cs="Times New Roman"/>
          <w:sz w:val="28"/>
          <w:szCs w:val="28"/>
          <w:shd w:val="clear" w:color="auto" w:fill="FFFFFF"/>
        </w:rPr>
        <w:t>пос</w:t>
      </w:r>
      <w:proofErr w:type="spellEnd"/>
      <w:proofErr w:type="gramEnd"/>
      <w:r w:rsidRPr="00292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Черная Холуница, МКОУ СОШ с. </w:t>
      </w:r>
      <w:proofErr w:type="spellStart"/>
      <w:r w:rsidRPr="00292DB6">
        <w:rPr>
          <w:rFonts w:ascii="Times New Roman" w:hAnsi="Times New Roman" w:cs="Times New Roman"/>
          <w:sz w:val="28"/>
          <w:szCs w:val="28"/>
          <w:shd w:val="clear" w:color="auto" w:fill="FFFFFF"/>
        </w:rPr>
        <w:t>Залазна</w:t>
      </w:r>
      <w:proofErr w:type="spellEnd"/>
      <w:r w:rsidRPr="00292DB6">
        <w:rPr>
          <w:rFonts w:ascii="Times New Roman" w:hAnsi="Times New Roman" w:cs="Times New Roman"/>
          <w:sz w:val="28"/>
          <w:szCs w:val="28"/>
          <w:shd w:val="clear" w:color="auto" w:fill="FFFFFF"/>
        </w:rPr>
        <w:t>, МКОУ СОШ № 10</w:t>
      </w:r>
      <w:r w:rsidRPr="00292DB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пос. Белореченск, МКОУ ООШ д. Ежово Омутнинского района, МКОУ СОШ п. Лесные Поляны</w:t>
      </w:r>
      <w:r w:rsidR="00476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76F75" w:rsidRPr="00476F75">
        <w:rPr>
          <w:rFonts w:ascii="Times New Roman" w:hAnsi="Times New Roman" w:cs="Times New Roman"/>
          <w:sz w:val="28"/>
          <w:szCs w:val="28"/>
          <w:shd w:val="clear" w:color="auto" w:fill="FFFFFF"/>
        </w:rPr>
        <w:t>МКДОУ д/с № 8 «Колокольчик» г. Омутнинска, МКДОУ детский сад № 10 «Теремок» г.Омутнинска</w:t>
      </w:r>
      <w:r w:rsidR="00476F75" w:rsidRPr="00292DB6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8B6752" w:rsidRPr="00292DB6" w:rsidRDefault="008B6752" w:rsidP="008B6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2DB6">
        <w:rPr>
          <w:rFonts w:ascii="Times New Roman" w:hAnsi="Times New Roman" w:cs="Times New Roman"/>
          <w:sz w:val="28"/>
          <w:szCs w:val="28"/>
        </w:rPr>
        <w:t>В рамках реализации указанного отдельного мероприятия</w:t>
      </w:r>
      <w:r w:rsidRPr="00292DB6">
        <w:rPr>
          <w:rFonts w:ascii="Times New Roman" w:hAnsi="Times New Roman" w:cs="Times New Roman"/>
          <w:sz w:val="28"/>
          <w:szCs w:val="28"/>
        </w:rPr>
        <w:br/>
        <w:t xml:space="preserve">в соответствии подпрограммой «Развитие общего и дополнительного образования детей» </w:t>
      </w:r>
      <w:r w:rsidRPr="00292DB6">
        <w:rPr>
          <w:rFonts w:ascii="Times New Roman" w:hAnsi="Times New Roman" w:cs="Times New Roman"/>
          <w:spacing w:val="-1"/>
          <w:sz w:val="28"/>
          <w:szCs w:val="28"/>
        </w:rPr>
        <w:t xml:space="preserve">государственной программы Кировской области «Развитие образования» </w:t>
      </w:r>
      <w:r w:rsidRPr="00292DB6">
        <w:rPr>
          <w:rFonts w:ascii="Times New Roman" w:hAnsi="Times New Roman" w:cs="Times New Roman"/>
          <w:sz w:val="28"/>
          <w:szCs w:val="28"/>
        </w:rPr>
        <w:t xml:space="preserve">за счет средств областного и местного бюджетов осуществляется финансирование </w:t>
      </w:r>
      <w:r w:rsidRPr="00292DB6">
        <w:rPr>
          <w:rFonts w:ascii="Times New Roman" w:hAnsi="Times New Roman" w:cs="Times New Roman"/>
          <w:sz w:val="28"/>
          <w:szCs w:val="28"/>
          <w:shd w:val="clear" w:color="auto" w:fill="FFFFFF"/>
        </w:rPr>
        <w:t>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организациях.</w:t>
      </w:r>
    </w:p>
    <w:p w:rsidR="008B6752" w:rsidRPr="00292DB6" w:rsidRDefault="008B6752" w:rsidP="008B6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>- «Формирование законопослушного поведения участников дорожного движения».</w:t>
      </w:r>
    </w:p>
    <w:p w:rsidR="008B6752" w:rsidRDefault="008B6752" w:rsidP="008B6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>Реализация указанного отдельного мероприятия осуществляется</w:t>
      </w:r>
      <w:r w:rsidRPr="00292DB6"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r w:rsidRPr="00292DB6">
        <w:rPr>
          <w:rFonts w:ascii="Times New Roman" w:hAnsi="Times New Roman" w:cs="Times New Roman"/>
          <w:bCs/>
          <w:sz w:val="28"/>
          <w:szCs w:val="28"/>
        </w:rPr>
        <w:t xml:space="preserve">программой «Формирование законопослушного поведения участников дорожного движения в 2019-2021 годах», утвержденной распоряжением администрации муниципального образования Омутнинский </w:t>
      </w:r>
      <w:r w:rsidRPr="00292DB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муниципальный район Кировской области от 26.04.2019 № 153. В ходе реализации указанного отдельного мероприятия </w:t>
      </w:r>
      <w:r w:rsidRPr="00292DB6">
        <w:rPr>
          <w:rFonts w:ascii="Times New Roman" w:hAnsi="Times New Roman" w:cs="Times New Roman"/>
          <w:sz w:val="28"/>
          <w:szCs w:val="28"/>
        </w:rPr>
        <w:t>за счет средств местного бюджета осуществляется финансирование районных мероприятий, направленных на формирование у обучающихся муниципальных образовательных учреждений законопослушного поведения, связанного</w:t>
      </w:r>
      <w:r w:rsidRPr="00292DB6">
        <w:rPr>
          <w:rFonts w:ascii="Times New Roman" w:hAnsi="Times New Roman" w:cs="Times New Roman"/>
          <w:sz w:val="28"/>
          <w:szCs w:val="28"/>
        </w:rPr>
        <w:br/>
        <w:t>с дорожным движением.</w:t>
      </w:r>
    </w:p>
    <w:p w:rsidR="008B6752" w:rsidRPr="00160644" w:rsidRDefault="008B6752" w:rsidP="008B675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644">
        <w:rPr>
          <w:rFonts w:ascii="Times New Roman" w:hAnsi="Times New Roman"/>
          <w:sz w:val="28"/>
          <w:szCs w:val="28"/>
        </w:rPr>
        <w:t>«Р</w:t>
      </w:r>
      <w:r w:rsidRPr="00160644">
        <w:rPr>
          <w:rFonts w:ascii="Times New Roman" w:hAnsi="Times New Roman" w:cs="Times New Roman"/>
          <w:sz w:val="28"/>
          <w:szCs w:val="28"/>
        </w:rPr>
        <w:t>еализаци</w:t>
      </w:r>
      <w:r w:rsidRPr="00160644">
        <w:rPr>
          <w:rFonts w:ascii="Times New Roman" w:hAnsi="Times New Roman"/>
          <w:sz w:val="28"/>
          <w:szCs w:val="28"/>
        </w:rPr>
        <w:t>я</w:t>
      </w:r>
      <w:r w:rsidRPr="00160644">
        <w:rPr>
          <w:rFonts w:ascii="Times New Roman" w:hAnsi="Times New Roman" w:cs="Times New Roman"/>
          <w:sz w:val="28"/>
          <w:szCs w:val="28"/>
        </w:rPr>
        <w:t xml:space="preserve">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</w:t>
      </w:r>
      <w:r w:rsidRPr="00160644">
        <w:rPr>
          <w:rFonts w:ascii="Times New Roman" w:hAnsi="Times New Roman" w:cs="Times New Roman"/>
          <w:sz w:val="28"/>
          <w:szCs w:val="28"/>
        </w:rPr>
        <w:br/>
        <w:t>и технологической направленности «Точка роста» в рамках федерального проекта «Современная школа» национального проекта «Образование</w:t>
      </w:r>
      <w:r w:rsidRPr="00160644">
        <w:rPr>
          <w:rFonts w:ascii="Times New Roman" w:hAnsi="Times New Roman"/>
          <w:sz w:val="28"/>
          <w:szCs w:val="28"/>
        </w:rPr>
        <w:t>».</w:t>
      </w:r>
    </w:p>
    <w:p w:rsidR="008B6752" w:rsidRPr="00977F61" w:rsidRDefault="008B6752" w:rsidP="008B6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61">
        <w:rPr>
          <w:rFonts w:ascii="Times New Roman" w:hAnsi="Times New Roman" w:cs="Times New Roman"/>
          <w:sz w:val="28"/>
          <w:szCs w:val="28"/>
        </w:rPr>
        <w:t>В рамках реализации указанного отдельного мероприятия</w:t>
      </w:r>
      <w:r w:rsidRPr="00977F61">
        <w:rPr>
          <w:rFonts w:ascii="Times New Roman" w:hAnsi="Times New Roman" w:cs="Times New Roman"/>
          <w:sz w:val="28"/>
          <w:szCs w:val="28"/>
        </w:rPr>
        <w:br/>
        <w:t xml:space="preserve">в соответствии подпрограммой «Развитие общего и дополнительного образования детей» </w:t>
      </w:r>
      <w:r w:rsidRPr="00977F61">
        <w:rPr>
          <w:rFonts w:ascii="Times New Roman" w:hAnsi="Times New Roman" w:cs="Times New Roman"/>
          <w:spacing w:val="-1"/>
          <w:sz w:val="28"/>
          <w:szCs w:val="28"/>
        </w:rPr>
        <w:t xml:space="preserve">государственной программы Кировской области «Развитие образования» </w:t>
      </w:r>
      <w:r w:rsidRPr="00977F61">
        <w:rPr>
          <w:rFonts w:ascii="Times New Roman" w:hAnsi="Times New Roman" w:cs="Times New Roman"/>
          <w:sz w:val="28"/>
          <w:szCs w:val="28"/>
        </w:rPr>
        <w:t>за счет средств областного и местного бюджетов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77F61">
        <w:rPr>
          <w:rFonts w:ascii="Times New Roman" w:hAnsi="Times New Roman" w:cs="Times New Roman"/>
          <w:sz w:val="28"/>
          <w:szCs w:val="28"/>
        </w:rPr>
        <w:t>тся следующие мероприятия муниципальной программы:</w:t>
      </w:r>
    </w:p>
    <w:p w:rsidR="008B6752" w:rsidRPr="00160644" w:rsidRDefault="008B6752" w:rsidP="008B6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44">
        <w:rPr>
          <w:rFonts w:ascii="Times New Roman" w:hAnsi="Times New Roman" w:cs="Times New Roman"/>
          <w:sz w:val="28"/>
          <w:szCs w:val="28"/>
        </w:rPr>
        <w:t>«Муниципальное казенное общеобразовательное учреждение средняя общеобразовательная школа № 2 с углубленным из</w:t>
      </w:r>
      <w:r w:rsidR="008F1555">
        <w:rPr>
          <w:rFonts w:ascii="Times New Roman" w:hAnsi="Times New Roman" w:cs="Times New Roman"/>
          <w:sz w:val="28"/>
          <w:szCs w:val="28"/>
        </w:rPr>
        <w:t xml:space="preserve">учением отдельных предметов </w:t>
      </w:r>
      <w:proofErr w:type="spellStart"/>
      <w:r w:rsidR="008F155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60644">
        <w:rPr>
          <w:rFonts w:ascii="Times New Roman" w:hAnsi="Times New Roman" w:cs="Times New Roman"/>
          <w:sz w:val="28"/>
          <w:szCs w:val="28"/>
        </w:rPr>
        <w:t xml:space="preserve"> Восточный Омутнинского района Кировской области, на базе которого реализуются мероприятия по подготовке образовательного пространства и создается центр образования естественно-научной</w:t>
      </w:r>
      <w:r w:rsidRPr="00160644">
        <w:rPr>
          <w:rFonts w:ascii="Times New Roman" w:hAnsi="Times New Roman" w:cs="Times New Roman"/>
          <w:sz w:val="28"/>
          <w:szCs w:val="28"/>
        </w:rPr>
        <w:br/>
        <w:t>и технологической направленности «Точка роста» в рамках федерального проекта «Современная школа» национального проекта «Образование»;</w:t>
      </w:r>
    </w:p>
    <w:p w:rsidR="008B6752" w:rsidRPr="00160644" w:rsidRDefault="008B6752" w:rsidP="008B6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44">
        <w:rPr>
          <w:rFonts w:ascii="Times New Roman" w:hAnsi="Times New Roman" w:cs="Times New Roman"/>
          <w:sz w:val="28"/>
          <w:szCs w:val="28"/>
        </w:rPr>
        <w:t>«Муниципальное казенное общеобразовательное учреждение средняя общеобразовательная школа № 2 г. Омутнинска Кировской области, на базе которого реализуются мероприятия по подготовке образовательного пространства и создается центр образования естественно-научной</w:t>
      </w:r>
      <w:r w:rsidRPr="00160644">
        <w:rPr>
          <w:rFonts w:ascii="Times New Roman" w:hAnsi="Times New Roman" w:cs="Times New Roman"/>
          <w:sz w:val="28"/>
          <w:szCs w:val="28"/>
        </w:rPr>
        <w:br/>
        <w:t>и технологической направленности «Точка роста» в рамках федерального проекта «Современная школа» национального проекта «Образование»;</w:t>
      </w:r>
    </w:p>
    <w:p w:rsidR="008B6752" w:rsidRDefault="008B6752" w:rsidP="008B6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44">
        <w:rPr>
          <w:rFonts w:ascii="Times New Roman" w:hAnsi="Times New Roman" w:cs="Times New Roman"/>
          <w:sz w:val="28"/>
          <w:szCs w:val="28"/>
        </w:rPr>
        <w:t xml:space="preserve">«Муниципальное казенное общеобразовательное учреждение средняя </w:t>
      </w:r>
      <w:r w:rsidRPr="00160644">
        <w:rPr>
          <w:rFonts w:ascii="Times New Roman" w:hAnsi="Times New Roman" w:cs="Times New Roman"/>
          <w:sz w:val="28"/>
          <w:szCs w:val="28"/>
        </w:rPr>
        <w:lastRenderedPageBreak/>
        <w:t>общеобразовательная школа № 6 г. Омутнинска Кировской области, на базе которого реализуются мероприятия по подготовке образовательного пространства и создается центр образования естественно-научной</w:t>
      </w:r>
      <w:r w:rsidRPr="00160644">
        <w:rPr>
          <w:rFonts w:ascii="Times New Roman" w:hAnsi="Times New Roman" w:cs="Times New Roman"/>
          <w:sz w:val="28"/>
          <w:szCs w:val="28"/>
        </w:rPr>
        <w:br/>
        <w:t>и технологической направленности «Точка роста» в рамках федерального проекта «Современная школа» национального проекта «Образо</w:t>
      </w:r>
      <w:r>
        <w:rPr>
          <w:rFonts w:ascii="Times New Roman" w:hAnsi="Times New Roman" w:cs="Times New Roman"/>
          <w:sz w:val="28"/>
          <w:szCs w:val="28"/>
        </w:rPr>
        <w:t>вание»;</w:t>
      </w:r>
    </w:p>
    <w:p w:rsidR="00485012" w:rsidRDefault="00485012" w:rsidP="008B6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«Муниципальное казенное общеобразовательное учреждение средняя общеобразовательная школа № 10 пос. Белореченск Омутнинского района Кировской области,</w:t>
      </w:r>
      <w:r w:rsidRPr="00485012">
        <w:rPr>
          <w:rFonts w:ascii="Times New Roman" w:hAnsi="Times New Roman" w:cs="Times New Roman"/>
          <w:sz w:val="28"/>
          <w:szCs w:val="28"/>
        </w:rPr>
        <w:t xml:space="preserve"> </w:t>
      </w:r>
      <w:r w:rsidRPr="00160644">
        <w:rPr>
          <w:rFonts w:ascii="Times New Roman" w:hAnsi="Times New Roman" w:cs="Times New Roman"/>
          <w:sz w:val="28"/>
          <w:szCs w:val="28"/>
        </w:rPr>
        <w:t xml:space="preserve">на базе которого реализуются мероприятия по подготовке образовательного пространства и создается центр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естественно-научной </w:t>
      </w:r>
      <w:r w:rsidRPr="00160644">
        <w:rPr>
          <w:rFonts w:ascii="Times New Roman" w:hAnsi="Times New Roman" w:cs="Times New Roman"/>
          <w:sz w:val="28"/>
          <w:szCs w:val="28"/>
        </w:rPr>
        <w:t>и технологической направленности «Точка роста» в рамках федерального проекта «Современная школа» национального проекта «Образо</w:t>
      </w:r>
      <w:r>
        <w:rPr>
          <w:rFonts w:ascii="Times New Roman" w:hAnsi="Times New Roman" w:cs="Times New Roman"/>
          <w:sz w:val="28"/>
          <w:szCs w:val="28"/>
        </w:rPr>
        <w:t>вание»;</w:t>
      </w:r>
    </w:p>
    <w:p w:rsidR="00485012" w:rsidRDefault="00485012" w:rsidP="008B6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«Муниципальное казенное общеобразовательное учреждение средняя общеобразовательная школа № 4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Песковка Омутнинского района Кировской области, </w:t>
      </w:r>
      <w:r w:rsidRPr="00160644">
        <w:rPr>
          <w:rFonts w:ascii="Times New Roman" w:hAnsi="Times New Roman" w:cs="Times New Roman"/>
          <w:sz w:val="28"/>
          <w:szCs w:val="28"/>
        </w:rPr>
        <w:t xml:space="preserve">на базе которого реализуются мероприятия по подготовке образовательного пространства и создается центр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естественно-научной </w:t>
      </w:r>
      <w:r w:rsidRPr="00160644">
        <w:rPr>
          <w:rFonts w:ascii="Times New Roman" w:hAnsi="Times New Roman" w:cs="Times New Roman"/>
          <w:sz w:val="28"/>
          <w:szCs w:val="28"/>
        </w:rPr>
        <w:t>и технологической направленности «Точка роста» в рамках федерального проекта «Современная школа» национального проекта «Образо</w:t>
      </w:r>
      <w:r>
        <w:rPr>
          <w:rFonts w:ascii="Times New Roman" w:hAnsi="Times New Roman" w:cs="Times New Roman"/>
          <w:sz w:val="28"/>
          <w:szCs w:val="28"/>
        </w:rPr>
        <w:t>вание»;</w:t>
      </w:r>
    </w:p>
    <w:p w:rsidR="00DF1820" w:rsidRDefault="00DF1820" w:rsidP="008B6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«Муниципальное казенное общеобразовательное учреждение основная общеобразовательная школа № 7 г. Омутнинска Кировской области,</w:t>
      </w:r>
      <w:r w:rsidRPr="00DF1820">
        <w:rPr>
          <w:rFonts w:ascii="Times New Roman" w:hAnsi="Times New Roman" w:cs="Times New Roman"/>
          <w:sz w:val="28"/>
          <w:szCs w:val="28"/>
        </w:rPr>
        <w:t xml:space="preserve"> </w:t>
      </w:r>
      <w:r w:rsidRPr="00160644">
        <w:rPr>
          <w:rFonts w:ascii="Times New Roman" w:hAnsi="Times New Roman" w:cs="Times New Roman"/>
          <w:sz w:val="28"/>
          <w:szCs w:val="28"/>
        </w:rPr>
        <w:t>на базе которого реализуются мероприятия по подготовке образовательного пространства и создается центр образования естественно-научной</w:t>
      </w:r>
      <w:r w:rsidRPr="00160644">
        <w:rPr>
          <w:rFonts w:ascii="Times New Roman" w:hAnsi="Times New Roman" w:cs="Times New Roman"/>
          <w:sz w:val="28"/>
          <w:szCs w:val="28"/>
        </w:rPr>
        <w:br/>
        <w:t>и технологической направленности «Точка роста» в рамках федерального проекта «Современная школа» национального проекта «Образо</w:t>
      </w:r>
      <w:r>
        <w:rPr>
          <w:rFonts w:ascii="Times New Roman" w:hAnsi="Times New Roman" w:cs="Times New Roman"/>
          <w:sz w:val="28"/>
          <w:szCs w:val="28"/>
        </w:rPr>
        <w:t>вание»;</w:t>
      </w:r>
    </w:p>
    <w:p w:rsidR="00DF1820" w:rsidRDefault="00DF1820" w:rsidP="008B6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«Муниципальное казенное общеобразовательное учреждение основная общеобразовательная школа пос. Черная Холуница Омутнинского района Кировской области, </w:t>
      </w:r>
      <w:r w:rsidRPr="00160644">
        <w:rPr>
          <w:rFonts w:ascii="Times New Roman" w:hAnsi="Times New Roman" w:cs="Times New Roman"/>
          <w:sz w:val="28"/>
          <w:szCs w:val="28"/>
        </w:rPr>
        <w:t xml:space="preserve">на базе которого реализуются мероприятия по подготовке образовательного пространства и создается центр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естественно-научной </w:t>
      </w:r>
      <w:r w:rsidRPr="00160644">
        <w:rPr>
          <w:rFonts w:ascii="Times New Roman" w:hAnsi="Times New Roman" w:cs="Times New Roman"/>
          <w:sz w:val="28"/>
          <w:szCs w:val="28"/>
        </w:rPr>
        <w:t xml:space="preserve">и технологической направленности «Точка роста» в </w:t>
      </w:r>
      <w:r w:rsidRPr="00160644">
        <w:rPr>
          <w:rFonts w:ascii="Times New Roman" w:hAnsi="Times New Roman" w:cs="Times New Roman"/>
          <w:sz w:val="28"/>
          <w:szCs w:val="28"/>
        </w:rPr>
        <w:lastRenderedPageBreak/>
        <w:t>рамках федерального проекта «Современная школа» национального проекта «Образо</w:t>
      </w:r>
      <w:r w:rsidR="00E20818">
        <w:rPr>
          <w:rFonts w:ascii="Times New Roman" w:hAnsi="Times New Roman" w:cs="Times New Roman"/>
          <w:sz w:val="28"/>
          <w:szCs w:val="28"/>
        </w:rPr>
        <w:t>вание».</w:t>
      </w:r>
    </w:p>
    <w:p w:rsidR="000A72EB" w:rsidRPr="009A3AA0" w:rsidRDefault="000A72EB" w:rsidP="00F02796">
      <w:pPr>
        <w:tabs>
          <w:tab w:val="left" w:pos="3969"/>
          <w:tab w:val="left" w:pos="5245"/>
          <w:tab w:val="left" w:pos="5387"/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0A72EB" w:rsidRDefault="000A72EB" w:rsidP="000A72EB">
      <w:pPr>
        <w:tabs>
          <w:tab w:val="left" w:pos="3969"/>
          <w:tab w:val="left" w:pos="5245"/>
          <w:tab w:val="left" w:pos="5387"/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9D10BF" w:rsidRDefault="009D10BF"/>
    <w:sectPr w:rsidR="009D10BF" w:rsidSect="000D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EB"/>
    <w:rsid w:val="00043E3F"/>
    <w:rsid w:val="0005221D"/>
    <w:rsid w:val="000A72EB"/>
    <w:rsid w:val="00127F7E"/>
    <w:rsid w:val="00321D7A"/>
    <w:rsid w:val="00476F75"/>
    <w:rsid w:val="00485012"/>
    <w:rsid w:val="00680337"/>
    <w:rsid w:val="006C73A2"/>
    <w:rsid w:val="007229E8"/>
    <w:rsid w:val="008B6752"/>
    <w:rsid w:val="008F1555"/>
    <w:rsid w:val="009D10BF"/>
    <w:rsid w:val="00B87388"/>
    <w:rsid w:val="00BF2FB4"/>
    <w:rsid w:val="00C55D20"/>
    <w:rsid w:val="00D55F20"/>
    <w:rsid w:val="00DF1820"/>
    <w:rsid w:val="00E20818"/>
    <w:rsid w:val="00F02796"/>
    <w:rsid w:val="00F559F3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E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B6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A7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675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uiPriority w:val="99"/>
    <w:semiHidden/>
    <w:unhideWhenUsed/>
    <w:rsid w:val="008B6752"/>
    <w:rPr>
      <w:color w:val="0000FF"/>
      <w:u w:val="single"/>
    </w:rPr>
  </w:style>
  <w:style w:type="paragraph" w:customStyle="1" w:styleId="11">
    <w:name w:val="Абзац списка1"/>
    <w:basedOn w:val="a"/>
    <w:rsid w:val="008B6752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E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B6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A7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675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uiPriority w:val="99"/>
    <w:semiHidden/>
    <w:unhideWhenUsed/>
    <w:rsid w:val="008B6752"/>
    <w:rPr>
      <w:color w:val="0000FF"/>
      <w:u w:val="single"/>
    </w:rPr>
  </w:style>
  <w:style w:type="paragraph" w:customStyle="1" w:styleId="11">
    <w:name w:val="Абзац списка1"/>
    <w:basedOn w:val="a"/>
    <w:rsid w:val="008B6752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ZAMBOSS</dc:creator>
  <cp:keywords/>
  <dc:description/>
  <cp:lastModifiedBy>Гл. Экономист</cp:lastModifiedBy>
  <cp:revision>8</cp:revision>
  <dcterms:created xsi:type="dcterms:W3CDTF">2022-02-08T11:13:00Z</dcterms:created>
  <dcterms:modified xsi:type="dcterms:W3CDTF">2022-03-22T06:45:00Z</dcterms:modified>
</cp:coreProperties>
</file>