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16" w:rsidRDefault="009E1E16" w:rsidP="009E1E16">
      <w:pPr>
        <w:jc w:val="center"/>
        <w:rPr>
          <w:b/>
          <w:bCs/>
          <w:sz w:val="28"/>
          <w:szCs w:val="28"/>
        </w:rPr>
      </w:pPr>
      <w:r>
        <w:rPr>
          <w:b/>
          <w:bCs/>
          <w:sz w:val="28"/>
          <w:szCs w:val="28"/>
        </w:rPr>
        <w:t>КИРОВСКАЯ ОБЛАСТЬ</w:t>
      </w:r>
    </w:p>
    <w:p w:rsidR="009E1E16" w:rsidRDefault="009E1E16" w:rsidP="009E1E16">
      <w:pPr>
        <w:jc w:val="center"/>
        <w:rPr>
          <w:b/>
          <w:bCs/>
          <w:sz w:val="28"/>
          <w:szCs w:val="28"/>
        </w:rPr>
      </w:pPr>
      <w:r>
        <w:rPr>
          <w:b/>
          <w:bCs/>
          <w:sz w:val="28"/>
          <w:szCs w:val="28"/>
        </w:rPr>
        <w:t>ОМУТНИНСКИЙ РАЙОН</w:t>
      </w:r>
    </w:p>
    <w:p w:rsidR="009E1E16" w:rsidRDefault="009E1E16" w:rsidP="009E1E16">
      <w:pPr>
        <w:jc w:val="center"/>
        <w:rPr>
          <w:b/>
          <w:bCs/>
          <w:sz w:val="28"/>
          <w:szCs w:val="28"/>
        </w:rPr>
      </w:pPr>
      <w:r>
        <w:rPr>
          <w:b/>
          <w:bCs/>
          <w:sz w:val="28"/>
          <w:szCs w:val="28"/>
        </w:rPr>
        <w:t>ЧЕРНОХОЛУНИЦКАЯ СЕЛЬСКАЯ ДУМА</w:t>
      </w:r>
    </w:p>
    <w:p w:rsidR="009E1E16" w:rsidRDefault="009E1E16" w:rsidP="009E1E16">
      <w:pPr>
        <w:jc w:val="center"/>
        <w:rPr>
          <w:b/>
          <w:bCs/>
          <w:sz w:val="28"/>
          <w:szCs w:val="28"/>
        </w:rPr>
      </w:pPr>
      <w:r>
        <w:rPr>
          <w:b/>
          <w:bCs/>
          <w:sz w:val="28"/>
          <w:szCs w:val="28"/>
        </w:rPr>
        <w:t>Четвертого созыва</w:t>
      </w:r>
    </w:p>
    <w:p w:rsidR="009E1E16" w:rsidRDefault="009E1E16" w:rsidP="009E1E16">
      <w:pPr>
        <w:keepNext/>
        <w:spacing w:before="480" w:after="60"/>
        <w:jc w:val="center"/>
        <w:outlineLvl w:val="3"/>
        <w:rPr>
          <w:b/>
          <w:bCs/>
          <w:sz w:val="28"/>
          <w:szCs w:val="28"/>
        </w:rPr>
      </w:pPr>
      <w:r>
        <w:rPr>
          <w:b/>
          <w:bCs/>
          <w:sz w:val="28"/>
          <w:szCs w:val="28"/>
        </w:rPr>
        <w:t>РЕШЕНИЕ</w:t>
      </w:r>
    </w:p>
    <w:p w:rsidR="009E1E16" w:rsidRPr="00E8362E" w:rsidRDefault="009E1E16" w:rsidP="009E1E16">
      <w:pPr>
        <w:keepNext/>
        <w:spacing w:before="480" w:after="60"/>
        <w:jc w:val="center"/>
        <w:outlineLvl w:val="3"/>
        <w:rPr>
          <w:bCs/>
          <w:sz w:val="28"/>
          <w:szCs w:val="28"/>
        </w:rPr>
      </w:pPr>
      <w:r w:rsidRPr="00E8362E">
        <w:rPr>
          <w:bCs/>
          <w:sz w:val="28"/>
          <w:szCs w:val="28"/>
        </w:rPr>
        <w:t>22.03.2022 г.</w:t>
      </w:r>
      <w:r w:rsidRPr="00E8362E">
        <w:rPr>
          <w:bCs/>
          <w:sz w:val="28"/>
          <w:szCs w:val="28"/>
        </w:rPr>
        <w:tab/>
      </w:r>
      <w:r w:rsidRPr="00E8362E">
        <w:rPr>
          <w:bCs/>
          <w:sz w:val="28"/>
          <w:szCs w:val="28"/>
        </w:rPr>
        <w:tab/>
      </w:r>
      <w:r w:rsidRPr="00E8362E">
        <w:rPr>
          <w:bCs/>
          <w:sz w:val="28"/>
          <w:szCs w:val="28"/>
        </w:rPr>
        <w:tab/>
      </w:r>
      <w:r w:rsidRPr="00E8362E">
        <w:rPr>
          <w:bCs/>
          <w:sz w:val="28"/>
          <w:szCs w:val="28"/>
        </w:rPr>
        <w:tab/>
      </w:r>
      <w:r w:rsidRPr="00E8362E">
        <w:rPr>
          <w:bCs/>
          <w:sz w:val="28"/>
          <w:szCs w:val="28"/>
        </w:rPr>
        <w:tab/>
      </w:r>
      <w:r w:rsidRPr="00E8362E">
        <w:rPr>
          <w:bCs/>
          <w:sz w:val="28"/>
          <w:szCs w:val="28"/>
        </w:rPr>
        <w:tab/>
      </w:r>
      <w:r w:rsidRPr="00E8362E">
        <w:rPr>
          <w:bCs/>
          <w:sz w:val="28"/>
          <w:szCs w:val="28"/>
        </w:rPr>
        <w:tab/>
      </w:r>
      <w:r w:rsidRPr="00E8362E">
        <w:rPr>
          <w:sz w:val="28"/>
          <w:szCs w:val="28"/>
        </w:rPr>
        <w:t xml:space="preserve"> </w:t>
      </w:r>
      <w:r w:rsidRPr="00E8362E">
        <w:rPr>
          <w:sz w:val="28"/>
          <w:szCs w:val="28"/>
        </w:rPr>
        <w:tab/>
      </w:r>
      <w:r w:rsidRPr="00E8362E">
        <w:rPr>
          <w:sz w:val="28"/>
          <w:szCs w:val="28"/>
        </w:rPr>
        <w:tab/>
      </w:r>
      <w:r w:rsidRPr="00E8362E">
        <w:rPr>
          <w:sz w:val="28"/>
          <w:szCs w:val="28"/>
        </w:rPr>
        <w:tab/>
        <w:t>№ 4</w:t>
      </w:r>
    </w:p>
    <w:p w:rsidR="009E1E16" w:rsidRDefault="009E1E16" w:rsidP="009E1E16">
      <w:pPr>
        <w:pStyle w:val="aff2"/>
        <w:jc w:val="center"/>
        <w:rPr>
          <w:szCs w:val="28"/>
        </w:rPr>
      </w:pPr>
      <w:r w:rsidRPr="006B2577">
        <w:rPr>
          <w:szCs w:val="28"/>
        </w:rPr>
        <w:t>пос. Черная Холуница</w:t>
      </w:r>
    </w:p>
    <w:p w:rsidR="009E1E16" w:rsidRPr="006B2577" w:rsidRDefault="009E1E16" w:rsidP="009E1E16">
      <w:pPr>
        <w:pStyle w:val="aff2"/>
        <w:jc w:val="center"/>
        <w:rPr>
          <w:szCs w:val="28"/>
        </w:rPr>
      </w:pPr>
    </w:p>
    <w:p w:rsidR="009E1E16" w:rsidRPr="006B2577" w:rsidRDefault="009E1E16" w:rsidP="009E1E16">
      <w:pPr>
        <w:pStyle w:val="aff2"/>
        <w:jc w:val="center"/>
        <w:rPr>
          <w:szCs w:val="28"/>
        </w:rPr>
      </w:pPr>
      <w:r w:rsidRPr="006B2577">
        <w:rPr>
          <w:b/>
          <w:szCs w:val="28"/>
        </w:rPr>
        <w:t>О внесении изменений в решение Чернохолуницкой сельской Думы</w:t>
      </w:r>
    </w:p>
    <w:p w:rsidR="009E1E16" w:rsidRPr="006B2577" w:rsidRDefault="009E1E16" w:rsidP="009E1E16">
      <w:pPr>
        <w:pStyle w:val="aff2"/>
        <w:jc w:val="center"/>
        <w:rPr>
          <w:b/>
          <w:szCs w:val="28"/>
        </w:rPr>
      </w:pPr>
      <w:r>
        <w:rPr>
          <w:b/>
          <w:szCs w:val="28"/>
        </w:rPr>
        <w:t>от 20.12.2021 № 29</w:t>
      </w:r>
    </w:p>
    <w:p w:rsidR="009E1E16" w:rsidRDefault="009E1E16" w:rsidP="009E1E16">
      <w:pPr>
        <w:rPr>
          <w:sz w:val="28"/>
          <w:szCs w:val="28"/>
        </w:rPr>
      </w:pPr>
    </w:p>
    <w:p w:rsidR="009E1E16" w:rsidRPr="00E77535" w:rsidRDefault="009E1E16" w:rsidP="009E1E16">
      <w:pPr>
        <w:pStyle w:val="aff2"/>
        <w:ind w:firstLine="708"/>
        <w:jc w:val="both"/>
        <w:rPr>
          <w:sz w:val="24"/>
          <w:szCs w:val="24"/>
        </w:rPr>
      </w:pPr>
      <w:r w:rsidRPr="00E77535">
        <w:rPr>
          <w:sz w:val="24"/>
          <w:szCs w:val="24"/>
        </w:rPr>
        <w:t>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 Чернохолуницкого сельского поселения Омутнинского района Кировской области, Положением «О бюджетном процессе в муниципальном образовании Чернохолуницкое сельское поселение Омутнинского района Кировской области» Чернохолуницкая сельская Дума РЕШИЛА</w:t>
      </w:r>
    </w:p>
    <w:p w:rsidR="009E1E16" w:rsidRPr="00E77535" w:rsidRDefault="009E1E16" w:rsidP="009E1E16">
      <w:pPr>
        <w:jc w:val="both"/>
      </w:pPr>
    </w:p>
    <w:p w:rsidR="009E1E16" w:rsidRPr="00E77535" w:rsidRDefault="009E1E16" w:rsidP="009E1E16">
      <w:pPr>
        <w:jc w:val="both"/>
      </w:pPr>
      <w:r w:rsidRPr="00E77535">
        <w:t>1. Внести в решение Че</w:t>
      </w:r>
      <w:r>
        <w:t>рнохолуницкой сельской Думы от 20</w:t>
      </w:r>
      <w:r w:rsidRPr="00E77535">
        <w:t>.12.202</w:t>
      </w:r>
      <w:r>
        <w:t>1 г № 29</w:t>
      </w:r>
      <w:r w:rsidRPr="00E77535">
        <w:t xml:space="preserve"> «О бюджете муниципального образования Чернохолуницкое сельское поселение Омутнинского района Кировской области на 202</w:t>
      </w:r>
      <w:r>
        <w:t>2</w:t>
      </w:r>
      <w:r w:rsidRPr="00E77535">
        <w:t xml:space="preserve"> год и плановый период 202</w:t>
      </w:r>
      <w:r>
        <w:t>3</w:t>
      </w:r>
      <w:r w:rsidRPr="00E77535">
        <w:t>-202</w:t>
      </w:r>
      <w:r>
        <w:t>4</w:t>
      </w:r>
      <w:r w:rsidRPr="00E77535">
        <w:t xml:space="preserve"> годов» (далее – Решение) следующие изменения:</w:t>
      </w:r>
    </w:p>
    <w:p w:rsidR="009E1E16" w:rsidRPr="00E77535" w:rsidRDefault="009E1E16" w:rsidP="009E1E16">
      <w:pPr>
        <w:pStyle w:val="21"/>
        <w:jc w:val="both"/>
        <w:rPr>
          <w:rFonts w:ascii="Times New Roman" w:hAnsi="Times New Roman"/>
        </w:rPr>
      </w:pPr>
      <w:r w:rsidRPr="00E77535">
        <w:rPr>
          <w:rFonts w:ascii="Times New Roman" w:hAnsi="Times New Roman"/>
        </w:rPr>
        <w:t>1.1 Пункт 1 изложить в следующей редакции:</w:t>
      </w:r>
    </w:p>
    <w:p w:rsidR="009E1E16" w:rsidRPr="00E77535" w:rsidRDefault="009E1E16" w:rsidP="009E1E16">
      <w:pPr>
        <w:pStyle w:val="21"/>
        <w:jc w:val="both"/>
        <w:rPr>
          <w:rFonts w:ascii="Times New Roman" w:hAnsi="Times New Roman"/>
        </w:rPr>
      </w:pPr>
      <w:r w:rsidRPr="00E77535">
        <w:rPr>
          <w:rFonts w:ascii="Times New Roman" w:hAnsi="Times New Roman"/>
        </w:rPr>
        <w:t xml:space="preserve">«1. Утвердить: </w:t>
      </w:r>
    </w:p>
    <w:p w:rsidR="009E1E16" w:rsidRPr="00E77535" w:rsidRDefault="009E1E16" w:rsidP="009E1E16">
      <w:pPr>
        <w:pStyle w:val="21"/>
        <w:jc w:val="both"/>
        <w:rPr>
          <w:rFonts w:ascii="Times New Roman" w:hAnsi="Times New Roman"/>
        </w:rPr>
      </w:pPr>
      <w:r w:rsidRPr="00E77535">
        <w:rPr>
          <w:rFonts w:ascii="Times New Roman" w:hAnsi="Times New Roman"/>
        </w:rPr>
        <w:t>1.1 Основные характеристики бюджета муниципального образования  Чернохолуницкое сельское поселение Омутнинского района Кировской</w:t>
      </w:r>
      <w:r w:rsidRPr="00E77535">
        <w:rPr>
          <w:rFonts w:ascii="Times New Roman" w:hAnsi="Times New Roman"/>
        </w:rPr>
        <w:tab/>
        <w:t xml:space="preserve"> области на </w:t>
      </w:r>
      <w:r w:rsidRPr="00E77535">
        <w:rPr>
          <w:rFonts w:ascii="Times New Roman" w:hAnsi="Times New Roman"/>
          <w:b/>
        </w:rPr>
        <w:t>202</w:t>
      </w:r>
      <w:r>
        <w:rPr>
          <w:rFonts w:ascii="Times New Roman" w:hAnsi="Times New Roman"/>
          <w:b/>
        </w:rPr>
        <w:t>2</w:t>
      </w:r>
      <w:r w:rsidRPr="00E77535">
        <w:rPr>
          <w:rFonts w:ascii="Times New Roman" w:hAnsi="Times New Roman"/>
          <w:b/>
        </w:rPr>
        <w:t xml:space="preserve"> год:</w:t>
      </w:r>
    </w:p>
    <w:p w:rsidR="009E1E16" w:rsidRPr="00E77535" w:rsidRDefault="009E1E16" w:rsidP="009E1E16">
      <w:pPr>
        <w:pStyle w:val="21"/>
        <w:ind w:firstLine="720"/>
        <w:jc w:val="both"/>
        <w:rPr>
          <w:rFonts w:ascii="Times New Roman" w:hAnsi="Times New Roman"/>
          <w:b/>
        </w:rPr>
      </w:pPr>
      <w:r w:rsidRPr="00E77535">
        <w:rPr>
          <w:rFonts w:ascii="Times New Roman" w:hAnsi="Times New Roman"/>
        </w:rPr>
        <w:t xml:space="preserve">1) общий объем доходов бюджета в сумме   </w:t>
      </w:r>
      <w:r>
        <w:rPr>
          <w:rFonts w:ascii="Times New Roman" w:hAnsi="Times New Roman"/>
          <w:b/>
        </w:rPr>
        <w:t>4737,600</w:t>
      </w:r>
      <w:r w:rsidRPr="00E77535">
        <w:rPr>
          <w:rFonts w:ascii="Times New Roman" w:hAnsi="Times New Roman"/>
          <w:b/>
        </w:rPr>
        <w:t xml:space="preserve"> тыс. рублей;</w:t>
      </w:r>
    </w:p>
    <w:p w:rsidR="009E1E16" w:rsidRPr="00E77535" w:rsidRDefault="009E1E16" w:rsidP="009E1E16">
      <w:pPr>
        <w:pStyle w:val="21"/>
        <w:ind w:firstLine="720"/>
        <w:jc w:val="both"/>
        <w:rPr>
          <w:rFonts w:ascii="Times New Roman" w:hAnsi="Times New Roman"/>
          <w:b/>
        </w:rPr>
      </w:pPr>
      <w:r w:rsidRPr="00E77535">
        <w:rPr>
          <w:rFonts w:ascii="Times New Roman" w:hAnsi="Times New Roman"/>
        </w:rPr>
        <w:t xml:space="preserve">2) общий объем расходов бюджета в сумме  </w:t>
      </w:r>
      <w:r>
        <w:rPr>
          <w:rFonts w:ascii="Times New Roman" w:hAnsi="Times New Roman"/>
          <w:b/>
        </w:rPr>
        <w:t>4885,909</w:t>
      </w:r>
      <w:r w:rsidRPr="00E77535">
        <w:rPr>
          <w:rFonts w:ascii="Times New Roman" w:hAnsi="Times New Roman"/>
          <w:b/>
        </w:rPr>
        <w:t xml:space="preserve"> тыс. рублей;</w:t>
      </w:r>
    </w:p>
    <w:p w:rsidR="009E1E16" w:rsidRPr="00E77535" w:rsidRDefault="009E1E16" w:rsidP="009E1E16">
      <w:pPr>
        <w:pStyle w:val="21"/>
        <w:ind w:firstLine="720"/>
        <w:jc w:val="both"/>
        <w:rPr>
          <w:rFonts w:ascii="Times New Roman" w:hAnsi="Times New Roman"/>
          <w:b/>
        </w:rPr>
      </w:pPr>
      <w:r w:rsidRPr="00E77535">
        <w:rPr>
          <w:rFonts w:ascii="Times New Roman" w:hAnsi="Times New Roman"/>
        </w:rPr>
        <w:t xml:space="preserve">3) дефицит бюджета в сумме </w:t>
      </w:r>
      <w:r>
        <w:rPr>
          <w:rFonts w:ascii="Times New Roman" w:hAnsi="Times New Roman"/>
          <w:b/>
        </w:rPr>
        <w:t>148,309</w:t>
      </w:r>
      <w:r w:rsidRPr="00E77535">
        <w:rPr>
          <w:rFonts w:ascii="Times New Roman" w:hAnsi="Times New Roman"/>
          <w:b/>
        </w:rPr>
        <w:t xml:space="preserve"> тыс. рублей»;</w:t>
      </w:r>
    </w:p>
    <w:p w:rsidR="009E1E16" w:rsidRPr="00E77535" w:rsidRDefault="009E1E16" w:rsidP="009E1E16">
      <w:pPr>
        <w:jc w:val="both"/>
      </w:pPr>
    </w:p>
    <w:p w:rsidR="009E1E16" w:rsidRPr="00E77535" w:rsidRDefault="009E1E16" w:rsidP="009E1E16">
      <w:pPr>
        <w:jc w:val="both"/>
      </w:pPr>
      <w:r w:rsidRPr="00E77535">
        <w:t xml:space="preserve">1.2.  Приложение №  </w:t>
      </w:r>
      <w:r>
        <w:t>3</w:t>
      </w:r>
      <w:r w:rsidRPr="00E77535">
        <w:t xml:space="preserve"> изложить в новой редакции. Прилагается;</w:t>
      </w:r>
    </w:p>
    <w:p w:rsidR="009E1E16" w:rsidRPr="00E77535" w:rsidRDefault="009E1E16" w:rsidP="009E1E16">
      <w:pPr>
        <w:jc w:val="both"/>
      </w:pPr>
      <w:r>
        <w:t>1.3.   Приложение № 5</w:t>
      </w:r>
      <w:r w:rsidRPr="00E77535">
        <w:t xml:space="preserve"> изложить в новой редакции. Прилагается</w:t>
      </w:r>
    </w:p>
    <w:p w:rsidR="009E1E16" w:rsidRPr="00E77535" w:rsidRDefault="009E1E16" w:rsidP="009E1E16">
      <w:pPr>
        <w:jc w:val="both"/>
      </w:pPr>
      <w:r w:rsidRPr="00E77535">
        <w:t xml:space="preserve">1.4.  Приложение № </w:t>
      </w:r>
      <w:r>
        <w:t>7</w:t>
      </w:r>
      <w:r w:rsidRPr="00E77535">
        <w:t xml:space="preserve"> изложить в новой редакции. Прилагается;</w:t>
      </w:r>
    </w:p>
    <w:p w:rsidR="009E1E16" w:rsidRPr="00E77535" w:rsidRDefault="009E1E16" w:rsidP="009E1E16">
      <w:pPr>
        <w:jc w:val="both"/>
      </w:pPr>
      <w:r>
        <w:t>1.5.  Приложение № 9</w:t>
      </w:r>
      <w:r w:rsidRPr="00E77535">
        <w:t xml:space="preserve"> изложить в новой редакции. Прилагается;</w:t>
      </w:r>
    </w:p>
    <w:p w:rsidR="009E1E16" w:rsidRPr="00E77535" w:rsidRDefault="009E1E16" w:rsidP="009E1E16">
      <w:pPr>
        <w:jc w:val="both"/>
      </w:pPr>
      <w:r w:rsidRPr="00E77535">
        <w:t>1.6.  Приложение № 1</w:t>
      </w:r>
      <w:r>
        <w:t>1</w:t>
      </w:r>
      <w:r w:rsidRPr="00E77535">
        <w:t xml:space="preserve"> изложить в новой редакции. Прилагается;</w:t>
      </w:r>
    </w:p>
    <w:p w:rsidR="009E1E16" w:rsidRPr="00E77535" w:rsidRDefault="009E1E16" w:rsidP="009E1E16">
      <w:pPr>
        <w:jc w:val="both"/>
      </w:pPr>
    </w:p>
    <w:p w:rsidR="009E1E16" w:rsidRPr="00E77535" w:rsidRDefault="009E1E16" w:rsidP="009E1E16">
      <w:pPr>
        <w:pStyle w:val="aff2"/>
        <w:rPr>
          <w:b/>
          <w:sz w:val="24"/>
          <w:szCs w:val="24"/>
        </w:rPr>
      </w:pPr>
    </w:p>
    <w:p w:rsidR="009E1E16" w:rsidRPr="00E77535" w:rsidRDefault="009E1E16" w:rsidP="009E1E16">
      <w:pPr>
        <w:jc w:val="both"/>
      </w:pPr>
      <w:r w:rsidRPr="00E77535">
        <w:rPr>
          <w:b/>
        </w:rPr>
        <w:t>2.</w:t>
      </w:r>
      <w:r w:rsidRPr="00E77535">
        <w:t xml:space="preserve"> Настоящее решение обнародовать путем размещения информации на стендах в общественных местах и разместить на Интернет – официальном сайте муниципального образования Омутнинский муниципальный район Кировской области.</w:t>
      </w:r>
    </w:p>
    <w:p w:rsidR="009E1E16" w:rsidRPr="00E77535" w:rsidRDefault="009E1E16" w:rsidP="009E1E16">
      <w:pPr>
        <w:jc w:val="both"/>
      </w:pPr>
    </w:p>
    <w:p w:rsidR="009E1E16" w:rsidRPr="00E77535" w:rsidRDefault="009E1E16" w:rsidP="009E1E16">
      <w:pPr>
        <w:jc w:val="both"/>
      </w:pPr>
    </w:p>
    <w:p w:rsidR="009E1E16" w:rsidRPr="00D126AB" w:rsidRDefault="009E1E16" w:rsidP="009E1E16">
      <w:pPr>
        <w:widowControl w:val="0"/>
        <w:tabs>
          <w:tab w:val="num" w:pos="0"/>
        </w:tabs>
        <w:autoSpaceDE w:val="0"/>
        <w:autoSpaceDN w:val="0"/>
        <w:adjustRightInd w:val="0"/>
        <w:jc w:val="both"/>
      </w:pPr>
      <w:r w:rsidRPr="00D126AB">
        <w:t>Председатель</w:t>
      </w:r>
    </w:p>
    <w:p w:rsidR="009E1E16" w:rsidRPr="00D126AB" w:rsidRDefault="009E1E16" w:rsidP="009E1E16">
      <w:pPr>
        <w:widowControl w:val="0"/>
        <w:tabs>
          <w:tab w:val="num" w:pos="0"/>
        </w:tabs>
        <w:autoSpaceDE w:val="0"/>
        <w:autoSpaceDN w:val="0"/>
        <w:adjustRightInd w:val="0"/>
        <w:jc w:val="both"/>
      </w:pPr>
      <w:r w:rsidRPr="00D126AB">
        <w:t>Чернохолуницкой сельской Думы                                                 Ю.А.Шитов</w:t>
      </w:r>
    </w:p>
    <w:p w:rsidR="009E1E16" w:rsidRPr="00D126AB" w:rsidRDefault="009E1E16" w:rsidP="009E1E16">
      <w:pPr>
        <w:widowControl w:val="0"/>
        <w:tabs>
          <w:tab w:val="num" w:pos="0"/>
        </w:tabs>
        <w:autoSpaceDE w:val="0"/>
        <w:autoSpaceDN w:val="0"/>
        <w:adjustRightInd w:val="0"/>
        <w:ind w:firstLine="720"/>
        <w:jc w:val="both"/>
      </w:pPr>
    </w:p>
    <w:p w:rsidR="009E1E16" w:rsidRPr="00D126AB" w:rsidRDefault="009E1E16" w:rsidP="009E1E16">
      <w:pPr>
        <w:jc w:val="both"/>
      </w:pPr>
      <w:r w:rsidRPr="00D126AB">
        <w:t>Глава Чернохолуницкого</w:t>
      </w:r>
    </w:p>
    <w:p w:rsidR="009E1E16" w:rsidRPr="00D126AB" w:rsidRDefault="009E1E16" w:rsidP="009E1E16">
      <w:pPr>
        <w:jc w:val="both"/>
      </w:pPr>
      <w:r w:rsidRPr="00D126AB">
        <w:t>сельского поселения                                                                             Ю.А.Шитов</w:t>
      </w:r>
    </w:p>
    <w:p w:rsidR="009E1E16" w:rsidRPr="00D22E73" w:rsidRDefault="009E1E16" w:rsidP="009E1E16">
      <w:pPr>
        <w:pStyle w:val="aff2"/>
        <w:jc w:val="center"/>
        <w:rPr>
          <w:b/>
          <w:sz w:val="24"/>
          <w:szCs w:val="24"/>
        </w:rPr>
      </w:pPr>
      <w:r w:rsidRPr="00D22E73">
        <w:rPr>
          <w:b/>
          <w:sz w:val="24"/>
          <w:szCs w:val="24"/>
        </w:rPr>
        <w:lastRenderedPageBreak/>
        <w:t>ПОЯСНИТЕЛЬНАЯ ЗАПИСКА</w:t>
      </w:r>
    </w:p>
    <w:p w:rsidR="009E1E16" w:rsidRPr="00D22E73" w:rsidRDefault="009E1E16" w:rsidP="009E1E16">
      <w:pPr>
        <w:pStyle w:val="aff2"/>
        <w:jc w:val="center"/>
        <w:rPr>
          <w:b/>
          <w:color w:val="FFFFFF"/>
          <w:sz w:val="24"/>
          <w:szCs w:val="24"/>
        </w:rPr>
      </w:pPr>
      <w:r w:rsidRPr="00D22E73">
        <w:rPr>
          <w:b/>
          <w:sz w:val="24"/>
          <w:szCs w:val="24"/>
        </w:rPr>
        <w:t>к проекту решения Чернохо</w:t>
      </w:r>
      <w:r>
        <w:rPr>
          <w:b/>
          <w:sz w:val="24"/>
          <w:szCs w:val="24"/>
        </w:rPr>
        <w:t>луницкой сельской  Думы 22.03.</w:t>
      </w:r>
      <w:r w:rsidRPr="00D22E73">
        <w:rPr>
          <w:b/>
          <w:sz w:val="24"/>
          <w:szCs w:val="24"/>
        </w:rPr>
        <w:t>202</w:t>
      </w:r>
      <w:r>
        <w:rPr>
          <w:b/>
          <w:sz w:val="24"/>
          <w:szCs w:val="24"/>
        </w:rPr>
        <w:t>2</w:t>
      </w:r>
      <w:r w:rsidRPr="00D22E73">
        <w:rPr>
          <w:b/>
          <w:sz w:val="24"/>
          <w:szCs w:val="24"/>
        </w:rPr>
        <w:t xml:space="preserve"> г №</w:t>
      </w:r>
      <w:r>
        <w:rPr>
          <w:b/>
          <w:sz w:val="24"/>
          <w:szCs w:val="24"/>
        </w:rPr>
        <w:t xml:space="preserve"> 4</w:t>
      </w:r>
    </w:p>
    <w:p w:rsidR="009E1E16" w:rsidRPr="00D22E73" w:rsidRDefault="009E1E16" w:rsidP="009E1E16">
      <w:pPr>
        <w:pStyle w:val="aff2"/>
        <w:jc w:val="center"/>
        <w:rPr>
          <w:b/>
          <w:sz w:val="24"/>
          <w:szCs w:val="24"/>
        </w:rPr>
      </w:pPr>
      <w:r w:rsidRPr="00D22E73">
        <w:rPr>
          <w:b/>
          <w:sz w:val="24"/>
          <w:szCs w:val="24"/>
        </w:rPr>
        <w:t>«О внесении изменений в решение Чернохолуницкой сельской Думы</w:t>
      </w:r>
    </w:p>
    <w:p w:rsidR="009E1E16" w:rsidRDefault="009E1E16" w:rsidP="009E1E16">
      <w:pPr>
        <w:pStyle w:val="aff2"/>
        <w:jc w:val="center"/>
        <w:rPr>
          <w:b/>
          <w:sz w:val="24"/>
          <w:szCs w:val="24"/>
        </w:rPr>
      </w:pPr>
      <w:r>
        <w:rPr>
          <w:b/>
          <w:sz w:val="24"/>
          <w:szCs w:val="24"/>
        </w:rPr>
        <w:t>от 20</w:t>
      </w:r>
      <w:r w:rsidRPr="00D22E73">
        <w:rPr>
          <w:b/>
          <w:sz w:val="24"/>
          <w:szCs w:val="24"/>
        </w:rPr>
        <w:t>.12.202</w:t>
      </w:r>
      <w:r>
        <w:rPr>
          <w:b/>
          <w:sz w:val="24"/>
          <w:szCs w:val="24"/>
        </w:rPr>
        <w:t>1 № 29»</w:t>
      </w:r>
    </w:p>
    <w:p w:rsidR="009E1E16" w:rsidRPr="00D22E73" w:rsidRDefault="009E1E16" w:rsidP="009E1E16">
      <w:pPr>
        <w:ind w:firstLine="709"/>
        <w:jc w:val="both"/>
      </w:pPr>
    </w:p>
    <w:p w:rsidR="009E1E16" w:rsidRPr="00435A9E" w:rsidRDefault="009E1E16" w:rsidP="009E1E16">
      <w:pPr>
        <w:ind w:firstLine="720"/>
        <w:jc w:val="both"/>
      </w:pPr>
      <w:r w:rsidRPr="00D22E73">
        <w:t>Вносимые изменения в решение Чернохолуницкой сельской Думы «О бюджете муниципального образования Чернохолуницкое сельское поселение Омутнинского район Кировской области</w:t>
      </w:r>
      <w:r w:rsidRPr="00D22E73">
        <w:rPr>
          <w:color w:val="FFFFFF"/>
        </w:rPr>
        <w:t xml:space="preserve"> </w:t>
      </w:r>
      <w:r w:rsidRPr="00D22E73">
        <w:t>на 202</w:t>
      </w:r>
      <w:r>
        <w:t>2</w:t>
      </w:r>
      <w:r w:rsidRPr="00D22E73">
        <w:t xml:space="preserve"> год и на плановый период 202</w:t>
      </w:r>
      <w:r>
        <w:t>3</w:t>
      </w:r>
      <w:r w:rsidRPr="00D22E73">
        <w:t xml:space="preserve"> и 202</w:t>
      </w:r>
      <w:r>
        <w:t>4</w:t>
      </w:r>
      <w:r w:rsidRPr="00D22E73">
        <w:t xml:space="preserve"> годов» обусловлены необходимостью увеличения безвозмездных поступлений и расходов бюджета.</w:t>
      </w:r>
    </w:p>
    <w:p w:rsidR="009E1E16" w:rsidRPr="00D22E73" w:rsidRDefault="009E1E16" w:rsidP="009E1E16">
      <w:pPr>
        <w:spacing w:line="360" w:lineRule="auto"/>
        <w:ind w:firstLine="720"/>
        <w:jc w:val="center"/>
        <w:rPr>
          <w:b/>
        </w:rPr>
      </w:pPr>
      <w:r w:rsidRPr="00D22E73">
        <w:rPr>
          <w:b/>
        </w:rPr>
        <w:t>ДОХОДЫ</w:t>
      </w:r>
    </w:p>
    <w:p w:rsidR="009E1E16" w:rsidRPr="00D22E73" w:rsidRDefault="009E1E16" w:rsidP="009E1E16">
      <w:pPr>
        <w:ind w:firstLine="720"/>
        <w:jc w:val="both"/>
      </w:pPr>
      <w:r>
        <w:t>На основании фактического поступления доходов п</w:t>
      </w:r>
      <w:r w:rsidRPr="00D22E73">
        <w:t>араметры доходной части бюджета муниципального образования Чернохолуницкое сельское поселение Омутнинского района Кировской области</w:t>
      </w:r>
      <w:r w:rsidRPr="00D22E73">
        <w:rPr>
          <w:b/>
        </w:rPr>
        <w:t xml:space="preserve"> </w:t>
      </w:r>
      <w:r w:rsidRPr="00DD193E">
        <w:t>на 202</w:t>
      </w:r>
      <w:r>
        <w:t>2</w:t>
      </w:r>
      <w:r w:rsidRPr="00D22E73">
        <w:rPr>
          <w:b/>
        </w:rPr>
        <w:t xml:space="preserve"> </w:t>
      </w:r>
      <w:r w:rsidRPr="003A72A0">
        <w:t xml:space="preserve">год </w:t>
      </w:r>
      <w:r>
        <w:t xml:space="preserve">увеличились </w:t>
      </w:r>
      <w:r w:rsidRPr="00D22E73">
        <w:t xml:space="preserve">на </w:t>
      </w:r>
      <w:r>
        <w:rPr>
          <w:b/>
        </w:rPr>
        <w:t>39,000</w:t>
      </w:r>
      <w:r w:rsidRPr="00D22E73">
        <w:t xml:space="preserve"> тыс. рублей, в том числе безвозмездных поступлений на </w:t>
      </w:r>
      <w:r>
        <w:rPr>
          <w:b/>
        </w:rPr>
        <w:t>39,000</w:t>
      </w:r>
      <w:r>
        <w:t xml:space="preserve"> тыс. рублей:</w:t>
      </w:r>
    </w:p>
    <w:p w:rsidR="009E1E16" w:rsidRDefault="009E1E16" w:rsidP="009E1E16">
      <w:pPr>
        <w:jc w:val="both"/>
      </w:pPr>
    </w:p>
    <w:p w:rsidR="009E1E16" w:rsidRPr="007665C3" w:rsidRDefault="009E1E16" w:rsidP="009E1E16">
      <w:pPr>
        <w:jc w:val="both"/>
        <w:rPr>
          <w:b/>
        </w:rPr>
      </w:pPr>
      <w:r w:rsidRPr="007665C3">
        <w:t xml:space="preserve">- </w:t>
      </w:r>
      <w:r>
        <w:t xml:space="preserve"> п</w:t>
      </w:r>
      <w:r w:rsidRPr="007665C3">
        <w:t xml:space="preserve">рочие безвозмездные трансферты, передаваемые бюджетам сельских поселений (прочие межбюджетные трансферты на поддержку мер по обеспечению сбалансированности бюджетов) в сумме </w:t>
      </w:r>
      <w:r>
        <w:rPr>
          <w:b/>
        </w:rPr>
        <w:t>39,000 тыс. рублей;</w:t>
      </w:r>
    </w:p>
    <w:p w:rsidR="009E1E16" w:rsidRPr="00435A9E" w:rsidRDefault="009E1E16" w:rsidP="009E1E16">
      <w:pPr>
        <w:ind w:firstLine="709"/>
        <w:jc w:val="both"/>
      </w:pPr>
      <w:r w:rsidRPr="00D22E73">
        <w:t>Сводная информация о корректировке доходов бюджета на 202</w:t>
      </w:r>
      <w:r>
        <w:t>2</w:t>
      </w:r>
      <w:r w:rsidRPr="00D22E73">
        <w:t xml:space="preserve"> год в разрезе доходных источников  и главных администраторов  доходов бюджета Чернохолуницкого сельского поселения отражена соответственно в </w:t>
      </w:r>
      <w:r w:rsidRPr="007665C3">
        <w:rPr>
          <w:b/>
        </w:rPr>
        <w:t xml:space="preserve">приложениях № </w:t>
      </w:r>
      <w:r>
        <w:rPr>
          <w:b/>
        </w:rPr>
        <w:t>3</w:t>
      </w:r>
      <w:r w:rsidRPr="00D22E73">
        <w:t xml:space="preserve"> к пояснительной записке.</w:t>
      </w:r>
    </w:p>
    <w:p w:rsidR="009E1E16" w:rsidRPr="00D22E73" w:rsidRDefault="009E1E16" w:rsidP="009E1E16">
      <w:pPr>
        <w:spacing w:line="360" w:lineRule="auto"/>
        <w:jc w:val="center"/>
        <w:rPr>
          <w:b/>
        </w:rPr>
      </w:pPr>
      <w:r w:rsidRPr="00D22E73">
        <w:rPr>
          <w:b/>
        </w:rPr>
        <w:t>РАСХОДЫ</w:t>
      </w:r>
    </w:p>
    <w:p w:rsidR="009E1E16" w:rsidRPr="000445DC" w:rsidRDefault="009E1E16" w:rsidP="009E1E16">
      <w:pPr>
        <w:ind w:firstLine="720"/>
        <w:jc w:val="both"/>
      </w:pPr>
      <w:r w:rsidRPr="000445DC">
        <w:t>Расходная часть бюджета муниципального образования Чернохолуницкое сельское поселение на 202</w:t>
      </w:r>
      <w:r>
        <w:t>2</w:t>
      </w:r>
      <w:r w:rsidRPr="000445DC">
        <w:t xml:space="preserve"> год увеличивается на </w:t>
      </w:r>
      <w:r>
        <w:rPr>
          <w:b/>
        </w:rPr>
        <w:t>39,000</w:t>
      </w:r>
      <w:r w:rsidRPr="000445DC">
        <w:rPr>
          <w:b/>
        </w:rPr>
        <w:t xml:space="preserve"> </w:t>
      </w:r>
      <w:r w:rsidRPr="000445DC">
        <w:t xml:space="preserve">тыс. рублей </w:t>
      </w:r>
    </w:p>
    <w:p w:rsidR="009E1E16" w:rsidRDefault="009E1E16" w:rsidP="009E1E16">
      <w:pPr>
        <w:pStyle w:val="aff2"/>
        <w:ind w:firstLine="708"/>
        <w:jc w:val="both"/>
        <w:rPr>
          <w:sz w:val="24"/>
          <w:szCs w:val="24"/>
        </w:rPr>
      </w:pPr>
      <w:r>
        <w:rPr>
          <w:sz w:val="24"/>
          <w:szCs w:val="24"/>
        </w:rPr>
        <w:t>Согласно вносимым изменениям</w:t>
      </w:r>
      <w:r w:rsidRPr="00810169">
        <w:rPr>
          <w:sz w:val="24"/>
          <w:szCs w:val="24"/>
        </w:rPr>
        <w:t xml:space="preserve"> увеличиваются ассигнования на обеспечение текущей деятельности муниципал</w:t>
      </w:r>
      <w:r>
        <w:rPr>
          <w:sz w:val="24"/>
          <w:szCs w:val="24"/>
        </w:rPr>
        <w:t>ьного образования Чернохолуницкое</w:t>
      </w:r>
      <w:r w:rsidRPr="00810169">
        <w:rPr>
          <w:sz w:val="24"/>
          <w:szCs w:val="24"/>
        </w:rPr>
        <w:t xml:space="preserve"> сельское поселение Омутнинского района Кировской области</w:t>
      </w:r>
      <w:r>
        <w:rPr>
          <w:sz w:val="24"/>
          <w:szCs w:val="24"/>
        </w:rPr>
        <w:t xml:space="preserve">: </w:t>
      </w:r>
    </w:p>
    <w:p w:rsidR="009E1E16" w:rsidRDefault="009E1E16" w:rsidP="009E1E16">
      <w:pPr>
        <w:pStyle w:val="aff2"/>
        <w:ind w:firstLine="708"/>
        <w:jc w:val="both"/>
        <w:rPr>
          <w:sz w:val="24"/>
          <w:szCs w:val="24"/>
        </w:rPr>
      </w:pPr>
      <w:r>
        <w:rPr>
          <w:sz w:val="24"/>
          <w:szCs w:val="24"/>
        </w:rPr>
        <w:t xml:space="preserve">- увеличиваются ассигнования на оплату членских взносов АСМО в сумме </w:t>
      </w:r>
      <w:r>
        <w:rPr>
          <w:b/>
          <w:sz w:val="24"/>
          <w:szCs w:val="24"/>
        </w:rPr>
        <w:t xml:space="preserve">0,200 </w:t>
      </w:r>
      <w:r>
        <w:rPr>
          <w:sz w:val="24"/>
          <w:szCs w:val="24"/>
        </w:rPr>
        <w:t>тыс. рублей;</w:t>
      </w:r>
    </w:p>
    <w:p w:rsidR="009E1E16" w:rsidRDefault="009E1E16" w:rsidP="009E1E16">
      <w:pPr>
        <w:pStyle w:val="aff2"/>
        <w:ind w:firstLine="708"/>
        <w:jc w:val="both"/>
        <w:rPr>
          <w:sz w:val="24"/>
          <w:szCs w:val="24"/>
        </w:rPr>
      </w:pPr>
      <w:r>
        <w:rPr>
          <w:sz w:val="24"/>
          <w:szCs w:val="24"/>
        </w:rPr>
        <w:t xml:space="preserve">- увеличиваются ассигнования на финансовое обеспечение подготовки и проведения выборов и референдума в сумме </w:t>
      </w:r>
      <w:r>
        <w:rPr>
          <w:b/>
          <w:sz w:val="24"/>
          <w:szCs w:val="24"/>
        </w:rPr>
        <w:t>30,200</w:t>
      </w:r>
      <w:r>
        <w:rPr>
          <w:sz w:val="24"/>
          <w:szCs w:val="24"/>
        </w:rPr>
        <w:t xml:space="preserve"> тыс. рублей.</w:t>
      </w:r>
    </w:p>
    <w:p w:rsidR="009E1E16" w:rsidRDefault="009E1E16" w:rsidP="009E1E16">
      <w:pPr>
        <w:pStyle w:val="aff2"/>
        <w:ind w:firstLine="708"/>
        <w:jc w:val="both"/>
        <w:rPr>
          <w:sz w:val="24"/>
          <w:szCs w:val="24"/>
        </w:rPr>
      </w:pPr>
      <w:r>
        <w:rPr>
          <w:sz w:val="24"/>
          <w:szCs w:val="24"/>
        </w:rPr>
        <w:t xml:space="preserve">увеличиваются ассигнования на лицензирование и сопровождение ПК «Подсистемы «Бюджет КС» в сумме </w:t>
      </w:r>
      <w:r w:rsidRPr="00CF6AE4">
        <w:rPr>
          <w:b/>
          <w:sz w:val="24"/>
          <w:szCs w:val="24"/>
        </w:rPr>
        <w:t>8,600</w:t>
      </w:r>
      <w:r>
        <w:rPr>
          <w:sz w:val="24"/>
          <w:szCs w:val="24"/>
        </w:rPr>
        <w:t xml:space="preserve"> тыс. рублей</w:t>
      </w:r>
    </w:p>
    <w:p w:rsidR="009E1E16" w:rsidRPr="00435A9E" w:rsidRDefault="009E1E16" w:rsidP="009E1E16">
      <w:pPr>
        <w:ind w:firstLine="708"/>
        <w:jc w:val="both"/>
      </w:pPr>
      <w:r w:rsidRPr="000445DC">
        <w:t xml:space="preserve">Информация отражена в </w:t>
      </w:r>
      <w:r w:rsidRPr="001F357C">
        <w:rPr>
          <w:b/>
        </w:rPr>
        <w:t xml:space="preserve">приложениях № </w:t>
      </w:r>
      <w:r>
        <w:rPr>
          <w:b/>
        </w:rPr>
        <w:t>5, 7</w:t>
      </w:r>
      <w:r w:rsidRPr="001F357C">
        <w:rPr>
          <w:b/>
        </w:rPr>
        <w:t xml:space="preserve">, </w:t>
      </w:r>
      <w:r>
        <w:rPr>
          <w:b/>
        </w:rPr>
        <w:t>9</w:t>
      </w:r>
      <w:r w:rsidRPr="000445DC">
        <w:t>,</w:t>
      </w:r>
      <w:r w:rsidRPr="000445DC">
        <w:rPr>
          <w:b/>
        </w:rPr>
        <w:t xml:space="preserve"> </w:t>
      </w:r>
      <w:r w:rsidRPr="000445DC">
        <w:t>к пояснительной записке.</w:t>
      </w:r>
    </w:p>
    <w:p w:rsidR="009E1E16" w:rsidRPr="00DD193E" w:rsidRDefault="009E1E16" w:rsidP="009E1E16">
      <w:pPr>
        <w:spacing w:before="120" w:after="120" w:line="360" w:lineRule="auto"/>
        <w:ind w:firstLine="709"/>
        <w:jc w:val="center"/>
        <w:rPr>
          <w:b/>
        </w:rPr>
      </w:pPr>
      <w:r w:rsidRPr="00DD193E">
        <w:rPr>
          <w:b/>
        </w:rPr>
        <w:t>ДЕФИЦИТ БЮДЖЕТА</w:t>
      </w:r>
    </w:p>
    <w:p w:rsidR="009E1E16" w:rsidRPr="006E60AE" w:rsidRDefault="009E1E16" w:rsidP="009E1E16">
      <w:pPr>
        <w:pStyle w:val="aff2"/>
        <w:ind w:firstLine="708"/>
        <w:jc w:val="both"/>
        <w:rPr>
          <w:sz w:val="24"/>
          <w:szCs w:val="24"/>
        </w:rPr>
      </w:pPr>
      <w:r w:rsidRPr="006E60AE">
        <w:rPr>
          <w:sz w:val="24"/>
          <w:szCs w:val="24"/>
        </w:rPr>
        <w:t xml:space="preserve">В результате вносимых изменений дефицит бюджета муниципального образования </w:t>
      </w:r>
      <w:r>
        <w:rPr>
          <w:sz w:val="24"/>
          <w:szCs w:val="24"/>
        </w:rPr>
        <w:t>Чернохолуницкое</w:t>
      </w:r>
      <w:r w:rsidRPr="006E60AE">
        <w:rPr>
          <w:sz w:val="24"/>
          <w:szCs w:val="24"/>
        </w:rPr>
        <w:t xml:space="preserve"> сельское поселение Омутнинского района К</w:t>
      </w:r>
      <w:r>
        <w:rPr>
          <w:sz w:val="24"/>
          <w:szCs w:val="24"/>
        </w:rPr>
        <w:t>ировской области на 2022</w:t>
      </w:r>
      <w:r w:rsidRPr="006E60AE">
        <w:rPr>
          <w:sz w:val="24"/>
          <w:szCs w:val="24"/>
        </w:rPr>
        <w:t xml:space="preserve"> год составит </w:t>
      </w:r>
      <w:r>
        <w:rPr>
          <w:sz w:val="24"/>
          <w:szCs w:val="24"/>
        </w:rPr>
        <w:t>148,309 тыс. рублей</w:t>
      </w:r>
    </w:p>
    <w:p w:rsidR="009E1E16" w:rsidRDefault="009E1E16" w:rsidP="009E1E16">
      <w:pPr>
        <w:pStyle w:val="aff2"/>
        <w:jc w:val="both"/>
        <w:rPr>
          <w:sz w:val="24"/>
          <w:szCs w:val="24"/>
        </w:rPr>
      </w:pPr>
      <w:r w:rsidRPr="006E60AE">
        <w:rPr>
          <w:sz w:val="24"/>
          <w:szCs w:val="24"/>
        </w:rPr>
        <w:t>Параметры бюджета на 202</w:t>
      </w:r>
      <w:r>
        <w:rPr>
          <w:sz w:val="24"/>
          <w:szCs w:val="24"/>
        </w:rPr>
        <w:t>2</w:t>
      </w:r>
      <w:r w:rsidRPr="006E60AE">
        <w:rPr>
          <w:sz w:val="24"/>
          <w:szCs w:val="24"/>
        </w:rPr>
        <w:t xml:space="preserve"> год составят:</w:t>
      </w:r>
    </w:p>
    <w:p w:rsidR="009E1E16" w:rsidRPr="006E60AE" w:rsidRDefault="009E1E16" w:rsidP="009E1E16">
      <w:pPr>
        <w:pStyle w:val="aff2"/>
        <w:jc w:val="both"/>
        <w:rPr>
          <w:sz w:val="24"/>
          <w:szCs w:val="24"/>
        </w:rPr>
      </w:pPr>
      <w:r w:rsidRPr="006E60AE">
        <w:rPr>
          <w:sz w:val="24"/>
          <w:szCs w:val="24"/>
        </w:rPr>
        <w:t xml:space="preserve">1)общий объем доходов в сумме  </w:t>
      </w:r>
      <w:r>
        <w:rPr>
          <w:b/>
          <w:sz w:val="24"/>
          <w:szCs w:val="24"/>
        </w:rPr>
        <w:t>4737,600</w:t>
      </w:r>
      <w:r w:rsidRPr="006E60AE">
        <w:rPr>
          <w:b/>
          <w:sz w:val="24"/>
          <w:szCs w:val="24"/>
        </w:rPr>
        <w:t xml:space="preserve">  тыс. рублей</w:t>
      </w:r>
      <w:r w:rsidRPr="006E60AE">
        <w:rPr>
          <w:sz w:val="24"/>
          <w:szCs w:val="24"/>
        </w:rPr>
        <w:t>;</w:t>
      </w:r>
    </w:p>
    <w:p w:rsidR="009E1E16" w:rsidRPr="006E60AE" w:rsidRDefault="009E1E16" w:rsidP="009E1E16">
      <w:pPr>
        <w:pStyle w:val="aff2"/>
        <w:jc w:val="both"/>
        <w:rPr>
          <w:sz w:val="24"/>
          <w:szCs w:val="24"/>
        </w:rPr>
      </w:pPr>
      <w:r w:rsidRPr="006E60AE">
        <w:rPr>
          <w:sz w:val="24"/>
          <w:szCs w:val="24"/>
        </w:rPr>
        <w:t xml:space="preserve">2)общий объем расходов бюджета в сумме </w:t>
      </w:r>
      <w:r>
        <w:rPr>
          <w:b/>
          <w:sz w:val="24"/>
          <w:szCs w:val="24"/>
        </w:rPr>
        <w:t>4885,909</w:t>
      </w:r>
      <w:r w:rsidRPr="006E60AE">
        <w:rPr>
          <w:b/>
          <w:sz w:val="24"/>
          <w:szCs w:val="24"/>
        </w:rPr>
        <w:t xml:space="preserve">  тыс. рублей;</w:t>
      </w:r>
    </w:p>
    <w:p w:rsidR="009E1E16" w:rsidRPr="006E60AE" w:rsidRDefault="009E1E16" w:rsidP="009E1E16">
      <w:pPr>
        <w:pStyle w:val="aff2"/>
        <w:jc w:val="both"/>
        <w:rPr>
          <w:sz w:val="24"/>
          <w:szCs w:val="24"/>
        </w:rPr>
      </w:pPr>
      <w:r w:rsidRPr="006E60AE">
        <w:rPr>
          <w:sz w:val="24"/>
          <w:szCs w:val="24"/>
        </w:rPr>
        <w:t xml:space="preserve">3) размер дефицита в сумме </w:t>
      </w:r>
      <w:r>
        <w:rPr>
          <w:b/>
          <w:sz w:val="24"/>
          <w:szCs w:val="24"/>
        </w:rPr>
        <w:t>148,309</w:t>
      </w:r>
      <w:r w:rsidRPr="006E60AE">
        <w:rPr>
          <w:b/>
          <w:sz w:val="24"/>
          <w:szCs w:val="24"/>
        </w:rPr>
        <w:t xml:space="preserve">  тыс. рублей.</w:t>
      </w:r>
    </w:p>
    <w:p w:rsidR="009E1E16" w:rsidRDefault="009E1E16" w:rsidP="009E1E16">
      <w:pPr>
        <w:pStyle w:val="affff3"/>
        <w:ind w:left="0"/>
        <w:jc w:val="both"/>
        <w:rPr>
          <w:sz w:val="24"/>
          <w:szCs w:val="24"/>
        </w:rPr>
      </w:pPr>
      <w:r>
        <w:rPr>
          <w:sz w:val="24"/>
          <w:szCs w:val="24"/>
        </w:rPr>
        <w:t>Параметры бюджета на 2023 и 2024 годы остаются без изменений.</w:t>
      </w:r>
    </w:p>
    <w:p w:rsidR="009E1E16" w:rsidRPr="003D47B0" w:rsidRDefault="009E1E16" w:rsidP="009E1E16">
      <w:pPr>
        <w:pStyle w:val="af8"/>
        <w:spacing w:line="360" w:lineRule="auto"/>
        <w:ind w:firstLine="708"/>
        <w:jc w:val="both"/>
        <w:rPr>
          <w:b w:val="0"/>
          <w:sz w:val="24"/>
          <w:szCs w:val="24"/>
        </w:rPr>
      </w:pPr>
      <w:r w:rsidRPr="003D47B0">
        <w:rPr>
          <w:b w:val="0"/>
          <w:sz w:val="24"/>
          <w:szCs w:val="24"/>
        </w:rPr>
        <w:t xml:space="preserve">Информация отражена в </w:t>
      </w:r>
      <w:r w:rsidRPr="001F357C">
        <w:rPr>
          <w:sz w:val="24"/>
          <w:szCs w:val="24"/>
        </w:rPr>
        <w:t>приложениях № 1</w:t>
      </w:r>
      <w:r>
        <w:rPr>
          <w:sz w:val="24"/>
          <w:szCs w:val="24"/>
        </w:rPr>
        <w:t>1</w:t>
      </w:r>
      <w:r w:rsidRPr="003D47B0">
        <w:rPr>
          <w:b w:val="0"/>
          <w:sz w:val="24"/>
          <w:szCs w:val="24"/>
        </w:rPr>
        <w:t>, к пояснительной записке</w:t>
      </w:r>
    </w:p>
    <w:p w:rsidR="009E1E16" w:rsidRDefault="009E1E16" w:rsidP="009E1E16">
      <w:pPr>
        <w:pStyle w:val="aff2"/>
        <w:rPr>
          <w:sz w:val="24"/>
          <w:szCs w:val="24"/>
        </w:rPr>
      </w:pPr>
    </w:p>
    <w:p w:rsidR="009E1E16" w:rsidRPr="008C25C7" w:rsidRDefault="009E1E16" w:rsidP="009E1E16">
      <w:pPr>
        <w:pStyle w:val="aff2"/>
        <w:rPr>
          <w:sz w:val="24"/>
          <w:szCs w:val="24"/>
        </w:rPr>
      </w:pPr>
      <w:r w:rsidRPr="008C25C7">
        <w:rPr>
          <w:sz w:val="24"/>
          <w:szCs w:val="24"/>
        </w:rPr>
        <w:t>Глава администрации</w:t>
      </w:r>
    </w:p>
    <w:p w:rsidR="009E1E16" w:rsidRPr="008C25C7" w:rsidRDefault="009E1E16" w:rsidP="009E1E16">
      <w:pPr>
        <w:pStyle w:val="aff2"/>
        <w:rPr>
          <w:sz w:val="24"/>
          <w:szCs w:val="24"/>
        </w:rPr>
      </w:pPr>
      <w:r w:rsidRPr="008C25C7">
        <w:rPr>
          <w:sz w:val="24"/>
          <w:szCs w:val="24"/>
        </w:rPr>
        <w:t>Чернохолуницкого сельского поселения</w:t>
      </w:r>
      <w:r w:rsidRPr="008C25C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C25C7">
        <w:rPr>
          <w:sz w:val="24"/>
          <w:szCs w:val="24"/>
        </w:rPr>
        <w:t>Ю. А. Шитов</w:t>
      </w:r>
    </w:p>
    <w:p w:rsidR="009E1E16" w:rsidRDefault="009E1E16" w:rsidP="009E1E16">
      <w:pPr>
        <w:spacing w:line="360" w:lineRule="auto"/>
        <w:jc w:val="both"/>
      </w:pPr>
    </w:p>
    <w:p w:rsidR="009E1E16" w:rsidRPr="00DD193E" w:rsidRDefault="009E1E16" w:rsidP="009E1E16">
      <w:pPr>
        <w:spacing w:line="360" w:lineRule="auto"/>
        <w:jc w:val="both"/>
      </w:pPr>
    </w:p>
    <w:p w:rsidR="009E1E16" w:rsidRPr="00E56EC0" w:rsidRDefault="009E1E16" w:rsidP="009E1E16">
      <w:pPr>
        <w:ind w:left="5954"/>
        <w:rPr>
          <w:sz w:val="20"/>
          <w:szCs w:val="20"/>
        </w:rPr>
      </w:pPr>
      <w:r w:rsidRPr="00E56EC0">
        <w:rPr>
          <w:sz w:val="20"/>
          <w:szCs w:val="20"/>
        </w:rPr>
        <w:t>Приложение № 3</w:t>
      </w:r>
    </w:p>
    <w:p w:rsidR="009E1E16" w:rsidRPr="00E56EC0" w:rsidRDefault="009E1E16" w:rsidP="009E1E16">
      <w:pPr>
        <w:ind w:left="5954"/>
        <w:rPr>
          <w:sz w:val="20"/>
          <w:szCs w:val="20"/>
        </w:rPr>
      </w:pPr>
      <w:r w:rsidRPr="00E56EC0">
        <w:rPr>
          <w:sz w:val="20"/>
          <w:szCs w:val="20"/>
        </w:rPr>
        <w:t>УТВЕРЖДЕНО</w:t>
      </w:r>
    </w:p>
    <w:p w:rsidR="009E1E16" w:rsidRPr="00E56EC0" w:rsidRDefault="009E1E16" w:rsidP="009E1E16">
      <w:pPr>
        <w:ind w:left="5954"/>
        <w:rPr>
          <w:sz w:val="20"/>
          <w:szCs w:val="20"/>
        </w:rPr>
      </w:pPr>
      <w:r w:rsidRPr="00E56EC0">
        <w:rPr>
          <w:sz w:val="20"/>
          <w:szCs w:val="20"/>
        </w:rPr>
        <w:t>решением Чернохолуницкой</w:t>
      </w:r>
    </w:p>
    <w:p w:rsidR="009E1E16" w:rsidRPr="00E56EC0" w:rsidRDefault="009E1E16" w:rsidP="009E1E16">
      <w:pPr>
        <w:ind w:left="5954"/>
        <w:rPr>
          <w:sz w:val="20"/>
          <w:szCs w:val="20"/>
        </w:rPr>
      </w:pPr>
      <w:r w:rsidRPr="00E56EC0">
        <w:rPr>
          <w:sz w:val="20"/>
          <w:szCs w:val="20"/>
        </w:rPr>
        <w:t xml:space="preserve">сельской  Думы </w:t>
      </w:r>
    </w:p>
    <w:p w:rsidR="009E1E16" w:rsidRDefault="009E1E16" w:rsidP="009E1E16">
      <w:pPr>
        <w:ind w:left="5954"/>
        <w:rPr>
          <w:sz w:val="20"/>
          <w:szCs w:val="20"/>
        </w:rPr>
      </w:pPr>
      <w:r>
        <w:rPr>
          <w:sz w:val="20"/>
          <w:szCs w:val="20"/>
        </w:rPr>
        <w:t>от 20.12.2021</w:t>
      </w:r>
      <w:r w:rsidRPr="00E56EC0">
        <w:rPr>
          <w:sz w:val="20"/>
          <w:szCs w:val="20"/>
        </w:rPr>
        <w:t xml:space="preserve"> г. №</w:t>
      </w:r>
      <w:r>
        <w:rPr>
          <w:sz w:val="20"/>
          <w:szCs w:val="20"/>
        </w:rPr>
        <w:t xml:space="preserve"> 29</w:t>
      </w:r>
    </w:p>
    <w:p w:rsidR="009E1E16" w:rsidRDefault="009E1E16" w:rsidP="009E1E16">
      <w:pPr>
        <w:ind w:left="5954"/>
        <w:rPr>
          <w:sz w:val="20"/>
          <w:szCs w:val="20"/>
        </w:rPr>
      </w:pPr>
      <w:r>
        <w:rPr>
          <w:sz w:val="20"/>
          <w:szCs w:val="20"/>
        </w:rPr>
        <w:t>(в редакции решения Чернохолуницкой сельской Думы от 22.03.2022 г. № 4)</w:t>
      </w:r>
    </w:p>
    <w:p w:rsidR="009E1E16" w:rsidRPr="00E56EC0" w:rsidRDefault="009E1E16" w:rsidP="009E1E16">
      <w:pPr>
        <w:ind w:left="6237"/>
        <w:rPr>
          <w:sz w:val="20"/>
          <w:szCs w:val="20"/>
        </w:rPr>
      </w:pPr>
    </w:p>
    <w:tbl>
      <w:tblPr>
        <w:tblW w:w="9229" w:type="dxa"/>
        <w:tblInd w:w="93" w:type="dxa"/>
        <w:tblLook w:val="04A0" w:firstRow="1" w:lastRow="0" w:firstColumn="1" w:lastColumn="0" w:noHBand="0" w:noVBand="1"/>
      </w:tblPr>
      <w:tblGrid>
        <w:gridCol w:w="1858"/>
        <w:gridCol w:w="5103"/>
        <w:gridCol w:w="2268"/>
      </w:tblGrid>
      <w:tr w:rsidR="009E1E16" w:rsidRPr="003A10A8" w:rsidTr="00604149">
        <w:trPr>
          <w:trHeight w:val="270"/>
        </w:trPr>
        <w:tc>
          <w:tcPr>
            <w:tcW w:w="9229" w:type="dxa"/>
            <w:gridSpan w:val="3"/>
            <w:tcBorders>
              <w:top w:val="nil"/>
              <w:left w:val="nil"/>
              <w:bottom w:val="nil"/>
              <w:right w:val="nil"/>
            </w:tcBorders>
            <w:shd w:val="clear" w:color="auto" w:fill="auto"/>
            <w:noWrap/>
            <w:vAlign w:val="bottom"/>
          </w:tcPr>
          <w:p w:rsidR="009E1E16" w:rsidRPr="003A10A8" w:rsidRDefault="009E1E16" w:rsidP="00604149">
            <w:pPr>
              <w:jc w:val="center"/>
              <w:rPr>
                <w:rFonts w:eastAsia="Arial Unicode MS"/>
                <w:b/>
                <w:bCs/>
                <w:sz w:val="20"/>
                <w:szCs w:val="20"/>
              </w:rPr>
            </w:pPr>
            <w:r w:rsidRPr="003A10A8">
              <w:rPr>
                <w:rFonts w:eastAsia="Arial Unicode MS"/>
                <w:b/>
                <w:bCs/>
                <w:sz w:val="20"/>
                <w:szCs w:val="20"/>
              </w:rPr>
              <w:t>Объемы поступления налоговых и неналоговых  доходов по статьям, объем</w:t>
            </w:r>
            <w:r>
              <w:rPr>
                <w:rFonts w:eastAsia="Arial Unicode MS"/>
                <w:b/>
                <w:bCs/>
                <w:sz w:val="20"/>
                <w:szCs w:val="20"/>
              </w:rPr>
              <w:t>ы</w:t>
            </w:r>
            <w:r w:rsidRPr="003A10A8">
              <w:rPr>
                <w:rFonts w:eastAsia="Arial Unicode MS"/>
                <w:b/>
                <w:bCs/>
                <w:sz w:val="20"/>
                <w:szCs w:val="20"/>
              </w:rPr>
              <w:t xml:space="preserve"> безвозмездных</w:t>
            </w:r>
          </w:p>
        </w:tc>
      </w:tr>
      <w:tr w:rsidR="009E1E16" w:rsidRPr="003A10A8" w:rsidTr="00604149">
        <w:trPr>
          <w:trHeight w:val="270"/>
        </w:trPr>
        <w:tc>
          <w:tcPr>
            <w:tcW w:w="9229" w:type="dxa"/>
            <w:gridSpan w:val="3"/>
            <w:tcBorders>
              <w:top w:val="nil"/>
              <w:left w:val="nil"/>
              <w:bottom w:val="nil"/>
              <w:right w:val="nil"/>
            </w:tcBorders>
            <w:shd w:val="clear" w:color="auto" w:fill="auto"/>
            <w:noWrap/>
            <w:vAlign w:val="bottom"/>
          </w:tcPr>
          <w:p w:rsidR="009E1E16" w:rsidRPr="003A10A8" w:rsidRDefault="009E1E16" w:rsidP="00604149">
            <w:pPr>
              <w:jc w:val="center"/>
              <w:rPr>
                <w:rFonts w:eastAsia="Arial Unicode MS"/>
                <w:b/>
                <w:bCs/>
                <w:sz w:val="20"/>
                <w:szCs w:val="20"/>
              </w:rPr>
            </w:pPr>
            <w:r w:rsidRPr="003A10A8">
              <w:rPr>
                <w:rFonts w:eastAsia="Arial Unicode MS"/>
                <w:b/>
                <w:bCs/>
                <w:sz w:val="20"/>
                <w:szCs w:val="20"/>
              </w:rPr>
              <w:t xml:space="preserve">поступлений по статьям и подстатьям классификации доходов </w:t>
            </w:r>
            <w:r>
              <w:rPr>
                <w:rFonts w:eastAsia="Arial Unicode MS"/>
                <w:b/>
                <w:bCs/>
                <w:sz w:val="20"/>
                <w:szCs w:val="20"/>
              </w:rPr>
              <w:t>бюджета</w:t>
            </w:r>
          </w:p>
        </w:tc>
      </w:tr>
      <w:tr w:rsidR="009E1E16" w:rsidRPr="003A10A8" w:rsidTr="00604149">
        <w:trPr>
          <w:trHeight w:val="270"/>
        </w:trPr>
        <w:tc>
          <w:tcPr>
            <w:tcW w:w="9229" w:type="dxa"/>
            <w:gridSpan w:val="3"/>
            <w:tcBorders>
              <w:top w:val="nil"/>
              <w:left w:val="nil"/>
              <w:bottom w:val="nil"/>
              <w:right w:val="nil"/>
            </w:tcBorders>
            <w:shd w:val="clear" w:color="auto" w:fill="auto"/>
            <w:noWrap/>
            <w:vAlign w:val="bottom"/>
          </w:tcPr>
          <w:p w:rsidR="009E1E16" w:rsidRPr="003A10A8" w:rsidRDefault="009E1E16" w:rsidP="00604149">
            <w:pPr>
              <w:jc w:val="center"/>
              <w:rPr>
                <w:rFonts w:eastAsia="Arial Unicode MS"/>
                <w:b/>
                <w:bCs/>
                <w:sz w:val="20"/>
                <w:szCs w:val="20"/>
              </w:rPr>
            </w:pPr>
            <w:r w:rsidRPr="003A10A8">
              <w:rPr>
                <w:rFonts w:eastAsia="Arial Unicode MS"/>
                <w:b/>
                <w:bCs/>
                <w:sz w:val="20"/>
                <w:szCs w:val="20"/>
              </w:rPr>
              <w:t xml:space="preserve"> </w:t>
            </w:r>
            <w:r>
              <w:rPr>
                <w:rFonts w:eastAsia="Arial Unicode MS"/>
                <w:b/>
                <w:bCs/>
                <w:sz w:val="20"/>
                <w:szCs w:val="20"/>
              </w:rPr>
              <w:t>Чернохолуницкого сельского поселения</w:t>
            </w:r>
            <w:r w:rsidRPr="003A10A8">
              <w:rPr>
                <w:rFonts w:eastAsia="Arial Unicode MS"/>
                <w:b/>
                <w:bCs/>
                <w:sz w:val="20"/>
                <w:szCs w:val="20"/>
              </w:rPr>
              <w:t xml:space="preserve"> Омутнинского района Кировской области</w:t>
            </w:r>
          </w:p>
        </w:tc>
      </w:tr>
      <w:tr w:rsidR="009E1E16" w:rsidRPr="003A10A8" w:rsidTr="00604149">
        <w:trPr>
          <w:trHeight w:val="270"/>
        </w:trPr>
        <w:tc>
          <w:tcPr>
            <w:tcW w:w="9229" w:type="dxa"/>
            <w:gridSpan w:val="3"/>
            <w:tcBorders>
              <w:top w:val="nil"/>
              <w:left w:val="nil"/>
              <w:bottom w:val="nil"/>
              <w:right w:val="nil"/>
            </w:tcBorders>
            <w:shd w:val="clear" w:color="auto" w:fill="auto"/>
            <w:noWrap/>
            <w:vAlign w:val="bottom"/>
          </w:tcPr>
          <w:p w:rsidR="009E1E16" w:rsidRPr="003A10A8" w:rsidRDefault="009E1E16" w:rsidP="00604149">
            <w:pPr>
              <w:jc w:val="center"/>
              <w:rPr>
                <w:rFonts w:eastAsia="Arial Unicode MS"/>
                <w:b/>
                <w:bCs/>
                <w:sz w:val="20"/>
                <w:szCs w:val="20"/>
              </w:rPr>
            </w:pPr>
            <w:r w:rsidRPr="003A10A8">
              <w:rPr>
                <w:rFonts w:eastAsia="Arial Unicode MS"/>
                <w:b/>
                <w:bCs/>
                <w:sz w:val="20"/>
                <w:szCs w:val="20"/>
              </w:rPr>
              <w:t xml:space="preserve"> на 2022 год</w:t>
            </w:r>
          </w:p>
        </w:tc>
      </w:tr>
      <w:tr w:rsidR="009E1E16" w:rsidRPr="003A10A8" w:rsidTr="00604149">
        <w:trPr>
          <w:trHeight w:val="345"/>
        </w:trPr>
        <w:tc>
          <w:tcPr>
            <w:tcW w:w="1858" w:type="dxa"/>
            <w:tcBorders>
              <w:top w:val="nil"/>
              <w:left w:val="nil"/>
              <w:bottom w:val="nil"/>
              <w:right w:val="nil"/>
            </w:tcBorders>
            <w:shd w:val="clear" w:color="auto" w:fill="auto"/>
            <w:noWrap/>
            <w:vAlign w:val="bottom"/>
          </w:tcPr>
          <w:p w:rsidR="009E1E16" w:rsidRPr="003A10A8" w:rsidRDefault="009E1E16" w:rsidP="00604149">
            <w:pPr>
              <w:jc w:val="center"/>
              <w:rPr>
                <w:rFonts w:eastAsia="Arial Unicode MS"/>
                <w:bCs/>
                <w:sz w:val="20"/>
                <w:szCs w:val="20"/>
              </w:rPr>
            </w:pPr>
          </w:p>
        </w:tc>
        <w:tc>
          <w:tcPr>
            <w:tcW w:w="5103" w:type="dxa"/>
            <w:tcBorders>
              <w:top w:val="nil"/>
              <w:left w:val="nil"/>
              <w:bottom w:val="nil"/>
              <w:right w:val="nil"/>
            </w:tcBorders>
            <w:shd w:val="clear" w:color="auto" w:fill="auto"/>
            <w:noWrap/>
            <w:vAlign w:val="bottom"/>
          </w:tcPr>
          <w:p w:rsidR="009E1E16" w:rsidRPr="003A10A8" w:rsidRDefault="009E1E16" w:rsidP="00604149">
            <w:pPr>
              <w:jc w:val="center"/>
              <w:rPr>
                <w:sz w:val="20"/>
                <w:szCs w:val="20"/>
              </w:rPr>
            </w:pPr>
          </w:p>
        </w:tc>
        <w:tc>
          <w:tcPr>
            <w:tcW w:w="2268" w:type="dxa"/>
            <w:tcBorders>
              <w:top w:val="nil"/>
              <w:left w:val="nil"/>
              <w:bottom w:val="nil"/>
              <w:right w:val="nil"/>
            </w:tcBorders>
            <w:shd w:val="clear" w:color="auto" w:fill="auto"/>
            <w:noWrap/>
            <w:vAlign w:val="bottom"/>
          </w:tcPr>
          <w:p w:rsidR="009E1E16" w:rsidRPr="003A10A8" w:rsidRDefault="009E1E16" w:rsidP="00604149">
            <w:pPr>
              <w:jc w:val="center"/>
              <w:rPr>
                <w:sz w:val="20"/>
                <w:szCs w:val="20"/>
              </w:rPr>
            </w:pPr>
          </w:p>
        </w:tc>
      </w:tr>
      <w:tr w:rsidR="009E1E16" w:rsidRPr="003A10A8" w:rsidTr="00604149">
        <w:trPr>
          <w:trHeight w:val="525"/>
        </w:trPr>
        <w:tc>
          <w:tcPr>
            <w:tcW w:w="1858" w:type="dxa"/>
            <w:tcBorders>
              <w:top w:val="single" w:sz="8" w:space="0" w:color="auto"/>
              <w:left w:val="single" w:sz="8" w:space="0" w:color="auto"/>
              <w:bottom w:val="single" w:sz="8" w:space="0" w:color="auto"/>
              <w:right w:val="single" w:sz="4" w:space="0" w:color="auto"/>
            </w:tcBorders>
            <w:shd w:val="clear" w:color="auto" w:fill="auto"/>
            <w:vAlign w:val="center"/>
          </w:tcPr>
          <w:p w:rsidR="009E1E16" w:rsidRPr="0030379C" w:rsidRDefault="009E1E16" w:rsidP="00604149">
            <w:pPr>
              <w:jc w:val="center"/>
              <w:rPr>
                <w:b/>
                <w:bCs/>
                <w:sz w:val="20"/>
                <w:szCs w:val="20"/>
              </w:rPr>
            </w:pPr>
            <w:r w:rsidRPr="0030379C">
              <w:rPr>
                <w:b/>
                <w:bCs/>
                <w:sz w:val="20"/>
                <w:szCs w:val="20"/>
              </w:rPr>
              <w:t>Код бюджетной классификации</w:t>
            </w:r>
          </w:p>
        </w:tc>
        <w:tc>
          <w:tcPr>
            <w:tcW w:w="5103" w:type="dxa"/>
            <w:tcBorders>
              <w:top w:val="single" w:sz="8" w:space="0" w:color="auto"/>
              <w:left w:val="nil"/>
              <w:bottom w:val="single" w:sz="8" w:space="0" w:color="auto"/>
              <w:right w:val="single" w:sz="4" w:space="0" w:color="auto"/>
            </w:tcBorders>
            <w:shd w:val="clear" w:color="auto" w:fill="auto"/>
            <w:vAlign w:val="bottom"/>
          </w:tcPr>
          <w:p w:rsidR="009E1E16" w:rsidRPr="0030379C" w:rsidRDefault="009E1E16" w:rsidP="00604149">
            <w:pPr>
              <w:jc w:val="center"/>
              <w:rPr>
                <w:b/>
                <w:bCs/>
                <w:sz w:val="20"/>
                <w:szCs w:val="20"/>
              </w:rPr>
            </w:pPr>
            <w:r>
              <w:rPr>
                <w:b/>
                <w:bCs/>
                <w:sz w:val="20"/>
                <w:szCs w:val="20"/>
              </w:rPr>
              <w:t xml:space="preserve">Наименование кода  экономической </w:t>
            </w:r>
            <w:r w:rsidRPr="0030379C">
              <w:rPr>
                <w:b/>
                <w:bCs/>
                <w:sz w:val="20"/>
                <w:szCs w:val="20"/>
              </w:rPr>
              <w:t>классификации дохода</w:t>
            </w:r>
          </w:p>
        </w:tc>
        <w:tc>
          <w:tcPr>
            <w:tcW w:w="2268" w:type="dxa"/>
            <w:tcBorders>
              <w:top w:val="single" w:sz="8" w:space="0" w:color="auto"/>
              <w:left w:val="nil"/>
              <w:bottom w:val="single" w:sz="8" w:space="0" w:color="auto"/>
              <w:right w:val="single" w:sz="8" w:space="0" w:color="auto"/>
            </w:tcBorders>
            <w:shd w:val="clear" w:color="auto" w:fill="auto"/>
            <w:vAlign w:val="bottom"/>
          </w:tcPr>
          <w:p w:rsidR="009E1E16" w:rsidRPr="0030379C" w:rsidRDefault="009E1E16" w:rsidP="00604149">
            <w:pPr>
              <w:jc w:val="center"/>
              <w:rPr>
                <w:b/>
                <w:bCs/>
                <w:sz w:val="20"/>
                <w:szCs w:val="20"/>
              </w:rPr>
            </w:pPr>
            <w:r w:rsidRPr="0030379C">
              <w:rPr>
                <w:b/>
                <w:bCs/>
                <w:sz w:val="20"/>
                <w:szCs w:val="20"/>
              </w:rPr>
              <w:t xml:space="preserve">План на 2022 год, </w:t>
            </w:r>
            <w:proofErr w:type="spellStart"/>
            <w:r w:rsidRPr="0030379C">
              <w:rPr>
                <w:b/>
                <w:bCs/>
                <w:sz w:val="20"/>
                <w:szCs w:val="20"/>
              </w:rPr>
              <w:t>тыс</w:t>
            </w:r>
            <w:proofErr w:type="gramStart"/>
            <w:r w:rsidRPr="0030379C">
              <w:rPr>
                <w:b/>
                <w:bCs/>
                <w:sz w:val="20"/>
                <w:szCs w:val="20"/>
              </w:rPr>
              <w:t>.р</w:t>
            </w:r>
            <w:proofErr w:type="gramEnd"/>
            <w:r w:rsidRPr="0030379C">
              <w:rPr>
                <w:b/>
                <w:bCs/>
                <w:sz w:val="20"/>
                <w:szCs w:val="20"/>
              </w:rPr>
              <w:t>уб</w:t>
            </w:r>
            <w:proofErr w:type="spellEnd"/>
            <w:r w:rsidRPr="0030379C">
              <w:rPr>
                <w:b/>
                <w:bCs/>
                <w:sz w:val="20"/>
                <w:szCs w:val="20"/>
              </w:rPr>
              <w:t>.</w:t>
            </w:r>
          </w:p>
        </w:tc>
      </w:tr>
      <w:tr w:rsidR="009E1E16" w:rsidRPr="003A10A8" w:rsidTr="00604149">
        <w:trPr>
          <w:trHeight w:val="461"/>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E96397" w:rsidRDefault="009E1E16" w:rsidP="00604149">
            <w:pPr>
              <w:jc w:val="center"/>
              <w:rPr>
                <w:b/>
                <w:bCs/>
                <w:sz w:val="20"/>
                <w:szCs w:val="20"/>
              </w:rPr>
            </w:pPr>
            <w:r w:rsidRPr="00E96397">
              <w:rPr>
                <w:b/>
                <w:bCs/>
                <w:sz w:val="20"/>
                <w:szCs w:val="20"/>
              </w:rPr>
              <w:t>000 1 00 00000 00 0000 000</w:t>
            </w:r>
          </w:p>
        </w:tc>
        <w:tc>
          <w:tcPr>
            <w:tcW w:w="5103" w:type="dxa"/>
            <w:tcBorders>
              <w:top w:val="nil"/>
              <w:left w:val="nil"/>
              <w:bottom w:val="single" w:sz="4" w:space="0" w:color="auto"/>
              <w:right w:val="single" w:sz="4" w:space="0" w:color="auto"/>
            </w:tcBorders>
            <w:shd w:val="clear" w:color="auto" w:fill="auto"/>
            <w:vAlign w:val="bottom"/>
          </w:tcPr>
          <w:p w:rsidR="009E1E16" w:rsidRPr="00E96397" w:rsidRDefault="009E1E16" w:rsidP="00604149">
            <w:pPr>
              <w:rPr>
                <w:b/>
                <w:bCs/>
                <w:sz w:val="20"/>
                <w:szCs w:val="20"/>
              </w:rPr>
            </w:pPr>
            <w:r w:rsidRPr="00E96397">
              <w:rPr>
                <w:b/>
                <w:bCs/>
                <w:sz w:val="20"/>
                <w:szCs w:val="20"/>
              </w:rPr>
              <w:t>НАЛОГОВЫЕ И НЕНАЛОГОВЫЕ ДОХОДЫ</w:t>
            </w:r>
          </w:p>
        </w:tc>
        <w:tc>
          <w:tcPr>
            <w:tcW w:w="2268" w:type="dxa"/>
            <w:tcBorders>
              <w:top w:val="nil"/>
              <w:left w:val="nil"/>
              <w:bottom w:val="single" w:sz="4" w:space="0" w:color="auto"/>
              <w:right w:val="single" w:sz="8" w:space="0" w:color="auto"/>
            </w:tcBorders>
            <w:shd w:val="clear" w:color="auto" w:fill="auto"/>
            <w:vAlign w:val="center"/>
          </w:tcPr>
          <w:p w:rsidR="009E1E16" w:rsidRPr="00E96397" w:rsidRDefault="009E1E16" w:rsidP="00604149">
            <w:pPr>
              <w:jc w:val="center"/>
              <w:rPr>
                <w:b/>
                <w:bCs/>
                <w:sz w:val="20"/>
                <w:szCs w:val="20"/>
              </w:rPr>
            </w:pPr>
            <w:r w:rsidRPr="00E96397">
              <w:rPr>
                <w:b/>
                <w:bCs/>
                <w:sz w:val="20"/>
                <w:szCs w:val="20"/>
              </w:rPr>
              <w:t>995,800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E96397" w:rsidRDefault="009E1E16" w:rsidP="00604149">
            <w:pPr>
              <w:jc w:val="center"/>
              <w:rPr>
                <w:b/>
                <w:bCs/>
                <w:sz w:val="20"/>
                <w:szCs w:val="20"/>
              </w:rPr>
            </w:pPr>
            <w:r w:rsidRPr="00E96397">
              <w:rPr>
                <w:b/>
                <w:bCs/>
                <w:sz w:val="20"/>
                <w:szCs w:val="20"/>
              </w:rPr>
              <w:t>000 1 01 00000 00 0000 000</w:t>
            </w:r>
          </w:p>
        </w:tc>
        <w:tc>
          <w:tcPr>
            <w:tcW w:w="5103" w:type="dxa"/>
            <w:tcBorders>
              <w:top w:val="nil"/>
              <w:left w:val="nil"/>
              <w:bottom w:val="single" w:sz="4" w:space="0" w:color="auto"/>
              <w:right w:val="single" w:sz="4" w:space="0" w:color="auto"/>
            </w:tcBorders>
            <w:shd w:val="clear" w:color="auto" w:fill="auto"/>
            <w:vAlign w:val="bottom"/>
          </w:tcPr>
          <w:p w:rsidR="009E1E16" w:rsidRPr="00E96397" w:rsidRDefault="009E1E16" w:rsidP="00604149">
            <w:pPr>
              <w:rPr>
                <w:b/>
                <w:bCs/>
                <w:sz w:val="20"/>
                <w:szCs w:val="20"/>
              </w:rPr>
            </w:pPr>
            <w:r w:rsidRPr="00E96397">
              <w:rPr>
                <w:b/>
                <w:bCs/>
                <w:sz w:val="20"/>
                <w:szCs w:val="20"/>
              </w:rPr>
              <w:t>НАЛОГИ НА ПРИБЫЛЬ, ДОХОДЫ</w:t>
            </w:r>
          </w:p>
        </w:tc>
        <w:tc>
          <w:tcPr>
            <w:tcW w:w="2268" w:type="dxa"/>
            <w:tcBorders>
              <w:top w:val="nil"/>
              <w:left w:val="nil"/>
              <w:bottom w:val="single" w:sz="4" w:space="0" w:color="auto"/>
              <w:right w:val="single" w:sz="8" w:space="0" w:color="auto"/>
            </w:tcBorders>
            <w:shd w:val="clear" w:color="auto" w:fill="auto"/>
            <w:vAlign w:val="center"/>
          </w:tcPr>
          <w:p w:rsidR="009E1E16" w:rsidRPr="00E96397" w:rsidRDefault="009E1E16" w:rsidP="00604149">
            <w:pPr>
              <w:jc w:val="center"/>
              <w:rPr>
                <w:b/>
                <w:bCs/>
                <w:sz w:val="20"/>
                <w:szCs w:val="20"/>
              </w:rPr>
            </w:pPr>
            <w:r w:rsidRPr="00E96397">
              <w:rPr>
                <w:b/>
                <w:bCs/>
                <w:sz w:val="20"/>
                <w:szCs w:val="20"/>
              </w:rPr>
              <w:t>305,600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3A10A8" w:rsidRDefault="009E1E16" w:rsidP="00604149">
            <w:pPr>
              <w:jc w:val="center"/>
              <w:rPr>
                <w:bCs/>
                <w:sz w:val="20"/>
                <w:szCs w:val="20"/>
              </w:rPr>
            </w:pPr>
            <w:r w:rsidRPr="003A10A8">
              <w:rPr>
                <w:bCs/>
                <w:sz w:val="20"/>
                <w:szCs w:val="20"/>
              </w:rPr>
              <w:t>000</w:t>
            </w:r>
            <w:r>
              <w:rPr>
                <w:bCs/>
                <w:sz w:val="20"/>
                <w:szCs w:val="20"/>
              </w:rPr>
              <w:t> </w:t>
            </w:r>
            <w:r w:rsidRPr="003A10A8">
              <w:rPr>
                <w:bCs/>
                <w:sz w:val="20"/>
                <w:szCs w:val="20"/>
              </w:rPr>
              <w:t>1</w:t>
            </w:r>
            <w:r>
              <w:rPr>
                <w:bCs/>
                <w:sz w:val="20"/>
                <w:szCs w:val="20"/>
              </w:rPr>
              <w:t xml:space="preserve"> </w:t>
            </w:r>
            <w:r w:rsidRPr="003A10A8">
              <w:rPr>
                <w:bCs/>
                <w:sz w:val="20"/>
                <w:szCs w:val="20"/>
              </w:rPr>
              <w:t>01</w:t>
            </w:r>
            <w:r>
              <w:rPr>
                <w:bCs/>
                <w:sz w:val="20"/>
                <w:szCs w:val="20"/>
              </w:rPr>
              <w:t xml:space="preserve"> </w:t>
            </w:r>
            <w:r w:rsidRPr="003A10A8">
              <w:rPr>
                <w:bCs/>
                <w:sz w:val="20"/>
                <w:szCs w:val="20"/>
              </w:rPr>
              <w:t>02000</w:t>
            </w:r>
            <w:r>
              <w:rPr>
                <w:bCs/>
                <w:sz w:val="20"/>
                <w:szCs w:val="20"/>
              </w:rPr>
              <w:t xml:space="preserve"> </w:t>
            </w:r>
            <w:r w:rsidRPr="003A10A8">
              <w:rPr>
                <w:bCs/>
                <w:sz w:val="20"/>
                <w:szCs w:val="20"/>
              </w:rPr>
              <w:t>01 0000 110</w:t>
            </w:r>
          </w:p>
        </w:tc>
        <w:tc>
          <w:tcPr>
            <w:tcW w:w="5103" w:type="dxa"/>
            <w:tcBorders>
              <w:top w:val="nil"/>
              <w:left w:val="nil"/>
              <w:bottom w:val="single" w:sz="4" w:space="0" w:color="auto"/>
              <w:right w:val="single" w:sz="4" w:space="0" w:color="auto"/>
            </w:tcBorders>
            <w:shd w:val="clear" w:color="auto" w:fill="auto"/>
            <w:vAlign w:val="bottom"/>
          </w:tcPr>
          <w:p w:rsidR="009E1E16" w:rsidRPr="003A10A8" w:rsidRDefault="009E1E16" w:rsidP="00604149">
            <w:pPr>
              <w:rPr>
                <w:bCs/>
                <w:sz w:val="20"/>
                <w:szCs w:val="20"/>
              </w:rPr>
            </w:pPr>
            <w:r w:rsidRPr="003A10A8">
              <w:rPr>
                <w:bCs/>
                <w:sz w:val="20"/>
                <w:szCs w:val="20"/>
              </w:rPr>
              <w:t>Налог на доходы физических лиц</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rPr>
                <w:bCs/>
                <w:sz w:val="20"/>
                <w:szCs w:val="20"/>
              </w:rPr>
            </w:pPr>
            <w:r w:rsidRPr="003A10A8">
              <w:rPr>
                <w:bCs/>
                <w:sz w:val="20"/>
                <w:szCs w:val="20"/>
              </w:rPr>
              <w:t>305,600</w:t>
            </w:r>
          </w:p>
        </w:tc>
      </w:tr>
      <w:tr w:rsidR="009E1E16" w:rsidRPr="003A10A8" w:rsidTr="00604149">
        <w:trPr>
          <w:trHeight w:val="555"/>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E96397" w:rsidRDefault="009E1E16" w:rsidP="00604149">
            <w:pPr>
              <w:jc w:val="center"/>
              <w:rPr>
                <w:b/>
                <w:bCs/>
                <w:sz w:val="20"/>
                <w:szCs w:val="20"/>
              </w:rPr>
            </w:pPr>
            <w:r w:rsidRPr="00E96397">
              <w:rPr>
                <w:b/>
                <w:bCs/>
                <w:sz w:val="20"/>
                <w:szCs w:val="20"/>
              </w:rPr>
              <w:t>000 1 03 00000 00 0000 000</w:t>
            </w:r>
          </w:p>
        </w:tc>
        <w:tc>
          <w:tcPr>
            <w:tcW w:w="5103" w:type="dxa"/>
            <w:tcBorders>
              <w:top w:val="nil"/>
              <w:left w:val="nil"/>
              <w:bottom w:val="single" w:sz="4" w:space="0" w:color="auto"/>
              <w:right w:val="single" w:sz="4" w:space="0" w:color="auto"/>
            </w:tcBorders>
            <w:shd w:val="clear" w:color="auto" w:fill="auto"/>
            <w:vAlign w:val="bottom"/>
          </w:tcPr>
          <w:p w:rsidR="009E1E16" w:rsidRPr="00E96397" w:rsidRDefault="009E1E16" w:rsidP="00604149">
            <w:pPr>
              <w:jc w:val="both"/>
              <w:rPr>
                <w:b/>
                <w:bCs/>
                <w:sz w:val="20"/>
                <w:szCs w:val="20"/>
              </w:rPr>
            </w:pPr>
            <w:r w:rsidRPr="00E96397">
              <w:rPr>
                <w:b/>
                <w:bCs/>
                <w:sz w:val="20"/>
                <w:szCs w:val="20"/>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8" w:space="0" w:color="auto"/>
            </w:tcBorders>
            <w:shd w:val="clear" w:color="auto" w:fill="auto"/>
            <w:vAlign w:val="center"/>
          </w:tcPr>
          <w:p w:rsidR="009E1E16" w:rsidRPr="00E96397" w:rsidRDefault="009E1E16" w:rsidP="00604149">
            <w:pPr>
              <w:jc w:val="center"/>
              <w:rPr>
                <w:b/>
                <w:bCs/>
                <w:sz w:val="20"/>
                <w:szCs w:val="20"/>
              </w:rPr>
            </w:pPr>
            <w:r w:rsidRPr="00E96397">
              <w:rPr>
                <w:b/>
                <w:bCs/>
                <w:sz w:val="20"/>
                <w:szCs w:val="20"/>
              </w:rPr>
              <w:t>527,000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3A10A8" w:rsidRDefault="009E1E16" w:rsidP="00604149">
            <w:pPr>
              <w:jc w:val="center"/>
              <w:rPr>
                <w:bCs/>
                <w:iCs/>
                <w:sz w:val="20"/>
                <w:szCs w:val="20"/>
              </w:rPr>
            </w:pPr>
            <w:r w:rsidRPr="003A10A8">
              <w:rPr>
                <w:bCs/>
                <w:iCs/>
                <w:sz w:val="20"/>
                <w:szCs w:val="20"/>
              </w:rPr>
              <w:t>000</w:t>
            </w:r>
            <w:r>
              <w:rPr>
                <w:bCs/>
                <w:iCs/>
                <w:sz w:val="20"/>
                <w:szCs w:val="20"/>
              </w:rPr>
              <w:t> </w:t>
            </w:r>
            <w:r w:rsidRPr="003A10A8">
              <w:rPr>
                <w:bCs/>
                <w:iCs/>
                <w:sz w:val="20"/>
                <w:szCs w:val="20"/>
              </w:rPr>
              <w:t>1</w:t>
            </w:r>
            <w:r>
              <w:rPr>
                <w:bCs/>
                <w:iCs/>
                <w:sz w:val="20"/>
                <w:szCs w:val="20"/>
              </w:rPr>
              <w:t xml:space="preserve"> </w:t>
            </w:r>
            <w:r w:rsidRPr="003A10A8">
              <w:rPr>
                <w:bCs/>
                <w:iCs/>
                <w:sz w:val="20"/>
                <w:szCs w:val="20"/>
              </w:rPr>
              <w:t>03</w:t>
            </w:r>
            <w:r>
              <w:rPr>
                <w:bCs/>
                <w:iCs/>
                <w:sz w:val="20"/>
                <w:szCs w:val="20"/>
              </w:rPr>
              <w:t xml:space="preserve"> </w:t>
            </w:r>
            <w:r w:rsidRPr="003A10A8">
              <w:rPr>
                <w:bCs/>
                <w:iCs/>
                <w:sz w:val="20"/>
                <w:szCs w:val="20"/>
              </w:rPr>
              <w:t>02000</w:t>
            </w:r>
            <w:r>
              <w:rPr>
                <w:bCs/>
                <w:iCs/>
                <w:sz w:val="20"/>
                <w:szCs w:val="20"/>
              </w:rPr>
              <w:t xml:space="preserve"> </w:t>
            </w:r>
            <w:r w:rsidRPr="003A10A8">
              <w:rPr>
                <w:bCs/>
                <w:iCs/>
                <w:sz w:val="20"/>
                <w:szCs w:val="20"/>
              </w:rPr>
              <w:t>01 0000 110</w:t>
            </w:r>
          </w:p>
        </w:tc>
        <w:tc>
          <w:tcPr>
            <w:tcW w:w="5103" w:type="dxa"/>
            <w:tcBorders>
              <w:top w:val="nil"/>
              <w:left w:val="nil"/>
              <w:bottom w:val="single" w:sz="4" w:space="0" w:color="auto"/>
              <w:right w:val="single" w:sz="4" w:space="0" w:color="auto"/>
            </w:tcBorders>
            <w:shd w:val="clear" w:color="auto" w:fill="auto"/>
            <w:vAlign w:val="center"/>
          </w:tcPr>
          <w:p w:rsidR="009E1E16" w:rsidRPr="003A10A8" w:rsidRDefault="009E1E16" w:rsidP="00604149">
            <w:pPr>
              <w:jc w:val="both"/>
              <w:rPr>
                <w:bCs/>
                <w:iCs/>
                <w:sz w:val="20"/>
                <w:szCs w:val="20"/>
              </w:rPr>
            </w:pPr>
            <w:r w:rsidRPr="003A10A8">
              <w:rPr>
                <w:bCs/>
                <w:iCs/>
                <w:sz w:val="20"/>
                <w:szCs w:val="20"/>
              </w:rPr>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rPr>
                <w:bCs/>
                <w:iCs/>
                <w:sz w:val="20"/>
                <w:szCs w:val="20"/>
              </w:rPr>
            </w:pPr>
            <w:r w:rsidRPr="003A10A8">
              <w:rPr>
                <w:bCs/>
                <w:iCs/>
                <w:sz w:val="20"/>
                <w:szCs w:val="20"/>
              </w:rPr>
              <w:t>527,000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E96397" w:rsidRDefault="009E1E16" w:rsidP="00604149">
            <w:pPr>
              <w:jc w:val="center"/>
              <w:rPr>
                <w:b/>
                <w:bCs/>
                <w:sz w:val="20"/>
                <w:szCs w:val="20"/>
              </w:rPr>
            </w:pPr>
            <w:r w:rsidRPr="00E96397">
              <w:rPr>
                <w:b/>
                <w:bCs/>
                <w:sz w:val="20"/>
                <w:szCs w:val="20"/>
              </w:rPr>
              <w:t>000 106 0000000 0000 000</w:t>
            </w:r>
          </w:p>
        </w:tc>
        <w:tc>
          <w:tcPr>
            <w:tcW w:w="5103" w:type="dxa"/>
            <w:tcBorders>
              <w:top w:val="nil"/>
              <w:left w:val="nil"/>
              <w:bottom w:val="single" w:sz="4" w:space="0" w:color="auto"/>
              <w:right w:val="single" w:sz="4" w:space="0" w:color="auto"/>
            </w:tcBorders>
            <w:shd w:val="clear" w:color="auto" w:fill="auto"/>
            <w:vAlign w:val="center"/>
          </w:tcPr>
          <w:p w:rsidR="009E1E16" w:rsidRPr="00E96397" w:rsidRDefault="009E1E16" w:rsidP="00604149">
            <w:pPr>
              <w:jc w:val="both"/>
              <w:rPr>
                <w:b/>
                <w:bCs/>
                <w:sz w:val="20"/>
                <w:szCs w:val="20"/>
              </w:rPr>
            </w:pPr>
            <w:r w:rsidRPr="00E96397">
              <w:rPr>
                <w:b/>
                <w:bCs/>
                <w:sz w:val="20"/>
                <w:szCs w:val="20"/>
              </w:rPr>
              <w:t>НАЛОГИ НА ИМУЩЕСТВО</w:t>
            </w:r>
          </w:p>
        </w:tc>
        <w:tc>
          <w:tcPr>
            <w:tcW w:w="2268" w:type="dxa"/>
            <w:tcBorders>
              <w:top w:val="nil"/>
              <w:left w:val="nil"/>
              <w:bottom w:val="single" w:sz="4" w:space="0" w:color="auto"/>
              <w:right w:val="single" w:sz="8" w:space="0" w:color="auto"/>
            </w:tcBorders>
            <w:shd w:val="clear" w:color="auto" w:fill="auto"/>
            <w:vAlign w:val="center"/>
          </w:tcPr>
          <w:p w:rsidR="009E1E16" w:rsidRPr="00E96397" w:rsidRDefault="009E1E16" w:rsidP="00604149">
            <w:pPr>
              <w:jc w:val="center"/>
              <w:rPr>
                <w:b/>
                <w:bCs/>
                <w:sz w:val="20"/>
                <w:szCs w:val="20"/>
              </w:rPr>
            </w:pPr>
            <w:r w:rsidRPr="00E96397">
              <w:rPr>
                <w:b/>
                <w:bCs/>
                <w:sz w:val="20"/>
                <w:szCs w:val="20"/>
              </w:rPr>
              <w:t>85,000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3A10A8" w:rsidRDefault="009E1E16" w:rsidP="00604149">
            <w:pPr>
              <w:jc w:val="center"/>
              <w:rPr>
                <w:bCs/>
                <w:sz w:val="20"/>
                <w:szCs w:val="20"/>
              </w:rPr>
            </w:pPr>
            <w:r w:rsidRPr="003A10A8">
              <w:rPr>
                <w:bCs/>
                <w:sz w:val="20"/>
                <w:szCs w:val="20"/>
              </w:rPr>
              <w:t>000 1</w:t>
            </w:r>
            <w:r>
              <w:rPr>
                <w:bCs/>
                <w:sz w:val="20"/>
                <w:szCs w:val="20"/>
              </w:rPr>
              <w:t xml:space="preserve"> </w:t>
            </w:r>
            <w:r w:rsidRPr="003A10A8">
              <w:rPr>
                <w:bCs/>
                <w:sz w:val="20"/>
                <w:szCs w:val="20"/>
              </w:rPr>
              <w:t>06</w:t>
            </w:r>
            <w:r>
              <w:rPr>
                <w:bCs/>
                <w:sz w:val="20"/>
                <w:szCs w:val="20"/>
              </w:rPr>
              <w:t xml:space="preserve"> </w:t>
            </w:r>
            <w:r w:rsidRPr="003A10A8">
              <w:rPr>
                <w:bCs/>
                <w:sz w:val="20"/>
                <w:szCs w:val="20"/>
              </w:rPr>
              <w:t>01000</w:t>
            </w:r>
            <w:r>
              <w:rPr>
                <w:bCs/>
                <w:sz w:val="20"/>
                <w:szCs w:val="20"/>
              </w:rPr>
              <w:t xml:space="preserve"> </w:t>
            </w:r>
            <w:r w:rsidRPr="003A10A8">
              <w:rPr>
                <w:bCs/>
                <w:sz w:val="20"/>
                <w:szCs w:val="20"/>
              </w:rPr>
              <w:t>00 0000 110</w:t>
            </w:r>
          </w:p>
        </w:tc>
        <w:tc>
          <w:tcPr>
            <w:tcW w:w="5103" w:type="dxa"/>
            <w:tcBorders>
              <w:top w:val="nil"/>
              <w:left w:val="nil"/>
              <w:bottom w:val="single" w:sz="4" w:space="0" w:color="auto"/>
              <w:right w:val="single" w:sz="4" w:space="0" w:color="auto"/>
            </w:tcBorders>
            <w:shd w:val="clear" w:color="auto" w:fill="auto"/>
            <w:vAlign w:val="center"/>
          </w:tcPr>
          <w:p w:rsidR="009E1E16" w:rsidRPr="003A10A8" w:rsidRDefault="009E1E16" w:rsidP="00604149">
            <w:pPr>
              <w:jc w:val="both"/>
              <w:rPr>
                <w:bCs/>
                <w:sz w:val="20"/>
                <w:szCs w:val="20"/>
              </w:rPr>
            </w:pPr>
            <w:r w:rsidRPr="003A10A8">
              <w:rPr>
                <w:bCs/>
                <w:sz w:val="20"/>
                <w:szCs w:val="20"/>
              </w:rPr>
              <w:t>Налог на имущество физических лиц</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rPr>
                <w:bCs/>
                <w:sz w:val="20"/>
                <w:szCs w:val="20"/>
              </w:rPr>
            </w:pPr>
            <w:r w:rsidRPr="003A10A8">
              <w:rPr>
                <w:bCs/>
                <w:sz w:val="20"/>
                <w:szCs w:val="20"/>
              </w:rPr>
              <w:t>47,000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3A10A8" w:rsidRDefault="009E1E16" w:rsidP="00604149">
            <w:pPr>
              <w:jc w:val="center"/>
              <w:rPr>
                <w:bCs/>
                <w:sz w:val="20"/>
                <w:szCs w:val="20"/>
              </w:rPr>
            </w:pPr>
            <w:r w:rsidRPr="003A10A8">
              <w:rPr>
                <w:bCs/>
                <w:sz w:val="20"/>
                <w:szCs w:val="20"/>
              </w:rPr>
              <w:t>000</w:t>
            </w:r>
            <w:r>
              <w:rPr>
                <w:bCs/>
                <w:sz w:val="20"/>
                <w:szCs w:val="20"/>
              </w:rPr>
              <w:t> </w:t>
            </w:r>
            <w:r w:rsidRPr="003A10A8">
              <w:rPr>
                <w:bCs/>
                <w:sz w:val="20"/>
                <w:szCs w:val="20"/>
              </w:rPr>
              <w:t>1</w:t>
            </w:r>
            <w:r>
              <w:rPr>
                <w:bCs/>
                <w:sz w:val="20"/>
                <w:szCs w:val="20"/>
              </w:rPr>
              <w:t xml:space="preserve"> </w:t>
            </w:r>
            <w:r w:rsidRPr="003A10A8">
              <w:rPr>
                <w:bCs/>
                <w:sz w:val="20"/>
                <w:szCs w:val="20"/>
              </w:rPr>
              <w:t>06</w:t>
            </w:r>
            <w:r>
              <w:rPr>
                <w:bCs/>
                <w:sz w:val="20"/>
                <w:szCs w:val="20"/>
              </w:rPr>
              <w:t xml:space="preserve"> </w:t>
            </w:r>
            <w:r w:rsidRPr="003A10A8">
              <w:rPr>
                <w:bCs/>
                <w:sz w:val="20"/>
                <w:szCs w:val="20"/>
              </w:rPr>
              <w:t>06000</w:t>
            </w:r>
            <w:r>
              <w:rPr>
                <w:bCs/>
                <w:sz w:val="20"/>
                <w:szCs w:val="20"/>
              </w:rPr>
              <w:t xml:space="preserve"> </w:t>
            </w:r>
            <w:r w:rsidRPr="003A10A8">
              <w:rPr>
                <w:bCs/>
                <w:sz w:val="20"/>
                <w:szCs w:val="20"/>
              </w:rPr>
              <w:t xml:space="preserve">00 </w:t>
            </w:r>
            <w:r>
              <w:rPr>
                <w:bCs/>
                <w:sz w:val="20"/>
                <w:szCs w:val="20"/>
              </w:rPr>
              <w:t xml:space="preserve"> </w:t>
            </w:r>
            <w:r w:rsidRPr="003A10A8">
              <w:rPr>
                <w:bCs/>
                <w:sz w:val="20"/>
                <w:szCs w:val="20"/>
              </w:rPr>
              <w:t>0000 110</w:t>
            </w:r>
          </w:p>
        </w:tc>
        <w:tc>
          <w:tcPr>
            <w:tcW w:w="5103" w:type="dxa"/>
            <w:tcBorders>
              <w:top w:val="nil"/>
              <w:left w:val="nil"/>
              <w:bottom w:val="single" w:sz="4" w:space="0" w:color="auto"/>
              <w:right w:val="single" w:sz="4" w:space="0" w:color="auto"/>
            </w:tcBorders>
            <w:shd w:val="clear" w:color="auto" w:fill="auto"/>
            <w:vAlign w:val="center"/>
          </w:tcPr>
          <w:p w:rsidR="009E1E16" w:rsidRPr="003A10A8" w:rsidRDefault="009E1E16" w:rsidP="00604149">
            <w:pPr>
              <w:jc w:val="both"/>
              <w:rPr>
                <w:bCs/>
                <w:sz w:val="20"/>
                <w:szCs w:val="20"/>
              </w:rPr>
            </w:pPr>
            <w:r w:rsidRPr="003A10A8">
              <w:rPr>
                <w:bCs/>
                <w:sz w:val="20"/>
                <w:szCs w:val="20"/>
              </w:rPr>
              <w:t>Земельный налог</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rPr>
                <w:bCs/>
                <w:sz w:val="20"/>
                <w:szCs w:val="20"/>
              </w:rPr>
            </w:pPr>
            <w:r w:rsidRPr="003A10A8">
              <w:rPr>
                <w:bCs/>
                <w:sz w:val="20"/>
                <w:szCs w:val="20"/>
              </w:rPr>
              <w:t>38,000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Default="009E1E16" w:rsidP="00604149">
            <w:pPr>
              <w:jc w:val="center"/>
              <w:rPr>
                <w:bCs/>
                <w:sz w:val="20"/>
                <w:szCs w:val="20"/>
              </w:rPr>
            </w:pPr>
            <w:r>
              <w:rPr>
                <w:bCs/>
                <w:sz w:val="20"/>
                <w:szCs w:val="20"/>
              </w:rPr>
              <w:t>000 1 06 06040 00</w:t>
            </w:r>
          </w:p>
          <w:p w:rsidR="009E1E16" w:rsidRPr="003A10A8" w:rsidRDefault="009E1E16" w:rsidP="00604149">
            <w:pPr>
              <w:jc w:val="center"/>
              <w:rPr>
                <w:bCs/>
                <w:sz w:val="20"/>
                <w:szCs w:val="20"/>
              </w:rPr>
            </w:pPr>
            <w:r>
              <w:rPr>
                <w:bCs/>
                <w:sz w:val="20"/>
                <w:szCs w:val="20"/>
              </w:rPr>
              <w:t xml:space="preserve">0000 110 </w:t>
            </w:r>
          </w:p>
        </w:tc>
        <w:tc>
          <w:tcPr>
            <w:tcW w:w="5103" w:type="dxa"/>
            <w:tcBorders>
              <w:top w:val="nil"/>
              <w:left w:val="nil"/>
              <w:bottom w:val="single" w:sz="4" w:space="0" w:color="auto"/>
              <w:right w:val="single" w:sz="4" w:space="0" w:color="auto"/>
            </w:tcBorders>
            <w:shd w:val="clear" w:color="auto" w:fill="auto"/>
            <w:vAlign w:val="center"/>
          </w:tcPr>
          <w:p w:rsidR="009E1E16" w:rsidRPr="003A10A8" w:rsidRDefault="009E1E16" w:rsidP="00604149">
            <w:pPr>
              <w:jc w:val="both"/>
              <w:rPr>
                <w:bCs/>
                <w:sz w:val="20"/>
                <w:szCs w:val="20"/>
              </w:rPr>
            </w:pPr>
            <w:r>
              <w:rPr>
                <w:bCs/>
                <w:sz w:val="20"/>
                <w:szCs w:val="20"/>
              </w:rPr>
              <w:t>Земельный налог с физических лиц</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rPr>
                <w:bCs/>
                <w:sz w:val="20"/>
                <w:szCs w:val="20"/>
              </w:rPr>
            </w:pPr>
            <w:r>
              <w:rPr>
                <w:bCs/>
                <w:sz w:val="20"/>
                <w:szCs w:val="20"/>
              </w:rPr>
              <w:t>30,000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Default="009E1E16" w:rsidP="00604149">
            <w:pPr>
              <w:jc w:val="center"/>
              <w:rPr>
                <w:bCs/>
                <w:sz w:val="20"/>
                <w:szCs w:val="20"/>
              </w:rPr>
            </w:pPr>
            <w:r>
              <w:rPr>
                <w:bCs/>
                <w:sz w:val="20"/>
                <w:szCs w:val="20"/>
              </w:rPr>
              <w:t xml:space="preserve">00 1 06 06030 00 </w:t>
            </w:r>
          </w:p>
          <w:p w:rsidR="009E1E16" w:rsidRPr="003A10A8" w:rsidRDefault="009E1E16" w:rsidP="00604149">
            <w:pPr>
              <w:jc w:val="center"/>
              <w:rPr>
                <w:bCs/>
                <w:sz w:val="20"/>
                <w:szCs w:val="20"/>
              </w:rPr>
            </w:pPr>
            <w:r>
              <w:rPr>
                <w:bCs/>
                <w:sz w:val="20"/>
                <w:szCs w:val="20"/>
              </w:rPr>
              <w:t>0000 110</w:t>
            </w:r>
          </w:p>
        </w:tc>
        <w:tc>
          <w:tcPr>
            <w:tcW w:w="5103" w:type="dxa"/>
            <w:tcBorders>
              <w:top w:val="nil"/>
              <w:left w:val="nil"/>
              <w:bottom w:val="single" w:sz="4" w:space="0" w:color="auto"/>
              <w:right w:val="single" w:sz="4" w:space="0" w:color="auto"/>
            </w:tcBorders>
            <w:shd w:val="clear" w:color="auto" w:fill="auto"/>
            <w:vAlign w:val="center"/>
          </w:tcPr>
          <w:p w:rsidR="009E1E16" w:rsidRPr="003A10A8" w:rsidRDefault="009E1E16" w:rsidP="00604149">
            <w:pPr>
              <w:jc w:val="both"/>
              <w:rPr>
                <w:bCs/>
                <w:sz w:val="20"/>
                <w:szCs w:val="20"/>
              </w:rPr>
            </w:pPr>
            <w:r>
              <w:rPr>
                <w:bCs/>
                <w:sz w:val="20"/>
                <w:szCs w:val="20"/>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rPr>
                <w:bCs/>
                <w:sz w:val="20"/>
                <w:szCs w:val="20"/>
              </w:rPr>
            </w:pPr>
            <w:r>
              <w:rPr>
                <w:bCs/>
                <w:sz w:val="20"/>
                <w:szCs w:val="20"/>
              </w:rPr>
              <w:t>8,000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E96397" w:rsidRDefault="009E1E16" w:rsidP="00604149">
            <w:pPr>
              <w:jc w:val="center"/>
              <w:outlineLvl w:val="0"/>
              <w:rPr>
                <w:b/>
                <w:bCs/>
                <w:iCs/>
                <w:sz w:val="20"/>
                <w:szCs w:val="20"/>
              </w:rPr>
            </w:pPr>
            <w:r w:rsidRPr="00E96397">
              <w:rPr>
                <w:b/>
                <w:bCs/>
                <w:iCs/>
                <w:sz w:val="20"/>
                <w:szCs w:val="20"/>
              </w:rPr>
              <w:t>000 1 08 00000 00 0000 000</w:t>
            </w:r>
          </w:p>
        </w:tc>
        <w:tc>
          <w:tcPr>
            <w:tcW w:w="5103" w:type="dxa"/>
            <w:tcBorders>
              <w:top w:val="nil"/>
              <w:left w:val="nil"/>
              <w:bottom w:val="single" w:sz="4" w:space="0" w:color="auto"/>
              <w:right w:val="single" w:sz="4" w:space="0" w:color="auto"/>
            </w:tcBorders>
            <w:shd w:val="clear" w:color="auto" w:fill="auto"/>
            <w:vAlign w:val="center"/>
          </w:tcPr>
          <w:p w:rsidR="009E1E16" w:rsidRPr="00E96397" w:rsidRDefault="009E1E16" w:rsidP="00604149">
            <w:pPr>
              <w:jc w:val="both"/>
              <w:outlineLvl w:val="0"/>
              <w:rPr>
                <w:b/>
                <w:bCs/>
                <w:sz w:val="20"/>
                <w:szCs w:val="20"/>
              </w:rPr>
            </w:pPr>
            <w:r w:rsidRPr="00E96397">
              <w:rPr>
                <w:b/>
                <w:bCs/>
                <w:sz w:val="20"/>
                <w:szCs w:val="20"/>
              </w:rPr>
              <w:t>ГОСУДАРСТВЕННАЯ ПОШЛИНА</w:t>
            </w:r>
          </w:p>
        </w:tc>
        <w:tc>
          <w:tcPr>
            <w:tcW w:w="2268" w:type="dxa"/>
            <w:tcBorders>
              <w:top w:val="nil"/>
              <w:left w:val="nil"/>
              <w:bottom w:val="single" w:sz="4" w:space="0" w:color="auto"/>
              <w:right w:val="single" w:sz="8" w:space="0" w:color="auto"/>
            </w:tcBorders>
            <w:shd w:val="clear" w:color="auto" w:fill="auto"/>
            <w:vAlign w:val="center"/>
          </w:tcPr>
          <w:p w:rsidR="009E1E16" w:rsidRPr="00E96397" w:rsidRDefault="009E1E16" w:rsidP="00604149">
            <w:pPr>
              <w:jc w:val="center"/>
              <w:outlineLvl w:val="0"/>
              <w:rPr>
                <w:b/>
                <w:bCs/>
                <w:iCs/>
                <w:sz w:val="20"/>
                <w:szCs w:val="20"/>
              </w:rPr>
            </w:pPr>
            <w:r w:rsidRPr="00E96397">
              <w:rPr>
                <w:b/>
                <w:bCs/>
                <w:iCs/>
                <w:sz w:val="20"/>
                <w:szCs w:val="20"/>
              </w:rPr>
              <w:t>3,000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3A10A8" w:rsidRDefault="009E1E16" w:rsidP="00604149">
            <w:pPr>
              <w:jc w:val="center"/>
              <w:outlineLvl w:val="0"/>
              <w:rPr>
                <w:bCs/>
                <w:iCs/>
                <w:sz w:val="20"/>
                <w:szCs w:val="20"/>
              </w:rPr>
            </w:pPr>
            <w:r>
              <w:rPr>
                <w:bCs/>
                <w:iCs/>
                <w:sz w:val="20"/>
                <w:szCs w:val="20"/>
              </w:rPr>
              <w:t>000 1 08 04000 01 0000 110</w:t>
            </w:r>
          </w:p>
        </w:tc>
        <w:tc>
          <w:tcPr>
            <w:tcW w:w="5103" w:type="dxa"/>
            <w:tcBorders>
              <w:top w:val="nil"/>
              <w:left w:val="nil"/>
              <w:bottom w:val="single" w:sz="4" w:space="0" w:color="auto"/>
              <w:right w:val="single" w:sz="4" w:space="0" w:color="auto"/>
            </w:tcBorders>
            <w:shd w:val="clear" w:color="auto" w:fill="auto"/>
            <w:vAlign w:val="center"/>
          </w:tcPr>
          <w:p w:rsidR="009E1E16" w:rsidRDefault="009E1E16" w:rsidP="00604149">
            <w:pPr>
              <w:jc w:val="both"/>
              <w:outlineLvl w:val="0"/>
              <w:rPr>
                <w:bCs/>
                <w:sz w:val="20"/>
                <w:szCs w:val="20"/>
              </w:rPr>
            </w:pPr>
            <w:r>
              <w:rPr>
                <w:bCs/>
                <w:sz w:val="20"/>
                <w:szCs w:val="20"/>
              </w:rPr>
              <w:t>Государственная пошлина за совершение нотариальных действий (за исключением действий, совершаемых консульскими учреждениями РФ)</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outlineLvl w:val="0"/>
              <w:rPr>
                <w:bCs/>
                <w:iCs/>
                <w:sz w:val="20"/>
                <w:szCs w:val="20"/>
              </w:rPr>
            </w:pPr>
            <w:r>
              <w:rPr>
                <w:bCs/>
                <w:iCs/>
                <w:sz w:val="20"/>
                <w:szCs w:val="20"/>
              </w:rPr>
              <w:t>3,000</w:t>
            </w:r>
          </w:p>
        </w:tc>
      </w:tr>
      <w:tr w:rsidR="009E1E16" w:rsidRPr="003A10A8" w:rsidTr="00604149">
        <w:trPr>
          <w:trHeight w:val="585"/>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E96397" w:rsidRDefault="009E1E16" w:rsidP="00604149">
            <w:pPr>
              <w:jc w:val="center"/>
              <w:outlineLvl w:val="0"/>
              <w:rPr>
                <w:b/>
                <w:iCs/>
                <w:sz w:val="20"/>
                <w:szCs w:val="20"/>
              </w:rPr>
            </w:pPr>
            <w:r w:rsidRPr="00E96397">
              <w:rPr>
                <w:b/>
                <w:iCs/>
                <w:sz w:val="20"/>
                <w:szCs w:val="20"/>
              </w:rPr>
              <w:t>000 1 11 00000 00 0000 000</w:t>
            </w:r>
          </w:p>
        </w:tc>
        <w:tc>
          <w:tcPr>
            <w:tcW w:w="5103" w:type="dxa"/>
            <w:tcBorders>
              <w:top w:val="nil"/>
              <w:left w:val="nil"/>
              <w:bottom w:val="single" w:sz="4" w:space="0" w:color="auto"/>
              <w:right w:val="single" w:sz="4" w:space="0" w:color="auto"/>
            </w:tcBorders>
            <w:shd w:val="clear" w:color="auto" w:fill="auto"/>
            <w:vAlign w:val="center"/>
          </w:tcPr>
          <w:p w:rsidR="009E1E16" w:rsidRPr="00E96397" w:rsidRDefault="009E1E16" w:rsidP="00604149">
            <w:pPr>
              <w:jc w:val="both"/>
              <w:outlineLvl w:val="0"/>
              <w:rPr>
                <w:b/>
                <w:bCs/>
                <w:sz w:val="20"/>
                <w:szCs w:val="20"/>
              </w:rPr>
            </w:pPr>
            <w:r w:rsidRPr="00E96397">
              <w:rPr>
                <w:b/>
                <w:bCs/>
                <w:sz w:val="20"/>
                <w:szCs w:val="20"/>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8" w:space="0" w:color="auto"/>
            </w:tcBorders>
            <w:shd w:val="clear" w:color="auto" w:fill="auto"/>
            <w:vAlign w:val="center"/>
          </w:tcPr>
          <w:p w:rsidR="009E1E16" w:rsidRPr="00E96397" w:rsidRDefault="009E1E16" w:rsidP="00604149">
            <w:pPr>
              <w:jc w:val="center"/>
              <w:outlineLvl w:val="0"/>
              <w:rPr>
                <w:b/>
                <w:bCs/>
                <w:iCs/>
                <w:sz w:val="20"/>
                <w:szCs w:val="20"/>
              </w:rPr>
            </w:pPr>
            <w:r w:rsidRPr="00E96397">
              <w:rPr>
                <w:b/>
                <w:bCs/>
                <w:iCs/>
                <w:sz w:val="20"/>
                <w:szCs w:val="20"/>
              </w:rPr>
              <w:t>75,200</w:t>
            </w:r>
          </w:p>
        </w:tc>
      </w:tr>
      <w:tr w:rsidR="009E1E16" w:rsidRPr="003A10A8" w:rsidTr="00604149">
        <w:trPr>
          <w:trHeight w:val="585"/>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Default="009E1E16" w:rsidP="00604149">
            <w:pPr>
              <w:jc w:val="center"/>
              <w:outlineLvl w:val="0"/>
              <w:rPr>
                <w:iCs/>
                <w:sz w:val="20"/>
                <w:szCs w:val="20"/>
              </w:rPr>
            </w:pPr>
            <w:r>
              <w:rPr>
                <w:iCs/>
                <w:sz w:val="20"/>
                <w:szCs w:val="20"/>
              </w:rPr>
              <w:t xml:space="preserve">000 1 11 05075 10 </w:t>
            </w:r>
          </w:p>
          <w:p w:rsidR="009E1E16" w:rsidRPr="003A10A8" w:rsidRDefault="009E1E16" w:rsidP="00604149">
            <w:pPr>
              <w:jc w:val="center"/>
              <w:outlineLvl w:val="0"/>
              <w:rPr>
                <w:iCs/>
                <w:sz w:val="20"/>
                <w:szCs w:val="20"/>
              </w:rPr>
            </w:pPr>
            <w:r>
              <w:rPr>
                <w:iCs/>
                <w:sz w:val="20"/>
                <w:szCs w:val="20"/>
              </w:rPr>
              <w:t>0000 120</w:t>
            </w:r>
          </w:p>
        </w:tc>
        <w:tc>
          <w:tcPr>
            <w:tcW w:w="5103" w:type="dxa"/>
            <w:tcBorders>
              <w:top w:val="nil"/>
              <w:left w:val="nil"/>
              <w:bottom w:val="single" w:sz="4" w:space="0" w:color="auto"/>
              <w:right w:val="single" w:sz="4" w:space="0" w:color="auto"/>
            </w:tcBorders>
            <w:shd w:val="clear" w:color="auto" w:fill="auto"/>
            <w:vAlign w:val="center"/>
          </w:tcPr>
          <w:p w:rsidR="009E1E16" w:rsidRDefault="009E1E16" w:rsidP="00604149">
            <w:pPr>
              <w:jc w:val="both"/>
              <w:outlineLvl w:val="0"/>
              <w:rPr>
                <w:bCs/>
                <w:sz w:val="20"/>
                <w:szCs w:val="20"/>
              </w:rPr>
            </w:pPr>
            <w:r>
              <w:rPr>
                <w:bCs/>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outlineLvl w:val="0"/>
              <w:rPr>
                <w:bCs/>
                <w:iCs/>
                <w:sz w:val="20"/>
                <w:szCs w:val="20"/>
              </w:rPr>
            </w:pPr>
            <w:r>
              <w:rPr>
                <w:bCs/>
                <w:iCs/>
                <w:sz w:val="20"/>
                <w:szCs w:val="20"/>
              </w:rPr>
              <w:t>75,200</w:t>
            </w:r>
          </w:p>
        </w:tc>
      </w:tr>
      <w:tr w:rsidR="009E1E16" w:rsidRPr="003A10A8" w:rsidTr="00604149">
        <w:trPr>
          <w:trHeight w:val="585"/>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E96397" w:rsidRDefault="009E1E16" w:rsidP="00604149">
            <w:pPr>
              <w:jc w:val="center"/>
              <w:outlineLvl w:val="0"/>
              <w:rPr>
                <w:b/>
                <w:iCs/>
                <w:sz w:val="20"/>
                <w:szCs w:val="20"/>
              </w:rPr>
            </w:pPr>
            <w:r w:rsidRPr="00E96397">
              <w:rPr>
                <w:b/>
                <w:bCs/>
                <w:sz w:val="20"/>
                <w:szCs w:val="20"/>
              </w:rPr>
              <w:t>000 2 00 00000 00 0000 000</w:t>
            </w:r>
          </w:p>
        </w:tc>
        <w:tc>
          <w:tcPr>
            <w:tcW w:w="5103" w:type="dxa"/>
            <w:tcBorders>
              <w:top w:val="nil"/>
              <w:left w:val="nil"/>
              <w:bottom w:val="single" w:sz="4" w:space="0" w:color="auto"/>
              <w:right w:val="single" w:sz="4" w:space="0" w:color="auto"/>
            </w:tcBorders>
            <w:shd w:val="clear" w:color="auto" w:fill="auto"/>
            <w:vAlign w:val="center"/>
          </w:tcPr>
          <w:p w:rsidR="009E1E16" w:rsidRPr="00E96397" w:rsidRDefault="009E1E16" w:rsidP="00604149">
            <w:pPr>
              <w:jc w:val="both"/>
              <w:outlineLvl w:val="0"/>
              <w:rPr>
                <w:b/>
                <w:bCs/>
                <w:sz w:val="20"/>
                <w:szCs w:val="20"/>
              </w:rPr>
            </w:pPr>
            <w:r w:rsidRPr="00E96397">
              <w:rPr>
                <w:b/>
                <w:bCs/>
                <w:sz w:val="20"/>
                <w:szCs w:val="20"/>
              </w:rPr>
              <w:t>БЕЗВОЗМЕЗДНЫЕ ПОСТУПЛЕНИЯ</w:t>
            </w:r>
          </w:p>
        </w:tc>
        <w:tc>
          <w:tcPr>
            <w:tcW w:w="2268" w:type="dxa"/>
            <w:tcBorders>
              <w:top w:val="nil"/>
              <w:left w:val="nil"/>
              <w:bottom w:val="single" w:sz="4" w:space="0" w:color="auto"/>
              <w:right w:val="single" w:sz="8" w:space="0" w:color="auto"/>
            </w:tcBorders>
            <w:shd w:val="clear" w:color="auto" w:fill="auto"/>
            <w:vAlign w:val="center"/>
          </w:tcPr>
          <w:p w:rsidR="009E1E16" w:rsidRPr="00E96397" w:rsidRDefault="009E1E16" w:rsidP="00604149">
            <w:pPr>
              <w:jc w:val="center"/>
              <w:outlineLvl w:val="0"/>
              <w:rPr>
                <w:b/>
                <w:bCs/>
                <w:iCs/>
                <w:sz w:val="20"/>
                <w:szCs w:val="20"/>
              </w:rPr>
            </w:pPr>
            <w:r>
              <w:rPr>
                <w:b/>
                <w:bCs/>
                <w:iCs/>
                <w:sz w:val="20"/>
                <w:szCs w:val="20"/>
              </w:rPr>
              <w:t>3741,800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E96397" w:rsidRDefault="009E1E16" w:rsidP="00604149">
            <w:pPr>
              <w:jc w:val="center"/>
              <w:rPr>
                <w:b/>
                <w:bCs/>
                <w:sz w:val="20"/>
                <w:szCs w:val="20"/>
              </w:rPr>
            </w:pPr>
            <w:r w:rsidRPr="00E96397">
              <w:rPr>
                <w:b/>
                <w:bCs/>
                <w:sz w:val="20"/>
                <w:szCs w:val="20"/>
              </w:rPr>
              <w:t>000 2 02 00000 00 0000 000</w:t>
            </w:r>
          </w:p>
        </w:tc>
        <w:tc>
          <w:tcPr>
            <w:tcW w:w="5103" w:type="dxa"/>
            <w:tcBorders>
              <w:top w:val="nil"/>
              <w:left w:val="nil"/>
              <w:bottom w:val="single" w:sz="4" w:space="0" w:color="auto"/>
              <w:right w:val="single" w:sz="4" w:space="0" w:color="auto"/>
            </w:tcBorders>
            <w:shd w:val="clear" w:color="auto" w:fill="auto"/>
            <w:vAlign w:val="center"/>
          </w:tcPr>
          <w:p w:rsidR="009E1E16" w:rsidRPr="00E96397" w:rsidRDefault="009E1E16" w:rsidP="00604149">
            <w:pPr>
              <w:jc w:val="both"/>
              <w:rPr>
                <w:b/>
                <w:bCs/>
                <w:sz w:val="20"/>
                <w:szCs w:val="20"/>
              </w:rPr>
            </w:pPr>
            <w:r w:rsidRPr="00E96397">
              <w:rPr>
                <w:b/>
                <w:bCs/>
                <w:sz w:val="20"/>
                <w:szCs w:val="20"/>
              </w:rPr>
              <w:t>Безвозмездные поступления от других бюджетов бюджетной системы РФ</w:t>
            </w:r>
          </w:p>
        </w:tc>
        <w:tc>
          <w:tcPr>
            <w:tcW w:w="2268" w:type="dxa"/>
            <w:tcBorders>
              <w:top w:val="nil"/>
              <w:left w:val="nil"/>
              <w:bottom w:val="single" w:sz="4" w:space="0" w:color="auto"/>
              <w:right w:val="single" w:sz="8" w:space="0" w:color="auto"/>
            </w:tcBorders>
            <w:shd w:val="clear" w:color="auto" w:fill="auto"/>
            <w:vAlign w:val="center"/>
          </w:tcPr>
          <w:p w:rsidR="009E1E16" w:rsidRPr="00E96397" w:rsidRDefault="009E1E16" w:rsidP="00604149">
            <w:pPr>
              <w:jc w:val="center"/>
              <w:rPr>
                <w:b/>
                <w:bCs/>
                <w:sz w:val="20"/>
                <w:szCs w:val="20"/>
              </w:rPr>
            </w:pPr>
            <w:r>
              <w:rPr>
                <w:b/>
                <w:bCs/>
                <w:sz w:val="20"/>
                <w:szCs w:val="20"/>
              </w:rPr>
              <w:t>3741,800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3A10A8" w:rsidRDefault="009E1E16" w:rsidP="00604149">
            <w:pPr>
              <w:jc w:val="center"/>
              <w:rPr>
                <w:bCs/>
                <w:sz w:val="20"/>
                <w:szCs w:val="20"/>
              </w:rPr>
            </w:pPr>
            <w:r w:rsidRPr="003A10A8">
              <w:rPr>
                <w:bCs/>
                <w:sz w:val="20"/>
                <w:szCs w:val="20"/>
              </w:rPr>
              <w:t>000 2</w:t>
            </w:r>
            <w:r>
              <w:rPr>
                <w:bCs/>
                <w:sz w:val="20"/>
                <w:szCs w:val="20"/>
              </w:rPr>
              <w:t xml:space="preserve"> </w:t>
            </w:r>
            <w:r w:rsidRPr="003A10A8">
              <w:rPr>
                <w:bCs/>
                <w:sz w:val="20"/>
                <w:szCs w:val="20"/>
              </w:rPr>
              <w:t>02</w:t>
            </w:r>
            <w:r>
              <w:rPr>
                <w:bCs/>
                <w:sz w:val="20"/>
                <w:szCs w:val="20"/>
              </w:rPr>
              <w:t xml:space="preserve"> </w:t>
            </w:r>
            <w:r w:rsidRPr="003A10A8">
              <w:rPr>
                <w:bCs/>
                <w:sz w:val="20"/>
                <w:szCs w:val="20"/>
              </w:rPr>
              <w:t>10000</w:t>
            </w:r>
            <w:r>
              <w:rPr>
                <w:bCs/>
                <w:sz w:val="20"/>
                <w:szCs w:val="20"/>
              </w:rPr>
              <w:t xml:space="preserve"> </w:t>
            </w:r>
            <w:r w:rsidRPr="003A10A8">
              <w:rPr>
                <w:bCs/>
                <w:sz w:val="20"/>
                <w:szCs w:val="20"/>
              </w:rPr>
              <w:t>00 0000 000</w:t>
            </w:r>
          </w:p>
        </w:tc>
        <w:tc>
          <w:tcPr>
            <w:tcW w:w="5103" w:type="dxa"/>
            <w:tcBorders>
              <w:top w:val="nil"/>
              <w:left w:val="nil"/>
              <w:bottom w:val="single" w:sz="4" w:space="0" w:color="auto"/>
              <w:right w:val="single" w:sz="4" w:space="0" w:color="auto"/>
            </w:tcBorders>
            <w:shd w:val="clear" w:color="auto" w:fill="auto"/>
            <w:vAlign w:val="center"/>
          </w:tcPr>
          <w:p w:rsidR="009E1E16" w:rsidRPr="003A10A8" w:rsidRDefault="009E1E16" w:rsidP="00604149">
            <w:pPr>
              <w:jc w:val="both"/>
              <w:rPr>
                <w:bCs/>
                <w:sz w:val="20"/>
                <w:szCs w:val="20"/>
              </w:rPr>
            </w:pPr>
            <w:r>
              <w:rPr>
                <w:bCs/>
                <w:sz w:val="20"/>
                <w:szCs w:val="20"/>
              </w:rPr>
              <w:t xml:space="preserve">Дотации бюджетной системы </w:t>
            </w:r>
            <w:r w:rsidRPr="003A10A8">
              <w:rPr>
                <w:bCs/>
                <w:sz w:val="20"/>
                <w:szCs w:val="20"/>
              </w:rPr>
              <w:t xml:space="preserve"> Российской Федерации </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rPr>
                <w:bCs/>
                <w:sz w:val="20"/>
                <w:szCs w:val="20"/>
              </w:rPr>
            </w:pPr>
            <w:r w:rsidRPr="003A10A8">
              <w:rPr>
                <w:bCs/>
                <w:sz w:val="20"/>
                <w:szCs w:val="20"/>
              </w:rPr>
              <w:t>994,000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3A10A8" w:rsidRDefault="009E1E16" w:rsidP="00604149">
            <w:pPr>
              <w:jc w:val="center"/>
              <w:rPr>
                <w:bCs/>
                <w:sz w:val="20"/>
                <w:szCs w:val="20"/>
              </w:rPr>
            </w:pPr>
            <w:r w:rsidRPr="003A10A8">
              <w:rPr>
                <w:bCs/>
                <w:sz w:val="20"/>
                <w:szCs w:val="20"/>
              </w:rPr>
              <w:t>000 2</w:t>
            </w:r>
            <w:r>
              <w:rPr>
                <w:bCs/>
                <w:sz w:val="20"/>
                <w:szCs w:val="20"/>
              </w:rPr>
              <w:t xml:space="preserve"> </w:t>
            </w:r>
            <w:r w:rsidRPr="003A10A8">
              <w:rPr>
                <w:bCs/>
                <w:sz w:val="20"/>
                <w:szCs w:val="20"/>
              </w:rPr>
              <w:t>02</w:t>
            </w:r>
            <w:r>
              <w:rPr>
                <w:bCs/>
                <w:sz w:val="20"/>
                <w:szCs w:val="20"/>
              </w:rPr>
              <w:t xml:space="preserve"> 16000</w:t>
            </w:r>
            <w:r w:rsidRPr="003A10A8">
              <w:rPr>
                <w:bCs/>
                <w:sz w:val="20"/>
                <w:szCs w:val="20"/>
              </w:rPr>
              <w:t xml:space="preserve"> 00 0000 </w:t>
            </w:r>
            <w:r>
              <w:rPr>
                <w:bCs/>
                <w:sz w:val="20"/>
                <w:szCs w:val="20"/>
              </w:rPr>
              <w:t>000</w:t>
            </w:r>
          </w:p>
        </w:tc>
        <w:tc>
          <w:tcPr>
            <w:tcW w:w="5103" w:type="dxa"/>
            <w:tcBorders>
              <w:top w:val="nil"/>
              <w:left w:val="nil"/>
              <w:bottom w:val="single" w:sz="4" w:space="0" w:color="auto"/>
              <w:right w:val="single" w:sz="4" w:space="0" w:color="auto"/>
            </w:tcBorders>
            <w:shd w:val="clear" w:color="auto" w:fill="auto"/>
            <w:vAlign w:val="center"/>
          </w:tcPr>
          <w:p w:rsidR="009E1E16" w:rsidRPr="003A10A8" w:rsidRDefault="009E1E16" w:rsidP="00604149">
            <w:pPr>
              <w:jc w:val="both"/>
              <w:rPr>
                <w:bCs/>
                <w:iCs/>
                <w:sz w:val="20"/>
                <w:szCs w:val="20"/>
              </w:rPr>
            </w:pPr>
            <w:r w:rsidRPr="003A10A8">
              <w:rPr>
                <w:bCs/>
                <w:iCs/>
                <w:sz w:val="20"/>
                <w:szCs w:val="20"/>
              </w:rPr>
              <w:t>Дотации на выравнивание  бюджетной обеспеченности</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rPr>
                <w:bCs/>
                <w:sz w:val="20"/>
                <w:szCs w:val="20"/>
              </w:rPr>
            </w:pPr>
            <w:r w:rsidRPr="003A10A8">
              <w:rPr>
                <w:bCs/>
                <w:sz w:val="20"/>
                <w:szCs w:val="20"/>
              </w:rPr>
              <w:t>994,000</w:t>
            </w:r>
          </w:p>
        </w:tc>
      </w:tr>
      <w:tr w:rsidR="009E1E16" w:rsidRPr="003A10A8" w:rsidTr="00604149">
        <w:trPr>
          <w:trHeight w:val="465"/>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3A10A8" w:rsidRDefault="009E1E16" w:rsidP="00604149">
            <w:pPr>
              <w:jc w:val="center"/>
              <w:rPr>
                <w:bCs/>
                <w:iCs/>
                <w:sz w:val="20"/>
                <w:szCs w:val="20"/>
              </w:rPr>
            </w:pPr>
            <w:r w:rsidRPr="003A10A8">
              <w:rPr>
                <w:bCs/>
                <w:iCs/>
                <w:sz w:val="20"/>
                <w:szCs w:val="20"/>
              </w:rPr>
              <w:lastRenderedPageBreak/>
              <w:t>000</w:t>
            </w:r>
            <w:r>
              <w:rPr>
                <w:bCs/>
                <w:iCs/>
                <w:sz w:val="20"/>
                <w:szCs w:val="20"/>
              </w:rPr>
              <w:t> </w:t>
            </w:r>
            <w:r w:rsidRPr="003A10A8">
              <w:rPr>
                <w:bCs/>
                <w:iCs/>
                <w:sz w:val="20"/>
                <w:szCs w:val="20"/>
              </w:rPr>
              <w:t>2</w:t>
            </w:r>
            <w:r>
              <w:rPr>
                <w:bCs/>
                <w:iCs/>
                <w:sz w:val="20"/>
                <w:szCs w:val="20"/>
              </w:rPr>
              <w:t xml:space="preserve"> </w:t>
            </w:r>
            <w:r w:rsidRPr="003A10A8">
              <w:rPr>
                <w:bCs/>
                <w:iCs/>
                <w:sz w:val="20"/>
                <w:szCs w:val="20"/>
              </w:rPr>
              <w:t>02</w:t>
            </w:r>
            <w:r>
              <w:rPr>
                <w:bCs/>
                <w:iCs/>
                <w:sz w:val="20"/>
                <w:szCs w:val="20"/>
              </w:rPr>
              <w:t xml:space="preserve"> 16000 </w:t>
            </w:r>
            <w:r w:rsidRPr="003A10A8">
              <w:rPr>
                <w:bCs/>
                <w:iCs/>
                <w:sz w:val="20"/>
                <w:szCs w:val="20"/>
              </w:rPr>
              <w:t xml:space="preserve">00 0000 </w:t>
            </w:r>
            <w:r>
              <w:rPr>
                <w:bCs/>
                <w:iCs/>
                <w:sz w:val="20"/>
                <w:szCs w:val="20"/>
              </w:rPr>
              <w:t>150</w:t>
            </w:r>
          </w:p>
        </w:tc>
        <w:tc>
          <w:tcPr>
            <w:tcW w:w="5103" w:type="dxa"/>
            <w:tcBorders>
              <w:top w:val="nil"/>
              <w:left w:val="nil"/>
              <w:bottom w:val="single" w:sz="4" w:space="0" w:color="auto"/>
              <w:right w:val="single" w:sz="4" w:space="0" w:color="auto"/>
            </w:tcBorders>
            <w:shd w:val="clear" w:color="auto" w:fill="auto"/>
            <w:vAlign w:val="center"/>
          </w:tcPr>
          <w:p w:rsidR="009E1E16" w:rsidRPr="003A10A8" w:rsidRDefault="009E1E16" w:rsidP="00604149">
            <w:pPr>
              <w:jc w:val="both"/>
              <w:rPr>
                <w:iCs/>
                <w:sz w:val="20"/>
                <w:szCs w:val="20"/>
              </w:rPr>
            </w:pPr>
            <w:r w:rsidRPr="003A10A8">
              <w:rPr>
                <w:iCs/>
                <w:sz w:val="20"/>
                <w:szCs w:val="20"/>
              </w:rPr>
              <w:t xml:space="preserve">Дотации бюджетам </w:t>
            </w:r>
            <w:r>
              <w:rPr>
                <w:iCs/>
                <w:sz w:val="20"/>
                <w:szCs w:val="20"/>
              </w:rPr>
              <w:t xml:space="preserve">сельских </w:t>
            </w:r>
            <w:r w:rsidRPr="003A10A8">
              <w:rPr>
                <w:iCs/>
                <w:sz w:val="20"/>
                <w:szCs w:val="20"/>
              </w:rPr>
              <w:t>поселений на выравнивание  бюджетной обеспеченности</w:t>
            </w:r>
            <w:r>
              <w:rPr>
                <w:iCs/>
                <w:sz w:val="20"/>
                <w:szCs w:val="20"/>
              </w:rPr>
              <w:t xml:space="preserve"> из бюджетов муниципальных районов</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rPr>
                <w:bCs/>
                <w:iCs/>
                <w:sz w:val="20"/>
                <w:szCs w:val="20"/>
              </w:rPr>
            </w:pPr>
            <w:r w:rsidRPr="003A10A8">
              <w:rPr>
                <w:bCs/>
                <w:iCs/>
                <w:sz w:val="20"/>
                <w:szCs w:val="20"/>
              </w:rPr>
              <w:t>994,000</w:t>
            </w:r>
          </w:p>
        </w:tc>
      </w:tr>
      <w:tr w:rsidR="009E1E16" w:rsidRPr="003A10A8" w:rsidTr="00604149">
        <w:trPr>
          <w:trHeight w:val="495"/>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3A10A8" w:rsidRDefault="009E1E16" w:rsidP="00604149">
            <w:pPr>
              <w:jc w:val="center"/>
              <w:rPr>
                <w:iCs/>
                <w:sz w:val="20"/>
                <w:szCs w:val="20"/>
              </w:rPr>
            </w:pPr>
            <w:r w:rsidRPr="003A10A8">
              <w:rPr>
                <w:iCs/>
                <w:sz w:val="20"/>
                <w:szCs w:val="20"/>
              </w:rPr>
              <w:t>986</w:t>
            </w:r>
            <w:r>
              <w:rPr>
                <w:iCs/>
                <w:sz w:val="20"/>
                <w:szCs w:val="20"/>
              </w:rPr>
              <w:t> </w:t>
            </w:r>
            <w:r w:rsidRPr="003A10A8">
              <w:rPr>
                <w:iCs/>
                <w:sz w:val="20"/>
                <w:szCs w:val="20"/>
              </w:rPr>
              <w:t>2</w:t>
            </w:r>
            <w:r>
              <w:rPr>
                <w:iCs/>
                <w:sz w:val="20"/>
                <w:szCs w:val="20"/>
              </w:rPr>
              <w:t xml:space="preserve"> </w:t>
            </w:r>
            <w:r w:rsidRPr="003A10A8">
              <w:rPr>
                <w:iCs/>
                <w:sz w:val="20"/>
                <w:szCs w:val="20"/>
              </w:rPr>
              <w:t>02</w:t>
            </w:r>
            <w:r>
              <w:rPr>
                <w:iCs/>
                <w:sz w:val="20"/>
                <w:szCs w:val="20"/>
              </w:rPr>
              <w:t xml:space="preserve"> </w:t>
            </w:r>
            <w:r w:rsidRPr="003A10A8">
              <w:rPr>
                <w:iCs/>
                <w:sz w:val="20"/>
                <w:szCs w:val="20"/>
              </w:rPr>
              <w:t>16001</w:t>
            </w:r>
            <w:r>
              <w:rPr>
                <w:iCs/>
                <w:sz w:val="20"/>
                <w:szCs w:val="20"/>
              </w:rPr>
              <w:t xml:space="preserve"> </w:t>
            </w:r>
            <w:r w:rsidRPr="003A10A8">
              <w:rPr>
                <w:iCs/>
                <w:sz w:val="20"/>
                <w:szCs w:val="20"/>
              </w:rPr>
              <w:t>10 0000 150</w:t>
            </w:r>
          </w:p>
        </w:tc>
        <w:tc>
          <w:tcPr>
            <w:tcW w:w="5103" w:type="dxa"/>
            <w:tcBorders>
              <w:top w:val="nil"/>
              <w:left w:val="nil"/>
              <w:bottom w:val="single" w:sz="4" w:space="0" w:color="auto"/>
              <w:right w:val="single" w:sz="4" w:space="0" w:color="auto"/>
            </w:tcBorders>
            <w:shd w:val="clear" w:color="auto" w:fill="auto"/>
            <w:vAlign w:val="center"/>
          </w:tcPr>
          <w:p w:rsidR="009E1E16" w:rsidRPr="003A10A8" w:rsidRDefault="009E1E16" w:rsidP="00604149">
            <w:pPr>
              <w:jc w:val="both"/>
              <w:rPr>
                <w:iCs/>
                <w:sz w:val="20"/>
                <w:szCs w:val="20"/>
              </w:rPr>
            </w:pPr>
            <w:r w:rsidRPr="003A10A8">
              <w:rPr>
                <w:iCs/>
                <w:sz w:val="20"/>
                <w:szCs w:val="20"/>
              </w:rPr>
              <w:t xml:space="preserve">Дотации бюджетам </w:t>
            </w:r>
            <w:r>
              <w:rPr>
                <w:iCs/>
                <w:sz w:val="20"/>
                <w:szCs w:val="20"/>
              </w:rPr>
              <w:t xml:space="preserve">сельских </w:t>
            </w:r>
            <w:r w:rsidRPr="003A10A8">
              <w:rPr>
                <w:iCs/>
                <w:sz w:val="20"/>
                <w:szCs w:val="20"/>
              </w:rPr>
              <w:t>поселений на выравнивание  бюджетной обеспеченности</w:t>
            </w:r>
            <w:r>
              <w:rPr>
                <w:iCs/>
                <w:sz w:val="20"/>
                <w:szCs w:val="20"/>
              </w:rPr>
              <w:t xml:space="preserve"> из бюджетов муниципального района</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rPr>
                <w:iCs/>
                <w:sz w:val="20"/>
                <w:szCs w:val="20"/>
              </w:rPr>
            </w:pPr>
            <w:r w:rsidRPr="003A10A8">
              <w:rPr>
                <w:iCs/>
                <w:sz w:val="20"/>
                <w:szCs w:val="20"/>
              </w:rPr>
              <w:t>994,000</w:t>
            </w:r>
          </w:p>
        </w:tc>
      </w:tr>
      <w:tr w:rsidR="009E1E16" w:rsidRPr="003A10A8" w:rsidTr="00604149">
        <w:trPr>
          <w:trHeight w:val="48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E96397" w:rsidRDefault="009E1E16" w:rsidP="00604149">
            <w:pPr>
              <w:jc w:val="center"/>
              <w:outlineLvl w:val="0"/>
              <w:rPr>
                <w:b/>
                <w:iCs/>
                <w:sz w:val="20"/>
                <w:szCs w:val="20"/>
              </w:rPr>
            </w:pPr>
            <w:r w:rsidRPr="00E96397">
              <w:rPr>
                <w:b/>
                <w:sz w:val="20"/>
                <w:szCs w:val="20"/>
              </w:rPr>
              <w:t>000 2 02 30000 00 0000 000</w:t>
            </w:r>
          </w:p>
        </w:tc>
        <w:tc>
          <w:tcPr>
            <w:tcW w:w="5103" w:type="dxa"/>
            <w:tcBorders>
              <w:top w:val="nil"/>
              <w:left w:val="nil"/>
              <w:bottom w:val="single" w:sz="4" w:space="0" w:color="auto"/>
              <w:right w:val="single" w:sz="4" w:space="0" w:color="auto"/>
            </w:tcBorders>
            <w:shd w:val="clear" w:color="auto" w:fill="auto"/>
            <w:vAlign w:val="center"/>
          </w:tcPr>
          <w:p w:rsidR="009E1E16" w:rsidRPr="00E96397" w:rsidRDefault="009E1E16" w:rsidP="00604149">
            <w:pPr>
              <w:outlineLvl w:val="0"/>
              <w:rPr>
                <w:b/>
                <w:bCs/>
                <w:iCs/>
                <w:sz w:val="20"/>
                <w:szCs w:val="20"/>
              </w:rPr>
            </w:pPr>
            <w:r w:rsidRPr="00E96397">
              <w:rPr>
                <w:b/>
                <w:bCs/>
                <w:iCs/>
                <w:sz w:val="20"/>
                <w:szCs w:val="20"/>
              </w:rPr>
              <w:t>Субвенции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8" w:space="0" w:color="auto"/>
            </w:tcBorders>
            <w:shd w:val="clear" w:color="auto" w:fill="auto"/>
            <w:vAlign w:val="center"/>
          </w:tcPr>
          <w:p w:rsidR="009E1E16" w:rsidRPr="00E96397" w:rsidRDefault="009E1E16" w:rsidP="00604149">
            <w:pPr>
              <w:jc w:val="center"/>
              <w:outlineLvl w:val="0"/>
              <w:rPr>
                <w:b/>
                <w:iCs/>
                <w:sz w:val="20"/>
                <w:szCs w:val="20"/>
              </w:rPr>
            </w:pPr>
            <w:r w:rsidRPr="00E96397">
              <w:rPr>
                <w:b/>
                <w:iCs/>
                <w:sz w:val="20"/>
                <w:szCs w:val="20"/>
              </w:rPr>
              <w:t>106,700</w:t>
            </w:r>
          </w:p>
        </w:tc>
      </w:tr>
      <w:tr w:rsidR="009E1E16" w:rsidRPr="003A10A8" w:rsidTr="00604149">
        <w:trPr>
          <w:trHeight w:val="705"/>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3A10A8" w:rsidRDefault="009E1E16" w:rsidP="00604149">
            <w:pPr>
              <w:jc w:val="center"/>
              <w:rPr>
                <w:sz w:val="20"/>
                <w:szCs w:val="20"/>
              </w:rPr>
            </w:pPr>
            <w:r>
              <w:rPr>
                <w:iCs/>
                <w:sz w:val="20"/>
                <w:szCs w:val="20"/>
              </w:rPr>
              <w:t>000 </w:t>
            </w:r>
            <w:r w:rsidRPr="003A10A8">
              <w:rPr>
                <w:iCs/>
                <w:sz w:val="20"/>
                <w:szCs w:val="20"/>
              </w:rPr>
              <w:t>2</w:t>
            </w:r>
            <w:r>
              <w:rPr>
                <w:iCs/>
                <w:sz w:val="20"/>
                <w:szCs w:val="20"/>
              </w:rPr>
              <w:t xml:space="preserve"> </w:t>
            </w:r>
            <w:r w:rsidRPr="003A10A8">
              <w:rPr>
                <w:iCs/>
                <w:sz w:val="20"/>
                <w:szCs w:val="20"/>
              </w:rPr>
              <w:t>02</w:t>
            </w:r>
            <w:r>
              <w:rPr>
                <w:iCs/>
                <w:sz w:val="20"/>
                <w:szCs w:val="20"/>
              </w:rPr>
              <w:t xml:space="preserve"> </w:t>
            </w:r>
            <w:r w:rsidRPr="003A10A8">
              <w:rPr>
                <w:iCs/>
                <w:sz w:val="20"/>
                <w:szCs w:val="20"/>
              </w:rPr>
              <w:t>35</w:t>
            </w:r>
            <w:r>
              <w:rPr>
                <w:iCs/>
                <w:sz w:val="20"/>
                <w:szCs w:val="20"/>
              </w:rPr>
              <w:t>000 0</w:t>
            </w:r>
            <w:r w:rsidRPr="003A10A8">
              <w:rPr>
                <w:iCs/>
                <w:sz w:val="20"/>
                <w:szCs w:val="20"/>
              </w:rPr>
              <w:t xml:space="preserve">0 0000 </w:t>
            </w:r>
            <w:r>
              <w:rPr>
                <w:iCs/>
                <w:sz w:val="20"/>
                <w:szCs w:val="20"/>
              </w:rPr>
              <w:t>150</w:t>
            </w:r>
          </w:p>
        </w:tc>
        <w:tc>
          <w:tcPr>
            <w:tcW w:w="5103" w:type="dxa"/>
            <w:tcBorders>
              <w:top w:val="nil"/>
              <w:left w:val="nil"/>
              <w:bottom w:val="single" w:sz="4" w:space="0" w:color="auto"/>
              <w:right w:val="single" w:sz="4" w:space="0" w:color="auto"/>
            </w:tcBorders>
            <w:shd w:val="clear" w:color="auto" w:fill="auto"/>
            <w:vAlign w:val="center"/>
          </w:tcPr>
          <w:p w:rsidR="009E1E16" w:rsidRPr="003A10A8" w:rsidRDefault="009E1E16" w:rsidP="00604149">
            <w:pPr>
              <w:rPr>
                <w:iCs/>
                <w:sz w:val="20"/>
                <w:szCs w:val="20"/>
              </w:rPr>
            </w:pPr>
            <w:r w:rsidRPr="003A10A8">
              <w:rPr>
                <w:iCs/>
                <w:sz w:val="20"/>
                <w:szCs w:val="20"/>
              </w:rPr>
              <w:t xml:space="preserve">Субвенции бюджетам </w:t>
            </w:r>
            <w:r>
              <w:rPr>
                <w:iCs/>
                <w:sz w:val="20"/>
                <w:szCs w:val="20"/>
              </w:rPr>
              <w:t xml:space="preserve">сельских </w:t>
            </w:r>
            <w:r w:rsidRPr="003A10A8">
              <w:rPr>
                <w:iCs/>
                <w:sz w:val="20"/>
                <w:szCs w:val="20"/>
              </w:rPr>
              <w:t xml:space="preserve">поселений на осуществление первичного воинского учета </w:t>
            </w:r>
            <w:r>
              <w:rPr>
                <w:iCs/>
                <w:sz w:val="20"/>
                <w:szCs w:val="20"/>
              </w:rPr>
              <w:t>органами местного самоуправления поселения, муниципальных и городских округов</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rPr>
                <w:sz w:val="20"/>
                <w:szCs w:val="20"/>
              </w:rPr>
            </w:pPr>
            <w:r w:rsidRPr="003A10A8">
              <w:rPr>
                <w:sz w:val="20"/>
                <w:szCs w:val="20"/>
              </w:rPr>
              <w:t>106,700</w:t>
            </w:r>
          </w:p>
        </w:tc>
      </w:tr>
      <w:tr w:rsidR="009E1E16" w:rsidRPr="003A10A8" w:rsidTr="00604149">
        <w:trPr>
          <w:trHeight w:val="69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3A10A8" w:rsidRDefault="009E1E16" w:rsidP="00604149">
            <w:pPr>
              <w:jc w:val="center"/>
              <w:rPr>
                <w:iCs/>
                <w:sz w:val="20"/>
                <w:szCs w:val="20"/>
              </w:rPr>
            </w:pPr>
            <w:r w:rsidRPr="003A10A8">
              <w:rPr>
                <w:iCs/>
                <w:sz w:val="20"/>
                <w:szCs w:val="20"/>
              </w:rPr>
              <w:t>986 2</w:t>
            </w:r>
            <w:r>
              <w:rPr>
                <w:iCs/>
                <w:sz w:val="20"/>
                <w:szCs w:val="20"/>
              </w:rPr>
              <w:t xml:space="preserve"> </w:t>
            </w:r>
            <w:r w:rsidRPr="003A10A8">
              <w:rPr>
                <w:iCs/>
                <w:sz w:val="20"/>
                <w:szCs w:val="20"/>
              </w:rPr>
              <w:t>02</w:t>
            </w:r>
            <w:r>
              <w:rPr>
                <w:iCs/>
                <w:sz w:val="20"/>
                <w:szCs w:val="20"/>
              </w:rPr>
              <w:t xml:space="preserve"> </w:t>
            </w:r>
            <w:r w:rsidRPr="003A10A8">
              <w:rPr>
                <w:iCs/>
                <w:sz w:val="20"/>
                <w:szCs w:val="20"/>
              </w:rPr>
              <w:t>35118</w:t>
            </w:r>
            <w:r>
              <w:rPr>
                <w:iCs/>
                <w:sz w:val="20"/>
                <w:szCs w:val="20"/>
              </w:rPr>
              <w:t xml:space="preserve"> 1</w:t>
            </w:r>
            <w:r w:rsidRPr="003A10A8">
              <w:rPr>
                <w:iCs/>
                <w:sz w:val="20"/>
                <w:szCs w:val="20"/>
              </w:rPr>
              <w:t>0 0000</w:t>
            </w:r>
            <w:r>
              <w:rPr>
                <w:iCs/>
                <w:sz w:val="20"/>
                <w:szCs w:val="20"/>
              </w:rPr>
              <w:t xml:space="preserve"> </w:t>
            </w:r>
            <w:r w:rsidRPr="003A10A8">
              <w:rPr>
                <w:iCs/>
                <w:sz w:val="20"/>
                <w:szCs w:val="20"/>
              </w:rPr>
              <w:t>150</w:t>
            </w:r>
          </w:p>
        </w:tc>
        <w:tc>
          <w:tcPr>
            <w:tcW w:w="5103" w:type="dxa"/>
            <w:tcBorders>
              <w:top w:val="nil"/>
              <w:left w:val="nil"/>
              <w:bottom w:val="nil"/>
              <w:right w:val="single" w:sz="4" w:space="0" w:color="auto"/>
            </w:tcBorders>
            <w:shd w:val="clear" w:color="auto" w:fill="auto"/>
            <w:vAlign w:val="center"/>
          </w:tcPr>
          <w:p w:rsidR="009E1E16" w:rsidRPr="003A10A8" w:rsidRDefault="009E1E16" w:rsidP="00604149">
            <w:pPr>
              <w:rPr>
                <w:iCs/>
                <w:sz w:val="20"/>
                <w:szCs w:val="20"/>
              </w:rPr>
            </w:pPr>
            <w:r w:rsidRPr="003A10A8">
              <w:rPr>
                <w:iCs/>
                <w:sz w:val="20"/>
                <w:szCs w:val="20"/>
              </w:rPr>
              <w:t xml:space="preserve">Субвенции бюджетам </w:t>
            </w:r>
            <w:r>
              <w:rPr>
                <w:iCs/>
                <w:sz w:val="20"/>
                <w:szCs w:val="20"/>
              </w:rPr>
              <w:t xml:space="preserve">сельских </w:t>
            </w:r>
            <w:r w:rsidRPr="003A10A8">
              <w:rPr>
                <w:iCs/>
                <w:sz w:val="20"/>
                <w:szCs w:val="20"/>
              </w:rPr>
              <w:t xml:space="preserve">поселений на осуществление первичного воинского учета </w:t>
            </w:r>
            <w:r>
              <w:rPr>
                <w:iCs/>
                <w:sz w:val="20"/>
                <w:szCs w:val="20"/>
              </w:rPr>
              <w:t>органами местного самоуправления поселения, муниципальных и городских округов</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rPr>
                <w:sz w:val="20"/>
                <w:szCs w:val="20"/>
              </w:rPr>
            </w:pPr>
            <w:r w:rsidRPr="003A10A8">
              <w:rPr>
                <w:sz w:val="20"/>
                <w:szCs w:val="20"/>
              </w:rPr>
              <w:t>106,700</w:t>
            </w:r>
          </w:p>
        </w:tc>
      </w:tr>
      <w:tr w:rsidR="009E1E16" w:rsidRPr="003A10A8" w:rsidTr="00604149">
        <w:trPr>
          <w:trHeight w:val="69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E96397" w:rsidRDefault="009E1E16" w:rsidP="00604149">
            <w:pPr>
              <w:jc w:val="center"/>
              <w:rPr>
                <w:b/>
                <w:iCs/>
                <w:sz w:val="20"/>
                <w:szCs w:val="20"/>
              </w:rPr>
            </w:pPr>
            <w:r w:rsidRPr="00E96397">
              <w:rPr>
                <w:b/>
                <w:iCs/>
                <w:sz w:val="20"/>
                <w:szCs w:val="20"/>
              </w:rPr>
              <w:t>000 2</w:t>
            </w:r>
            <w:r>
              <w:rPr>
                <w:b/>
                <w:iCs/>
                <w:sz w:val="20"/>
                <w:szCs w:val="20"/>
              </w:rPr>
              <w:t xml:space="preserve"> </w:t>
            </w:r>
            <w:r w:rsidRPr="00E96397">
              <w:rPr>
                <w:b/>
                <w:iCs/>
                <w:sz w:val="20"/>
                <w:szCs w:val="20"/>
              </w:rPr>
              <w:t>02 40000 00 0000 000</w:t>
            </w:r>
          </w:p>
        </w:tc>
        <w:tc>
          <w:tcPr>
            <w:tcW w:w="5103" w:type="dxa"/>
            <w:tcBorders>
              <w:top w:val="single" w:sz="4" w:space="0" w:color="auto"/>
              <w:left w:val="nil"/>
              <w:bottom w:val="nil"/>
              <w:right w:val="single" w:sz="4" w:space="0" w:color="auto"/>
            </w:tcBorders>
            <w:shd w:val="clear" w:color="auto" w:fill="auto"/>
            <w:vAlign w:val="center"/>
          </w:tcPr>
          <w:p w:rsidR="009E1E16" w:rsidRPr="00E96397" w:rsidRDefault="009E1E16" w:rsidP="00604149">
            <w:pPr>
              <w:rPr>
                <w:b/>
                <w:iCs/>
                <w:sz w:val="20"/>
                <w:szCs w:val="20"/>
              </w:rPr>
            </w:pPr>
            <w:r w:rsidRPr="00E96397">
              <w:rPr>
                <w:b/>
                <w:iCs/>
                <w:sz w:val="20"/>
                <w:szCs w:val="20"/>
              </w:rPr>
              <w:t>Прочие межбюджетные трансферты</w:t>
            </w:r>
          </w:p>
        </w:tc>
        <w:tc>
          <w:tcPr>
            <w:tcW w:w="2268" w:type="dxa"/>
            <w:tcBorders>
              <w:top w:val="nil"/>
              <w:left w:val="nil"/>
              <w:bottom w:val="single" w:sz="4" w:space="0" w:color="auto"/>
              <w:right w:val="single" w:sz="8" w:space="0" w:color="auto"/>
            </w:tcBorders>
            <w:shd w:val="clear" w:color="auto" w:fill="auto"/>
            <w:vAlign w:val="center"/>
          </w:tcPr>
          <w:p w:rsidR="009E1E16" w:rsidRPr="00E96397" w:rsidRDefault="009E1E16" w:rsidP="00604149">
            <w:pPr>
              <w:jc w:val="center"/>
              <w:rPr>
                <w:b/>
                <w:sz w:val="20"/>
                <w:szCs w:val="20"/>
              </w:rPr>
            </w:pPr>
            <w:r w:rsidRPr="00E96397">
              <w:rPr>
                <w:b/>
                <w:sz w:val="20"/>
                <w:szCs w:val="20"/>
              </w:rPr>
              <w:t>2602,100</w:t>
            </w:r>
          </w:p>
        </w:tc>
      </w:tr>
      <w:tr w:rsidR="009E1E16" w:rsidRPr="003A10A8" w:rsidTr="00604149">
        <w:trPr>
          <w:trHeight w:val="960"/>
        </w:trPr>
        <w:tc>
          <w:tcPr>
            <w:tcW w:w="1858" w:type="dxa"/>
            <w:tcBorders>
              <w:top w:val="nil"/>
              <w:left w:val="single" w:sz="8" w:space="0" w:color="auto"/>
              <w:bottom w:val="single" w:sz="4" w:space="0" w:color="auto"/>
              <w:right w:val="single" w:sz="4" w:space="0" w:color="auto"/>
            </w:tcBorders>
            <w:shd w:val="clear" w:color="auto" w:fill="auto"/>
            <w:vAlign w:val="center"/>
          </w:tcPr>
          <w:p w:rsidR="009E1E16" w:rsidRPr="003A10A8" w:rsidRDefault="009E1E16" w:rsidP="00604149">
            <w:pPr>
              <w:jc w:val="center"/>
              <w:rPr>
                <w:iCs/>
                <w:sz w:val="20"/>
                <w:szCs w:val="20"/>
              </w:rPr>
            </w:pPr>
            <w:r w:rsidRPr="003A10A8">
              <w:rPr>
                <w:iCs/>
                <w:sz w:val="20"/>
                <w:szCs w:val="20"/>
              </w:rPr>
              <w:t>986</w:t>
            </w:r>
            <w:r>
              <w:rPr>
                <w:iCs/>
                <w:sz w:val="20"/>
                <w:szCs w:val="20"/>
              </w:rPr>
              <w:t> </w:t>
            </w:r>
            <w:r w:rsidRPr="003A10A8">
              <w:rPr>
                <w:iCs/>
                <w:sz w:val="20"/>
                <w:szCs w:val="20"/>
              </w:rPr>
              <w:t>2</w:t>
            </w:r>
            <w:r>
              <w:rPr>
                <w:iCs/>
                <w:sz w:val="20"/>
                <w:szCs w:val="20"/>
              </w:rPr>
              <w:t xml:space="preserve"> </w:t>
            </w:r>
            <w:r w:rsidRPr="003A10A8">
              <w:rPr>
                <w:iCs/>
                <w:sz w:val="20"/>
                <w:szCs w:val="20"/>
              </w:rPr>
              <w:t>02</w:t>
            </w:r>
            <w:r>
              <w:rPr>
                <w:iCs/>
                <w:sz w:val="20"/>
                <w:szCs w:val="20"/>
              </w:rPr>
              <w:t xml:space="preserve"> </w:t>
            </w:r>
            <w:r w:rsidRPr="003A10A8">
              <w:rPr>
                <w:iCs/>
                <w:sz w:val="20"/>
                <w:szCs w:val="20"/>
              </w:rPr>
              <w:t>49999</w:t>
            </w:r>
            <w:r>
              <w:rPr>
                <w:iCs/>
                <w:sz w:val="20"/>
                <w:szCs w:val="20"/>
              </w:rPr>
              <w:t xml:space="preserve"> </w:t>
            </w:r>
            <w:r w:rsidRPr="003A10A8">
              <w:rPr>
                <w:iCs/>
                <w:sz w:val="20"/>
                <w:szCs w:val="20"/>
              </w:rPr>
              <w:t>10 000</w:t>
            </w:r>
            <w:r>
              <w:rPr>
                <w:iCs/>
                <w:sz w:val="20"/>
                <w:szCs w:val="20"/>
              </w:rPr>
              <w:t>0</w:t>
            </w:r>
            <w:r w:rsidRPr="003A10A8">
              <w:rPr>
                <w:iCs/>
                <w:sz w:val="20"/>
                <w:szCs w:val="20"/>
              </w:rPr>
              <w:t xml:space="preserve"> 150</w:t>
            </w:r>
          </w:p>
        </w:tc>
        <w:tc>
          <w:tcPr>
            <w:tcW w:w="5103" w:type="dxa"/>
            <w:tcBorders>
              <w:top w:val="single" w:sz="4" w:space="0" w:color="auto"/>
              <w:left w:val="nil"/>
              <w:bottom w:val="nil"/>
              <w:right w:val="single" w:sz="4" w:space="0" w:color="auto"/>
            </w:tcBorders>
            <w:shd w:val="clear" w:color="auto" w:fill="auto"/>
            <w:vAlign w:val="center"/>
          </w:tcPr>
          <w:p w:rsidR="009E1E16" w:rsidRPr="003A10A8" w:rsidRDefault="009E1E16" w:rsidP="00604149">
            <w:pPr>
              <w:rPr>
                <w:iCs/>
                <w:sz w:val="20"/>
                <w:szCs w:val="20"/>
              </w:rPr>
            </w:pPr>
            <w:r w:rsidRPr="003A10A8">
              <w:rPr>
                <w:iCs/>
                <w:sz w:val="20"/>
                <w:szCs w:val="20"/>
              </w:rPr>
              <w:t xml:space="preserve">Прочие межбюджетные трансферты, передаваемые бюджетам сельских поселений </w:t>
            </w:r>
          </w:p>
        </w:tc>
        <w:tc>
          <w:tcPr>
            <w:tcW w:w="2268" w:type="dxa"/>
            <w:tcBorders>
              <w:top w:val="nil"/>
              <w:left w:val="nil"/>
              <w:bottom w:val="single" w:sz="4" w:space="0" w:color="auto"/>
              <w:right w:val="single" w:sz="8" w:space="0" w:color="auto"/>
            </w:tcBorders>
            <w:shd w:val="clear" w:color="auto" w:fill="auto"/>
            <w:vAlign w:val="center"/>
          </w:tcPr>
          <w:p w:rsidR="009E1E16" w:rsidRPr="003A10A8" w:rsidRDefault="009E1E16" w:rsidP="00604149">
            <w:pPr>
              <w:jc w:val="center"/>
              <w:rPr>
                <w:sz w:val="20"/>
                <w:szCs w:val="20"/>
              </w:rPr>
            </w:pPr>
            <w:r>
              <w:rPr>
                <w:sz w:val="20"/>
                <w:szCs w:val="20"/>
              </w:rPr>
              <w:t>2641,10</w:t>
            </w:r>
          </w:p>
        </w:tc>
      </w:tr>
      <w:tr w:rsidR="009E1E16" w:rsidRPr="003A10A8" w:rsidTr="00604149">
        <w:trPr>
          <w:trHeight w:val="390"/>
        </w:trPr>
        <w:tc>
          <w:tcPr>
            <w:tcW w:w="1858" w:type="dxa"/>
            <w:tcBorders>
              <w:top w:val="single" w:sz="8" w:space="0" w:color="auto"/>
              <w:left w:val="single" w:sz="8" w:space="0" w:color="auto"/>
              <w:bottom w:val="single" w:sz="8" w:space="0" w:color="auto"/>
              <w:right w:val="single" w:sz="4" w:space="0" w:color="auto"/>
            </w:tcBorders>
            <w:shd w:val="clear" w:color="auto" w:fill="auto"/>
            <w:vAlign w:val="center"/>
          </w:tcPr>
          <w:p w:rsidR="009E1E16" w:rsidRPr="003A10A8" w:rsidRDefault="009E1E16" w:rsidP="00604149">
            <w:pPr>
              <w:jc w:val="center"/>
              <w:rPr>
                <w:bCs/>
                <w:sz w:val="20"/>
                <w:szCs w:val="20"/>
              </w:rPr>
            </w:pPr>
            <w:r w:rsidRPr="003A10A8">
              <w:rPr>
                <w:bCs/>
                <w:sz w:val="20"/>
                <w:szCs w:val="20"/>
              </w:rPr>
              <w:t> </w:t>
            </w:r>
          </w:p>
        </w:tc>
        <w:tc>
          <w:tcPr>
            <w:tcW w:w="5103" w:type="dxa"/>
            <w:tcBorders>
              <w:top w:val="single" w:sz="8" w:space="0" w:color="auto"/>
              <w:left w:val="nil"/>
              <w:bottom w:val="single" w:sz="8" w:space="0" w:color="auto"/>
              <w:right w:val="nil"/>
            </w:tcBorders>
            <w:shd w:val="clear" w:color="auto" w:fill="auto"/>
            <w:vAlign w:val="bottom"/>
          </w:tcPr>
          <w:p w:rsidR="009E1E16" w:rsidRPr="00E96397" w:rsidRDefault="009E1E16" w:rsidP="00604149">
            <w:pPr>
              <w:rPr>
                <w:b/>
                <w:bCs/>
                <w:sz w:val="20"/>
                <w:szCs w:val="20"/>
              </w:rPr>
            </w:pPr>
            <w:r w:rsidRPr="00E96397">
              <w:rPr>
                <w:b/>
                <w:bCs/>
                <w:sz w:val="20"/>
                <w:szCs w:val="20"/>
              </w:rPr>
              <w:t>ВСЕГО ДОХОДОВ</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bottom"/>
          </w:tcPr>
          <w:p w:rsidR="009E1E16" w:rsidRPr="00E96397" w:rsidRDefault="009E1E16" w:rsidP="00604149">
            <w:pPr>
              <w:jc w:val="center"/>
              <w:rPr>
                <w:b/>
                <w:bCs/>
                <w:sz w:val="20"/>
                <w:szCs w:val="20"/>
              </w:rPr>
            </w:pPr>
            <w:r>
              <w:rPr>
                <w:b/>
                <w:bCs/>
                <w:sz w:val="20"/>
                <w:szCs w:val="20"/>
              </w:rPr>
              <w:t>4737,600</w:t>
            </w:r>
          </w:p>
        </w:tc>
      </w:tr>
    </w:tbl>
    <w:p w:rsidR="009E1E16" w:rsidRPr="00E56EC0" w:rsidRDefault="009E1E16" w:rsidP="009E1E16">
      <w:pPr>
        <w:rPr>
          <w:color w:val="000000"/>
          <w:sz w:val="20"/>
          <w:szCs w:val="20"/>
        </w:rPr>
      </w:pPr>
    </w:p>
    <w:p w:rsidR="009E1E16" w:rsidRPr="00E56EC0" w:rsidRDefault="009E1E16" w:rsidP="009E1E16">
      <w:pPr>
        <w:rPr>
          <w:color w:val="000000"/>
          <w:sz w:val="20"/>
          <w:szCs w:val="20"/>
        </w:rPr>
      </w:pPr>
    </w:p>
    <w:p w:rsidR="009E1E16" w:rsidRPr="00E56EC0" w:rsidRDefault="009E1E16" w:rsidP="009E1E16">
      <w:pPr>
        <w:rPr>
          <w:color w:val="000000"/>
          <w:sz w:val="20"/>
          <w:szCs w:val="20"/>
        </w:rPr>
      </w:pPr>
    </w:p>
    <w:p w:rsidR="009E1E16" w:rsidRPr="00E56EC0" w:rsidRDefault="009E1E16" w:rsidP="009E1E16">
      <w:pPr>
        <w:rPr>
          <w:color w:val="000000"/>
          <w:sz w:val="20"/>
          <w:szCs w:val="20"/>
        </w:rPr>
      </w:pPr>
    </w:p>
    <w:p w:rsidR="009E1E16" w:rsidRPr="00E56EC0" w:rsidRDefault="009E1E16" w:rsidP="009E1E16">
      <w:pPr>
        <w:rPr>
          <w:color w:val="000000"/>
          <w:sz w:val="20"/>
          <w:szCs w:val="20"/>
        </w:rPr>
      </w:pPr>
    </w:p>
    <w:p w:rsidR="009E1E16" w:rsidRPr="00E56EC0" w:rsidRDefault="009E1E16" w:rsidP="009E1E16">
      <w:pPr>
        <w:rPr>
          <w:color w:val="000000"/>
          <w:sz w:val="20"/>
          <w:szCs w:val="20"/>
        </w:rPr>
      </w:pPr>
    </w:p>
    <w:p w:rsidR="009E1E16" w:rsidRPr="00E56EC0" w:rsidRDefault="009E1E16" w:rsidP="009E1E16">
      <w:pPr>
        <w:rPr>
          <w:color w:val="000000"/>
          <w:sz w:val="20"/>
          <w:szCs w:val="20"/>
        </w:rPr>
      </w:pPr>
    </w:p>
    <w:p w:rsidR="009E1E16" w:rsidRPr="00E56EC0" w:rsidRDefault="009E1E16" w:rsidP="009E1E16">
      <w:pPr>
        <w:rPr>
          <w:color w:val="000000"/>
          <w:sz w:val="20"/>
          <w:szCs w:val="20"/>
        </w:rPr>
      </w:pPr>
    </w:p>
    <w:p w:rsidR="009E1E16" w:rsidRPr="00E56EC0" w:rsidRDefault="009E1E16" w:rsidP="009E1E16">
      <w:pPr>
        <w:rPr>
          <w:color w:val="000000"/>
          <w:sz w:val="20"/>
          <w:szCs w:val="20"/>
        </w:rPr>
      </w:pPr>
    </w:p>
    <w:p w:rsidR="009E1E16" w:rsidRPr="00E56EC0" w:rsidRDefault="009E1E16" w:rsidP="009E1E16">
      <w:pPr>
        <w:rPr>
          <w:color w:val="000000"/>
          <w:sz w:val="20"/>
          <w:szCs w:val="20"/>
        </w:rPr>
      </w:pPr>
    </w:p>
    <w:p w:rsidR="009E1E16" w:rsidRPr="00E56EC0" w:rsidRDefault="009E1E16" w:rsidP="009E1E16">
      <w:pPr>
        <w:rPr>
          <w:rFonts w:eastAsia="Batang"/>
          <w:sz w:val="20"/>
          <w:szCs w:val="20"/>
        </w:rPr>
        <w:sectPr w:rsidR="009E1E16" w:rsidRPr="00E56EC0" w:rsidSect="003324A5">
          <w:pgSz w:w="11906" w:h="16838"/>
          <w:pgMar w:top="1134" w:right="851" w:bottom="1134" w:left="1701" w:header="709" w:footer="709" w:gutter="0"/>
          <w:cols w:space="708"/>
          <w:docGrid w:linePitch="360"/>
        </w:sectPr>
      </w:pPr>
    </w:p>
    <w:p w:rsidR="009E1E16" w:rsidRPr="00E56EC0" w:rsidRDefault="009E1E16" w:rsidP="009E1E16">
      <w:pPr>
        <w:ind w:left="10773"/>
        <w:rPr>
          <w:rFonts w:eastAsia="Batang"/>
          <w:sz w:val="20"/>
          <w:szCs w:val="20"/>
        </w:rPr>
      </w:pPr>
      <w:r w:rsidRPr="00E56EC0">
        <w:rPr>
          <w:rFonts w:eastAsia="Batang"/>
          <w:sz w:val="20"/>
          <w:szCs w:val="20"/>
        </w:rPr>
        <w:lastRenderedPageBreak/>
        <w:t>Приложение № 5</w:t>
      </w:r>
    </w:p>
    <w:p w:rsidR="009E1E16" w:rsidRPr="00E56EC0" w:rsidRDefault="009E1E16" w:rsidP="009E1E16">
      <w:pPr>
        <w:ind w:left="10773"/>
        <w:rPr>
          <w:rFonts w:eastAsia="Batang"/>
          <w:sz w:val="20"/>
          <w:szCs w:val="20"/>
        </w:rPr>
      </w:pPr>
      <w:r w:rsidRPr="00E56EC0">
        <w:rPr>
          <w:rFonts w:eastAsia="Batang"/>
          <w:sz w:val="20"/>
          <w:szCs w:val="20"/>
        </w:rPr>
        <w:t>УТВЕРЖДЕ</w:t>
      </w:r>
      <w:r>
        <w:rPr>
          <w:rFonts w:eastAsia="Batang"/>
          <w:sz w:val="20"/>
          <w:szCs w:val="20"/>
        </w:rPr>
        <w:t>НО</w:t>
      </w:r>
    </w:p>
    <w:p w:rsidR="009E1E16" w:rsidRPr="00E56EC0" w:rsidRDefault="009E1E16" w:rsidP="009E1E16">
      <w:pPr>
        <w:ind w:left="10773"/>
        <w:rPr>
          <w:rFonts w:eastAsia="Batang"/>
          <w:sz w:val="20"/>
          <w:szCs w:val="20"/>
        </w:rPr>
      </w:pPr>
      <w:r w:rsidRPr="00E56EC0">
        <w:rPr>
          <w:rFonts w:eastAsia="Batang"/>
          <w:sz w:val="20"/>
          <w:szCs w:val="20"/>
        </w:rPr>
        <w:t>решением Чернохолуницкой</w:t>
      </w:r>
    </w:p>
    <w:p w:rsidR="009E1E16" w:rsidRPr="00E56EC0" w:rsidRDefault="009E1E16" w:rsidP="009E1E16">
      <w:pPr>
        <w:ind w:left="10773"/>
        <w:rPr>
          <w:rFonts w:eastAsia="Batang"/>
          <w:sz w:val="20"/>
          <w:szCs w:val="20"/>
        </w:rPr>
      </w:pPr>
      <w:r w:rsidRPr="00E56EC0">
        <w:rPr>
          <w:rFonts w:eastAsia="Batang"/>
          <w:sz w:val="20"/>
          <w:szCs w:val="20"/>
        </w:rPr>
        <w:t xml:space="preserve">сельской Думы </w:t>
      </w:r>
    </w:p>
    <w:p w:rsidR="009E1E16" w:rsidRDefault="009E1E16" w:rsidP="009E1E16">
      <w:pPr>
        <w:ind w:left="10773"/>
        <w:rPr>
          <w:rFonts w:eastAsia="Batang"/>
          <w:sz w:val="20"/>
          <w:szCs w:val="20"/>
        </w:rPr>
      </w:pPr>
      <w:r w:rsidRPr="00E56EC0">
        <w:rPr>
          <w:rFonts w:eastAsia="Batang"/>
          <w:sz w:val="20"/>
          <w:szCs w:val="20"/>
        </w:rPr>
        <w:t xml:space="preserve">от </w:t>
      </w:r>
      <w:r>
        <w:rPr>
          <w:rFonts w:eastAsia="Batang"/>
          <w:sz w:val="20"/>
          <w:szCs w:val="20"/>
        </w:rPr>
        <w:t xml:space="preserve"> 20.12.2021</w:t>
      </w:r>
      <w:r w:rsidRPr="00E56EC0">
        <w:rPr>
          <w:rFonts w:eastAsia="Batang"/>
          <w:sz w:val="20"/>
          <w:szCs w:val="20"/>
        </w:rPr>
        <w:t xml:space="preserve"> г. № </w:t>
      </w:r>
      <w:r>
        <w:rPr>
          <w:rFonts w:eastAsia="Batang"/>
          <w:sz w:val="20"/>
          <w:szCs w:val="20"/>
        </w:rPr>
        <w:t xml:space="preserve"> 29</w:t>
      </w:r>
    </w:p>
    <w:p w:rsidR="009E1E16" w:rsidRDefault="009E1E16" w:rsidP="009E1E16">
      <w:pPr>
        <w:ind w:left="10773"/>
        <w:rPr>
          <w:rFonts w:eastAsia="Batang"/>
          <w:sz w:val="18"/>
          <w:szCs w:val="18"/>
        </w:rPr>
      </w:pPr>
      <w:r>
        <w:rPr>
          <w:rFonts w:eastAsia="Batang"/>
          <w:sz w:val="18"/>
          <w:szCs w:val="18"/>
        </w:rPr>
        <w:t xml:space="preserve"> </w:t>
      </w:r>
      <w:proofErr w:type="gramStart"/>
      <w:r>
        <w:rPr>
          <w:rFonts w:eastAsia="Batang"/>
          <w:sz w:val="18"/>
          <w:szCs w:val="18"/>
        </w:rPr>
        <w:t xml:space="preserve">(в редакции решения Чернохолуницкой </w:t>
      </w:r>
      <w:proofErr w:type="gramEnd"/>
    </w:p>
    <w:p w:rsidR="009E1E16" w:rsidRPr="00E56EC0" w:rsidRDefault="009E1E16" w:rsidP="009E1E16">
      <w:pPr>
        <w:tabs>
          <w:tab w:val="left" w:pos="7920"/>
        </w:tabs>
        <w:ind w:left="10773" w:right="540"/>
        <w:rPr>
          <w:color w:val="000000"/>
          <w:sz w:val="20"/>
          <w:szCs w:val="20"/>
        </w:rPr>
      </w:pPr>
      <w:r>
        <w:rPr>
          <w:rFonts w:eastAsia="Batang"/>
          <w:sz w:val="18"/>
          <w:szCs w:val="18"/>
        </w:rPr>
        <w:t>сельской Думы от 22.03.2022 г. № 4)</w:t>
      </w:r>
    </w:p>
    <w:p w:rsidR="009E1E16" w:rsidRPr="00E56EC0" w:rsidRDefault="009E1E16" w:rsidP="009E1E16">
      <w:pPr>
        <w:rPr>
          <w:color w:val="000000"/>
          <w:sz w:val="20"/>
          <w:szCs w:val="20"/>
        </w:rPr>
      </w:pPr>
    </w:p>
    <w:tbl>
      <w:tblPr>
        <w:tblW w:w="13339" w:type="dxa"/>
        <w:tblInd w:w="93" w:type="dxa"/>
        <w:tblLayout w:type="fixed"/>
        <w:tblLook w:val="0000" w:firstRow="0" w:lastRow="0" w:firstColumn="0" w:lastColumn="0" w:noHBand="0" w:noVBand="0"/>
      </w:tblPr>
      <w:tblGrid>
        <w:gridCol w:w="8804"/>
        <w:gridCol w:w="1417"/>
        <w:gridCol w:w="1701"/>
        <w:gridCol w:w="1417"/>
      </w:tblGrid>
      <w:tr w:rsidR="009E1E16" w:rsidRPr="00E56EC0" w:rsidTr="00604149">
        <w:trPr>
          <w:trHeight w:val="255"/>
        </w:trPr>
        <w:tc>
          <w:tcPr>
            <w:tcW w:w="11922" w:type="dxa"/>
            <w:gridSpan w:val="3"/>
            <w:tcBorders>
              <w:top w:val="nil"/>
              <w:left w:val="nil"/>
              <w:bottom w:val="nil"/>
              <w:right w:val="nil"/>
            </w:tcBorders>
            <w:shd w:val="clear" w:color="auto" w:fill="auto"/>
            <w:vAlign w:val="bottom"/>
          </w:tcPr>
          <w:p w:rsidR="009E1E16" w:rsidRPr="00E56EC0" w:rsidRDefault="009E1E16" w:rsidP="00604149">
            <w:pPr>
              <w:jc w:val="right"/>
              <w:rPr>
                <w:rFonts w:eastAsia="Batang"/>
                <w:sz w:val="20"/>
                <w:szCs w:val="20"/>
              </w:rPr>
            </w:pPr>
          </w:p>
        </w:tc>
        <w:tc>
          <w:tcPr>
            <w:tcW w:w="1417" w:type="dxa"/>
            <w:tcBorders>
              <w:top w:val="nil"/>
              <w:left w:val="nil"/>
              <w:bottom w:val="nil"/>
              <w:right w:val="nil"/>
            </w:tcBorders>
            <w:shd w:val="clear" w:color="auto" w:fill="auto"/>
            <w:noWrap/>
            <w:vAlign w:val="center"/>
          </w:tcPr>
          <w:p w:rsidR="009E1E16" w:rsidRPr="00E56EC0" w:rsidRDefault="009E1E16" w:rsidP="00604149">
            <w:pPr>
              <w:rPr>
                <w:sz w:val="20"/>
                <w:szCs w:val="20"/>
              </w:rPr>
            </w:pPr>
          </w:p>
        </w:tc>
      </w:tr>
      <w:tr w:rsidR="009E1E16" w:rsidRPr="00E56EC0" w:rsidTr="00604149">
        <w:trPr>
          <w:trHeight w:val="255"/>
        </w:trPr>
        <w:tc>
          <w:tcPr>
            <w:tcW w:w="13339" w:type="dxa"/>
            <w:gridSpan w:val="4"/>
            <w:tcBorders>
              <w:top w:val="nil"/>
              <w:left w:val="nil"/>
              <w:bottom w:val="nil"/>
              <w:right w:val="nil"/>
            </w:tcBorders>
            <w:shd w:val="clear" w:color="auto" w:fill="auto"/>
            <w:noWrap/>
            <w:vAlign w:val="center"/>
          </w:tcPr>
          <w:p w:rsidR="009E1E16" w:rsidRPr="00E56EC0" w:rsidRDefault="009E1E16" w:rsidP="00604149">
            <w:pPr>
              <w:jc w:val="center"/>
              <w:rPr>
                <w:sz w:val="20"/>
                <w:szCs w:val="20"/>
              </w:rPr>
            </w:pPr>
            <w:r w:rsidRPr="00E56EC0">
              <w:rPr>
                <w:b/>
                <w:bCs/>
                <w:sz w:val="20"/>
                <w:szCs w:val="20"/>
              </w:rPr>
              <w:t>Распределение бюджетных  ассигнований</w:t>
            </w:r>
          </w:p>
        </w:tc>
      </w:tr>
      <w:tr w:rsidR="009E1E16" w:rsidRPr="00E56EC0" w:rsidTr="00604149">
        <w:trPr>
          <w:trHeight w:val="255"/>
        </w:trPr>
        <w:tc>
          <w:tcPr>
            <w:tcW w:w="13339" w:type="dxa"/>
            <w:gridSpan w:val="4"/>
            <w:tcBorders>
              <w:top w:val="nil"/>
              <w:left w:val="nil"/>
              <w:bottom w:val="nil"/>
              <w:right w:val="nil"/>
            </w:tcBorders>
            <w:shd w:val="clear" w:color="auto" w:fill="auto"/>
            <w:noWrap/>
            <w:vAlign w:val="center"/>
          </w:tcPr>
          <w:p w:rsidR="009E1E16" w:rsidRPr="00E56EC0" w:rsidRDefault="009E1E16" w:rsidP="00604149">
            <w:pPr>
              <w:jc w:val="center"/>
              <w:rPr>
                <w:sz w:val="20"/>
                <w:szCs w:val="20"/>
              </w:rPr>
            </w:pPr>
            <w:r w:rsidRPr="00E56EC0">
              <w:rPr>
                <w:b/>
                <w:bCs/>
                <w:sz w:val="20"/>
                <w:szCs w:val="20"/>
              </w:rPr>
              <w:t>по разделам и подразделам классификации расходов бюджета</w:t>
            </w:r>
          </w:p>
        </w:tc>
      </w:tr>
      <w:tr w:rsidR="009E1E16" w:rsidRPr="00E56EC0" w:rsidTr="00604149">
        <w:trPr>
          <w:trHeight w:val="255"/>
        </w:trPr>
        <w:tc>
          <w:tcPr>
            <w:tcW w:w="13339" w:type="dxa"/>
            <w:gridSpan w:val="4"/>
            <w:tcBorders>
              <w:top w:val="nil"/>
              <w:left w:val="nil"/>
              <w:bottom w:val="nil"/>
              <w:right w:val="nil"/>
            </w:tcBorders>
            <w:shd w:val="clear" w:color="auto" w:fill="auto"/>
            <w:noWrap/>
            <w:vAlign w:val="center"/>
          </w:tcPr>
          <w:p w:rsidR="009E1E16" w:rsidRPr="00E56EC0" w:rsidRDefault="009E1E16" w:rsidP="00604149">
            <w:pPr>
              <w:jc w:val="center"/>
              <w:rPr>
                <w:b/>
                <w:bCs/>
                <w:sz w:val="20"/>
                <w:szCs w:val="20"/>
              </w:rPr>
            </w:pPr>
            <w:r>
              <w:rPr>
                <w:b/>
                <w:bCs/>
                <w:sz w:val="20"/>
                <w:szCs w:val="20"/>
              </w:rPr>
              <w:t>Чернохолуницкого сельского поселения</w:t>
            </w:r>
          </w:p>
        </w:tc>
      </w:tr>
      <w:tr w:rsidR="009E1E16" w:rsidRPr="00E56EC0" w:rsidTr="00604149">
        <w:trPr>
          <w:trHeight w:val="238"/>
        </w:trPr>
        <w:tc>
          <w:tcPr>
            <w:tcW w:w="13339" w:type="dxa"/>
            <w:gridSpan w:val="4"/>
            <w:tcBorders>
              <w:top w:val="nil"/>
              <w:left w:val="nil"/>
              <w:bottom w:val="nil"/>
              <w:right w:val="nil"/>
            </w:tcBorders>
            <w:shd w:val="clear" w:color="auto" w:fill="auto"/>
            <w:noWrap/>
            <w:vAlign w:val="center"/>
          </w:tcPr>
          <w:p w:rsidR="009E1E16" w:rsidRPr="00E56EC0" w:rsidRDefault="009E1E16" w:rsidP="00604149">
            <w:pPr>
              <w:jc w:val="center"/>
              <w:rPr>
                <w:sz w:val="20"/>
                <w:szCs w:val="20"/>
              </w:rPr>
            </w:pPr>
            <w:r w:rsidRPr="00E56EC0">
              <w:rPr>
                <w:b/>
                <w:bCs/>
                <w:sz w:val="20"/>
                <w:szCs w:val="20"/>
              </w:rPr>
              <w:t>Омутнинского района Кировской области на 2022 год</w:t>
            </w:r>
          </w:p>
        </w:tc>
      </w:tr>
      <w:tr w:rsidR="009E1E16" w:rsidRPr="00E56EC0" w:rsidTr="00604149">
        <w:trPr>
          <w:trHeight w:val="510"/>
        </w:trPr>
        <w:tc>
          <w:tcPr>
            <w:tcW w:w="8804" w:type="dxa"/>
            <w:tcBorders>
              <w:top w:val="single" w:sz="4" w:space="0" w:color="auto"/>
              <w:left w:val="single" w:sz="4" w:space="0" w:color="auto"/>
              <w:bottom w:val="single" w:sz="4" w:space="0" w:color="auto"/>
              <w:right w:val="single" w:sz="4" w:space="0" w:color="auto"/>
            </w:tcBorders>
            <w:shd w:val="clear" w:color="auto" w:fill="auto"/>
            <w:vAlign w:val="center"/>
          </w:tcPr>
          <w:p w:rsidR="009E1E16" w:rsidRPr="0030379C" w:rsidRDefault="009E1E16" w:rsidP="00604149">
            <w:pPr>
              <w:jc w:val="center"/>
              <w:rPr>
                <w:b/>
                <w:sz w:val="20"/>
                <w:szCs w:val="20"/>
              </w:rPr>
            </w:pPr>
            <w:r w:rsidRPr="0030379C">
              <w:rPr>
                <w:b/>
                <w:sz w:val="20"/>
                <w:szCs w:val="20"/>
              </w:rPr>
              <w:t>Наименование расхода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9E1E16" w:rsidRPr="0030379C" w:rsidRDefault="009E1E16" w:rsidP="00604149">
            <w:pPr>
              <w:jc w:val="center"/>
              <w:rPr>
                <w:b/>
                <w:sz w:val="20"/>
                <w:szCs w:val="20"/>
              </w:rPr>
            </w:pPr>
            <w:r>
              <w:rPr>
                <w:b/>
                <w:sz w:val="20"/>
                <w:szCs w:val="20"/>
              </w:rPr>
              <w:t>Раз</w:t>
            </w:r>
            <w:r w:rsidRPr="0030379C">
              <w:rPr>
                <w:b/>
                <w:sz w:val="20"/>
                <w:szCs w:val="20"/>
              </w:rPr>
              <w:t>дел</w:t>
            </w:r>
          </w:p>
        </w:tc>
        <w:tc>
          <w:tcPr>
            <w:tcW w:w="1701" w:type="dxa"/>
            <w:tcBorders>
              <w:top w:val="single" w:sz="4" w:space="0" w:color="auto"/>
              <w:left w:val="nil"/>
              <w:bottom w:val="single" w:sz="4" w:space="0" w:color="auto"/>
              <w:right w:val="single" w:sz="4" w:space="0" w:color="auto"/>
            </w:tcBorders>
            <w:shd w:val="clear" w:color="auto" w:fill="auto"/>
            <w:vAlign w:val="center"/>
          </w:tcPr>
          <w:p w:rsidR="009E1E16" w:rsidRPr="0030379C" w:rsidRDefault="009E1E16" w:rsidP="00604149">
            <w:pPr>
              <w:ind w:right="175"/>
              <w:jc w:val="center"/>
              <w:rPr>
                <w:b/>
                <w:sz w:val="20"/>
                <w:szCs w:val="20"/>
              </w:rPr>
            </w:pPr>
            <w:r>
              <w:rPr>
                <w:b/>
                <w:sz w:val="20"/>
                <w:szCs w:val="20"/>
              </w:rPr>
              <w:t>Под</w:t>
            </w:r>
            <w:r w:rsidRPr="0030379C">
              <w:rPr>
                <w:b/>
                <w:sz w:val="20"/>
                <w:szCs w:val="20"/>
              </w:rPr>
              <w:t>раздел</w:t>
            </w:r>
          </w:p>
        </w:tc>
        <w:tc>
          <w:tcPr>
            <w:tcW w:w="1417" w:type="dxa"/>
            <w:tcBorders>
              <w:top w:val="single" w:sz="4" w:space="0" w:color="auto"/>
              <w:left w:val="nil"/>
              <w:bottom w:val="single" w:sz="4" w:space="0" w:color="auto"/>
              <w:right w:val="single" w:sz="4" w:space="0" w:color="auto"/>
            </w:tcBorders>
            <w:shd w:val="clear" w:color="auto" w:fill="auto"/>
            <w:vAlign w:val="center"/>
          </w:tcPr>
          <w:p w:rsidR="009E1E16" w:rsidRPr="0030379C" w:rsidRDefault="009E1E16" w:rsidP="00604149">
            <w:pPr>
              <w:jc w:val="center"/>
              <w:rPr>
                <w:b/>
                <w:sz w:val="20"/>
                <w:szCs w:val="20"/>
              </w:rPr>
            </w:pPr>
            <w:r w:rsidRPr="0030379C">
              <w:rPr>
                <w:b/>
                <w:sz w:val="20"/>
                <w:szCs w:val="20"/>
              </w:rPr>
              <w:t>Сумма       (тыс. руб.)</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1</w:t>
            </w:r>
          </w:p>
        </w:tc>
        <w:tc>
          <w:tcPr>
            <w:tcW w:w="1417" w:type="dxa"/>
            <w:tcBorders>
              <w:top w:val="nil"/>
              <w:left w:val="nil"/>
              <w:bottom w:val="single" w:sz="4" w:space="0" w:color="auto"/>
              <w:right w:val="single" w:sz="4" w:space="0" w:color="auto"/>
            </w:tcBorders>
            <w:shd w:val="clear" w:color="auto" w:fill="auto"/>
            <w:vAlign w:val="center"/>
          </w:tcPr>
          <w:p w:rsidR="009E1E16" w:rsidRPr="00E56EC0" w:rsidRDefault="009E1E16" w:rsidP="00604149">
            <w:pPr>
              <w:jc w:val="center"/>
              <w:rPr>
                <w:sz w:val="20"/>
                <w:szCs w:val="20"/>
              </w:rPr>
            </w:pPr>
            <w:r w:rsidRPr="00E56EC0">
              <w:rPr>
                <w:sz w:val="20"/>
                <w:szCs w:val="20"/>
              </w:rPr>
              <w:t>2</w:t>
            </w:r>
          </w:p>
        </w:tc>
        <w:tc>
          <w:tcPr>
            <w:tcW w:w="1701" w:type="dxa"/>
            <w:tcBorders>
              <w:top w:val="nil"/>
              <w:left w:val="nil"/>
              <w:bottom w:val="single" w:sz="4" w:space="0" w:color="auto"/>
              <w:right w:val="single" w:sz="4" w:space="0" w:color="auto"/>
            </w:tcBorders>
            <w:shd w:val="clear" w:color="auto" w:fill="auto"/>
            <w:vAlign w:val="center"/>
          </w:tcPr>
          <w:p w:rsidR="009E1E16" w:rsidRPr="00E56EC0" w:rsidRDefault="009E1E16" w:rsidP="00604149">
            <w:pPr>
              <w:jc w:val="center"/>
              <w:rPr>
                <w:sz w:val="20"/>
                <w:szCs w:val="20"/>
              </w:rPr>
            </w:pPr>
            <w:r w:rsidRPr="00E56EC0">
              <w:rPr>
                <w:sz w:val="20"/>
                <w:szCs w:val="20"/>
              </w:rPr>
              <w:t>3</w:t>
            </w:r>
          </w:p>
        </w:tc>
        <w:tc>
          <w:tcPr>
            <w:tcW w:w="1417" w:type="dxa"/>
            <w:tcBorders>
              <w:top w:val="nil"/>
              <w:left w:val="nil"/>
              <w:bottom w:val="single" w:sz="4" w:space="0" w:color="auto"/>
              <w:right w:val="single" w:sz="4" w:space="0" w:color="auto"/>
            </w:tcBorders>
            <w:shd w:val="clear" w:color="auto" w:fill="auto"/>
            <w:vAlign w:val="center"/>
          </w:tcPr>
          <w:p w:rsidR="009E1E16" w:rsidRPr="00E56EC0" w:rsidRDefault="009E1E16" w:rsidP="00604149">
            <w:pPr>
              <w:jc w:val="center"/>
              <w:rPr>
                <w:sz w:val="20"/>
                <w:szCs w:val="20"/>
              </w:rPr>
            </w:pPr>
            <w:r w:rsidRPr="00E56EC0">
              <w:rPr>
                <w:sz w:val="20"/>
                <w:szCs w:val="20"/>
              </w:rPr>
              <w:t>6</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rPr>
                <w:b/>
                <w:sz w:val="20"/>
                <w:szCs w:val="20"/>
              </w:rPr>
            </w:pPr>
            <w:r w:rsidRPr="00E56EC0">
              <w:rPr>
                <w:b/>
                <w:sz w:val="20"/>
                <w:szCs w:val="20"/>
              </w:rPr>
              <w:t>Всего расходов</w:t>
            </w:r>
          </w:p>
        </w:tc>
        <w:tc>
          <w:tcPr>
            <w:tcW w:w="1417" w:type="dxa"/>
            <w:tcBorders>
              <w:top w:val="nil"/>
              <w:left w:val="nil"/>
              <w:bottom w:val="single" w:sz="4" w:space="0" w:color="auto"/>
              <w:right w:val="single" w:sz="4" w:space="0" w:color="auto"/>
            </w:tcBorders>
            <w:shd w:val="clear" w:color="auto" w:fill="auto"/>
            <w:vAlign w:val="center"/>
          </w:tcPr>
          <w:p w:rsidR="009E1E16" w:rsidRPr="00E56EC0" w:rsidRDefault="009E1E16" w:rsidP="00604149">
            <w:pPr>
              <w:jc w:val="center"/>
              <w:rPr>
                <w:b/>
                <w:sz w:val="20"/>
                <w:szCs w:val="20"/>
              </w:rPr>
            </w:pPr>
            <w:r w:rsidRPr="00E56EC0">
              <w:rPr>
                <w:b/>
                <w:sz w:val="20"/>
                <w:szCs w:val="20"/>
              </w:rPr>
              <w:t>00</w:t>
            </w:r>
          </w:p>
        </w:tc>
        <w:tc>
          <w:tcPr>
            <w:tcW w:w="1701" w:type="dxa"/>
            <w:tcBorders>
              <w:top w:val="nil"/>
              <w:left w:val="nil"/>
              <w:bottom w:val="single" w:sz="4" w:space="0" w:color="auto"/>
              <w:right w:val="single" w:sz="4" w:space="0" w:color="auto"/>
            </w:tcBorders>
            <w:shd w:val="clear" w:color="auto" w:fill="auto"/>
            <w:vAlign w:val="center"/>
          </w:tcPr>
          <w:p w:rsidR="009E1E16" w:rsidRPr="00E56EC0" w:rsidRDefault="009E1E16" w:rsidP="00604149">
            <w:pPr>
              <w:jc w:val="center"/>
              <w:rPr>
                <w:b/>
                <w:sz w:val="20"/>
                <w:szCs w:val="20"/>
              </w:rPr>
            </w:pPr>
            <w:r w:rsidRPr="00E56EC0">
              <w:rPr>
                <w:b/>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9E1E16" w:rsidRPr="00E56EC0" w:rsidRDefault="009E1E16" w:rsidP="00604149">
            <w:pPr>
              <w:jc w:val="center"/>
              <w:rPr>
                <w:b/>
                <w:sz w:val="20"/>
                <w:szCs w:val="20"/>
              </w:rPr>
            </w:pPr>
            <w:r>
              <w:rPr>
                <w:b/>
                <w:sz w:val="20"/>
                <w:szCs w:val="20"/>
              </w:rPr>
              <w:t>4885,909</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b/>
                <w:sz w:val="20"/>
                <w:szCs w:val="20"/>
              </w:rPr>
            </w:pPr>
            <w:r>
              <w:rPr>
                <w:b/>
                <w:sz w:val="20"/>
                <w:szCs w:val="20"/>
              </w:rPr>
              <w:t>2295,167</w:t>
            </w:r>
          </w:p>
        </w:tc>
      </w:tr>
      <w:tr w:rsidR="009E1E16" w:rsidRPr="00872A2B"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Функционирование высшего должностного лица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02</w:t>
            </w:r>
          </w:p>
        </w:tc>
        <w:tc>
          <w:tcPr>
            <w:tcW w:w="1417" w:type="dxa"/>
            <w:tcBorders>
              <w:top w:val="nil"/>
              <w:left w:val="nil"/>
              <w:bottom w:val="single" w:sz="4" w:space="0" w:color="auto"/>
              <w:right w:val="single" w:sz="4" w:space="0" w:color="auto"/>
            </w:tcBorders>
            <w:shd w:val="clear" w:color="auto" w:fill="auto"/>
            <w:noWrap/>
            <w:vAlign w:val="center"/>
          </w:tcPr>
          <w:p w:rsidR="009E1E16" w:rsidRPr="00872A2B" w:rsidRDefault="009E1E16" w:rsidP="00604149">
            <w:pPr>
              <w:jc w:val="center"/>
              <w:rPr>
                <w:sz w:val="20"/>
                <w:szCs w:val="20"/>
              </w:rPr>
            </w:pPr>
            <w:r w:rsidRPr="00872A2B">
              <w:rPr>
                <w:sz w:val="20"/>
                <w:szCs w:val="20"/>
              </w:rPr>
              <w:t>593,600</w:t>
            </w:r>
          </w:p>
        </w:tc>
      </w:tr>
      <w:tr w:rsidR="009E1E16" w:rsidRPr="00872A2B" w:rsidTr="00604149">
        <w:trPr>
          <w:trHeight w:val="510"/>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04</w:t>
            </w:r>
          </w:p>
        </w:tc>
        <w:tc>
          <w:tcPr>
            <w:tcW w:w="1417" w:type="dxa"/>
            <w:tcBorders>
              <w:top w:val="nil"/>
              <w:left w:val="nil"/>
              <w:bottom w:val="single" w:sz="4" w:space="0" w:color="auto"/>
              <w:right w:val="single" w:sz="4" w:space="0" w:color="auto"/>
            </w:tcBorders>
            <w:shd w:val="clear" w:color="auto" w:fill="auto"/>
            <w:noWrap/>
            <w:vAlign w:val="center"/>
          </w:tcPr>
          <w:p w:rsidR="009E1E16" w:rsidRPr="00872A2B" w:rsidRDefault="009E1E16" w:rsidP="00604149">
            <w:pPr>
              <w:jc w:val="center"/>
              <w:rPr>
                <w:sz w:val="20"/>
                <w:szCs w:val="20"/>
              </w:rPr>
            </w:pPr>
            <w:r>
              <w:rPr>
                <w:sz w:val="20"/>
                <w:szCs w:val="20"/>
              </w:rPr>
              <w:t>1424,33</w:t>
            </w:r>
          </w:p>
        </w:tc>
      </w:tr>
      <w:tr w:rsidR="009E1E16" w:rsidRPr="00E56EC0" w:rsidTr="00604149">
        <w:trPr>
          <w:trHeight w:val="391"/>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Pr>
                <w:sz w:val="20"/>
                <w:szCs w:val="20"/>
              </w:rPr>
              <w:t>Финансовое обеспечение  подготовки и проведения выборов и референдума</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Pr>
                <w:sz w:val="20"/>
                <w:szCs w:val="20"/>
              </w:rPr>
              <w:t>07</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Pr>
                <w:sz w:val="20"/>
                <w:szCs w:val="20"/>
              </w:rPr>
              <w:t>49,337</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BC46F4" w:rsidRDefault="009E1E16" w:rsidP="00604149">
            <w:pPr>
              <w:jc w:val="both"/>
              <w:rPr>
                <w:iCs/>
                <w:sz w:val="20"/>
                <w:szCs w:val="20"/>
              </w:rPr>
            </w:pPr>
            <w:r w:rsidRPr="00BC46F4">
              <w:rPr>
                <w:iCs/>
                <w:sz w:val="20"/>
                <w:szCs w:val="20"/>
              </w:rPr>
              <w:t>Резервные фонды</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11</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1,000</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13</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Pr>
                <w:sz w:val="20"/>
                <w:szCs w:val="20"/>
              </w:rPr>
              <w:t>226,900</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FFFFFF"/>
            <w:vAlign w:val="center"/>
          </w:tcPr>
          <w:p w:rsidR="009E1E16" w:rsidRPr="00E56EC0" w:rsidRDefault="009E1E16" w:rsidP="00604149">
            <w:pPr>
              <w:jc w:val="both"/>
              <w:rPr>
                <w:sz w:val="20"/>
                <w:szCs w:val="20"/>
              </w:rPr>
            </w:pPr>
            <w:r w:rsidRPr="00E56EC0">
              <w:rPr>
                <w:sz w:val="20"/>
                <w:szCs w:val="20"/>
              </w:rPr>
              <w:t>Национальная оборона</w:t>
            </w:r>
          </w:p>
        </w:tc>
        <w:tc>
          <w:tcPr>
            <w:tcW w:w="1417" w:type="dxa"/>
            <w:tcBorders>
              <w:top w:val="nil"/>
              <w:left w:val="nil"/>
              <w:bottom w:val="single" w:sz="4" w:space="0" w:color="auto"/>
              <w:right w:val="single" w:sz="4" w:space="0" w:color="auto"/>
            </w:tcBorders>
            <w:shd w:val="clear" w:color="auto" w:fill="FFFFFF"/>
            <w:noWrap/>
            <w:vAlign w:val="center"/>
          </w:tcPr>
          <w:p w:rsidR="009E1E16" w:rsidRPr="00E56EC0" w:rsidRDefault="009E1E16" w:rsidP="00604149">
            <w:pPr>
              <w:jc w:val="center"/>
              <w:rPr>
                <w:sz w:val="20"/>
                <w:szCs w:val="20"/>
              </w:rPr>
            </w:pPr>
            <w:r w:rsidRPr="00E56EC0">
              <w:rPr>
                <w:sz w:val="20"/>
                <w:szCs w:val="20"/>
              </w:rPr>
              <w:t>02</w:t>
            </w:r>
          </w:p>
        </w:tc>
        <w:tc>
          <w:tcPr>
            <w:tcW w:w="1701" w:type="dxa"/>
            <w:tcBorders>
              <w:top w:val="nil"/>
              <w:left w:val="nil"/>
              <w:bottom w:val="single" w:sz="4" w:space="0" w:color="auto"/>
              <w:right w:val="single" w:sz="4" w:space="0" w:color="auto"/>
            </w:tcBorders>
            <w:shd w:val="clear" w:color="auto" w:fill="FFFFFF"/>
            <w:noWrap/>
            <w:vAlign w:val="center"/>
          </w:tcPr>
          <w:p w:rsidR="009E1E16" w:rsidRPr="00E56EC0" w:rsidRDefault="009E1E16" w:rsidP="00604149">
            <w:pPr>
              <w:jc w:val="center"/>
              <w:rPr>
                <w:sz w:val="20"/>
                <w:szCs w:val="20"/>
              </w:rPr>
            </w:pPr>
            <w:r w:rsidRPr="00E56EC0">
              <w:rPr>
                <w:sz w:val="20"/>
                <w:szCs w:val="20"/>
              </w:rPr>
              <w:t>00</w:t>
            </w:r>
          </w:p>
        </w:tc>
        <w:tc>
          <w:tcPr>
            <w:tcW w:w="1417" w:type="dxa"/>
            <w:tcBorders>
              <w:top w:val="nil"/>
              <w:left w:val="nil"/>
              <w:bottom w:val="single" w:sz="4" w:space="0" w:color="auto"/>
              <w:right w:val="single" w:sz="4" w:space="0" w:color="auto"/>
            </w:tcBorders>
            <w:shd w:val="clear" w:color="auto" w:fill="FFFFFF"/>
            <w:noWrap/>
            <w:vAlign w:val="center"/>
          </w:tcPr>
          <w:p w:rsidR="009E1E16" w:rsidRPr="00E56EC0" w:rsidRDefault="009E1E16" w:rsidP="00604149">
            <w:pPr>
              <w:jc w:val="center"/>
              <w:rPr>
                <w:b/>
                <w:sz w:val="20"/>
                <w:szCs w:val="20"/>
              </w:rPr>
            </w:pPr>
            <w:r w:rsidRPr="00E56EC0">
              <w:rPr>
                <w:b/>
                <w:sz w:val="20"/>
                <w:szCs w:val="20"/>
              </w:rPr>
              <w:t>106,700</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02</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03</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106,700</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 xml:space="preserve">Национальная безопасность и правоохранительная деятельность </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03</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b/>
                <w:sz w:val="20"/>
                <w:szCs w:val="20"/>
              </w:rPr>
            </w:pPr>
            <w:r w:rsidRPr="00E56EC0">
              <w:rPr>
                <w:b/>
                <w:sz w:val="20"/>
                <w:szCs w:val="20"/>
              </w:rPr>
              <w:t>1408,800</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Обеспечение пожарной безопасности</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03</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10</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1408,800</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04</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b/>
                <w:sz w:val="20"/>
                <w:szCs w:val="20"/>
              </w:rPr>
            </w:pPr>
            <w:r>
              <w:rPr>
                <w:b/>
                <w:sz w:val="20"/>
                <w:szCs w:val="20"/>
              </w:rPr>
              <w:t>651,142</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04</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09</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Pr>
                <w:sz w:val="20"/>
                <w:szCs w:val="20"/>
              </w:rPr>
              <w:t>622,342</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04</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12</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28,800</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05</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b/>
                <w:sz w:val="20"/>
                <w:szCs w:val="20"/>
              </w:rPr>
            </w:pPr>
            <w:r w:rsidRPr="00E56EC0">
              <w:rPr>
                <w:b/>
                <w:sz w:val="20"/>
                <w:szCs w:val="20"/>
              </w:rPr>
              <w:t>245,100</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05</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03</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245,100</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 xml:space="preserve"> Социальная политика                            </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10 </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00 </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b/>
                <w:sz w:val="20"/>
                <w:szCs w:val="20"/>
              </w:rPr>
            </w:pPr>
            <w:r w:rsidRPr="00E56EC0">
              <w:rPr>
                <w:b/>
                <w:sz w:val="20"/>
                <w:szCs w:val="20"/>
              </w:rPr>
              <w:t>179,000</w:t>
            </w:r>
          </w:p>
        </w:tc>
      </w:tr>
      <w:tr w:rsidR="009E1E16" w:rsidRPr="00E56EC0" w:rsidTr="00604149">
        <w:trPr>
          <w:trHeight w:val="255"/>
        </w:trPr>
        <w:tc>
          <w:tcPr>
            <w:tcW w:w="8804" w:type="dxa"/>
            <w:tcBorders>
              <w:top w:val="nil"/>
              <w:left w:val="single" w:sz="4" w:space="0" w:color="auto"/>
              <w:bottom w:val="single" w:sz="4" w:space="0" w:color="auto"/>
              <w:right w:val="single" w:sz="4" w:space="0" w:color="auto"/>
            </w:tcBorders>
            <w:shd w:val="clear" w:color="auto" w:fill="auto"/>
            <w:vAlign w:val="center"/>
          </w:tcPr>
          <w:p w:rsidR="009E1E16" w:rsidRPr="00E56EC0" w:rsidRDefault="009E1E16" w:rsidP="00604149">
            <w:pPr>
              <w:jc w:val="both"/>
              <w:rPr>
                <w:sz w:val="20"/>
                <w:szCs w:val="20"/>
              </w:rPr>
            </w:pPr>
            <w:r w:rsidRPr="00E56EC0">
              <w:rPr>
                <w:sz w:val="20"/>
                <w:szCs w:val="20"/>
              </w:rPr>
              <w:t xml:space="preserve"> Пенсионное обеспечение                             </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10 </w:t>
            </w:r>
          </w:p>
        </w:tc>
        <w:tc>
          <w:tcPr>
            <w:tcW w:w="1701"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01 </w:t>
            </w:r>
          </w:p>
        </w:tc>
        <w:tc>
          <w:tcPr>
            <w:tcW w:w="1417" w:type="dxa"/>
            <w:tcBorders>
              <w:top w:val="nil"/>
              <w:left w:val="nil"/>
              <w:bottom w:val="single" w:sz="4" w:space="0" w:color="auto"/>
              <w:right w:val="single" w:sz="4" w:space="0" w:color="auto"/>
            </w:tcBorders>
            <w:shd w:val="clear" w:color="auto" w:fill="auto"/>
            <w:noWrap/>
            <w:vAlign w:val="center"/>
          </w:tcPr>
          <w:p w:rsidR="009E1E16" w:rsidRPr="00E56EC0" w:rsidRDefault="009E1E16" w:rsidP="00604149">
            <w:pPr>
              <w:jc w:val="center"/>
              <w:rPr>
                <w:sz w:val="20"/>
                <w:szCs w:val="20"/>
              </w:rPr>
            </w:pPr>
            <w:r w:rsidRPr="00E56EC0">
              <w:rPr>
                <w:sz w:val="20"/>
                <w:szCs w:val="20"/>
              </w:rPr>
              <w:t>179,000</w:t>
            </w:r>
          </w:p>
        </w:tc>
      </w:tr>
    </w:tbl>
    <w:p w:rsidR="009E1E16" w:rsidRPr="00E56EC0" w:rsidRDefault="009E1E16" w:rsidP="009E1E16">
      <w:pPr>
        <w:rPr>
          <w:color w:val="000000"/>
          <w:sz w:val="20"/>
          <w:szCs w:val="20"/>
        </w:rPr>
        <w:sectPr w:rsidR="009E1E16" w:rsidRPr="00E56EC0" w:rsidSect="003324A5">
          <w:pgSz w:w="16838" w:h="11906" w:orient="landscape"/>
          <w:pgMar w:top="1701" w:right="1134" w:bottom="851" w:left="1134" w:header="709" w:footer="709" w:gutter="0"/>
          <w:cols w:space="708"/>
          <w:docGrid w:linePitch="360"/>
        </w:sectPr>
      </w:pPr>
    </w:p>
    <w:p w:rsidR="009E1E16" w:rsidRPr="00E56EC0" w:rsidRDefault="009E1E16" w:rsidP="009E1E16">
      <w:pPr>
        <w:ind w:left="10773"/>
        <w:rPr>
          <w:rFonts w:eastAsia="Batang"/>
          <w:sz w:val="20"/>
          <w:szCs w:val="20"/>
        </w:rPr>
      </w:pPr>
      <w:r w:rsidRPr="00E56EC0">
        <w:rPr>
          <w:rFonts w:eastAsia="Batang"/>
          <w:sz w:val="20"/>
          <w:szCs w:val="20"/>
        </w:rPr>
        <w:lastRenderedPageBreak/>
        <w:t xml:space="preserve">Приложение № </w:t>
      </w:r>
      <w:r>
        <w:rPr>
          <w:rFonts w:eastAsia="Batang"/>
          <w:sz w:val="20"/>
          <w:szCs w:val="20"/>
        </w:rPr>
        <w:t>7</w:t>
      </w:r>
    </w:p>
    <w:p w:rsidR="009E1E16" w:rsidRPr="00E56EC0" w:rsidRDefault="009E1E16" w:rsidP="009E1E16">
      <w:pPr>
        <w:ind w:left="10773"/>
        <w:rPr>
          <w:rFonts w:eastAsia="Batang"/>
          <w:sz w:val="20"/>
          <w:szCs w:val="20"/>
        </w:rPr>
      </w:pPr>
      <w:r w:rsidRPr="00E56EC0">
        <w:rPr>
          <w:rFonts w:eastAsia="Batang"/>
          <w:sz w:val="20"/>
          <w:szCs w:val="20"/>
        </w:rPr>
        <w:t>УТВЕРЖДЕ</w:t>
      </w:r>
      <w:r>
        <w:rPr>
          <w:rFonts w:eastAsia="Batang"/>
          <w:sz w:val="20"/>
          <w:szCs w:val="20"/>
        </w:rPr>
        <w:t>НО</w:t>
      </w:r>
    </w:p>
    <w:p w:rsidR="009E1E16" w:rsidRPr="00E56EC0" w:rsidRDefault="009E1E16" w:rsidP="009E1E16">
      <w:pPr>
        <w:ind w:left="10773"/>
        <w:rPr>
          <w:rFonts w:eastAsia="Batang"/>
          <w:sz w:val="20"/>
          <w:szCs w:val="20"/>
        </w:rPr>
      </w:pPr>
      <w:r w:rsidRPr="00E56EC0">
        <w:rPr>
          <w:rFonts w:eastAsia="Batang"/>
          <w:sz w:val="20"/>
          <w:szCs w:val="20"/>
        </w:rPr>
        <w:t>решением Чернохолуницкой</w:t>
      </w:r>
    </w:p>
    <w:p w:rsidR="009E1E16" w:rsidRPr="00E56EC0" w:rsidRDefault="009E1E16" w:rsidP="009E1E16">
      <w:pPr>
        <w:ind w:left="10773"/>
        <w:rPr>
          <w:rFonts w:eastAsia="Batang"/>
          <w:sz w:val="20"/>
          <w:szCs w:val="20"/>
        </w:rPr>
      </w:pPr>
      <w:r w:rsidRPr="00E56EC0">
        <w:rPr>
          <w:rFonts w:eastAsia="Batang"/>
          <w:sz w:val="20"/>
          <w:szCs w:val="20"/>
        </w:rPr>
        <w:t xml:space="preserve">сельской Думы </w:t>
      </w:r>
    </w:p>
    <w:p w:rsidR="009E1E16" w:rsidRDefault="009E1E16" w:rsidP="009E1E16">
      <w:pPr>
        <w:ind w:left="10773"/>
        <w:rPr>
          <w:rFonts w:eastAsia="Batang"/>
          <w:sz w:val="20"/>
          <w:szCs w:val="20"/>
        </w:rPr>
      </w:pPr>
      <w:r w:rsidRPr="00E56EC0">
        <w:rPr>
          <w:rFonts w:eastAsia="Batang"/>
          <w:sz w:val="20"/>
          <w:szCs w:val="20"/>
        </w:rPr>
        <w:t xml:space="preserve">от </w:t>
      </w:r>
      <w:r>
        <w:rPr>
          <w:rFonts w:eastAsia="Batang"/>
          <w:sz w:val="20"/>
          <w:szCs w:val="20"/>
        </w:rPr>
        <w:t xml:space="preserve"> 20.12.2021</w:t>
      </w:r>
      <w:r w:rsidRPr="00E56EC0">
        <w:rPr>
          <w:rFonts w:eastAsia="Batang"/>
          <w:sz w:val="20"/>
          <w:szCs w:val="20"/>
        </w:rPr>
        <w:t xml:space="preserve"> г. № </w:t>
      </w:r>
      <w:r>
        <w:rPr>
          <w:rFonts w:eastAsia="Batang"/>
          <w:sz w:val="20"/>
          <w:szCs w:val="20"/>
        </w:rPr>
        <w:t>29</w:t>
      </w:r>
    </w:p>
    <w:p w:rsidR="009E1E16" w:rsidRDefault="009E1E16" w:rsidP="009E1E16">
      <w:pPr>
        <w:ind w:left="10773"/>
        <w:rPr>
          <w:rFonts w:eastAsia="Batang"/>
          <w:sz w:val="18"/>
          <w:szCs w:val="18"/>
        </w:rPr>
      </w:pPr>
      <w:r>
        <w:rPr>
          <w:rFonts w:eastAsia="Batang"/>
          <w:sz w:val="18"/>
          <w:szCs w:val="18"/>
        </w:rPr>
        <w:t xml:space="preserve"> </w:t>
      </w:r>
      <w:proofErr w:type="gramStart"/>
      <w:r>
        <w:rPr>
          <w:rFonts w:eastAsia="Batang"/>
          <w:sz w:val="18"/>
          <w:szCs w:val="18"/>
        </w:rPr>
        <w:t xml:space="preserve">(в редакции решения Чернохолуницкой </w:t>
      </w:r>
      <w:proofErr w:type="gramEnd"/>
    </w:p>
    <w:p w:rsidR="009E1E16" w:rsidRPr="00E56EC0" w:rsidRDefault="009E1E16" w:rsidP="009E1E16">
      <w:pPr>
        <w:tabs>
          <w:tab w:val="left" w:pos="7920"/>
        </w:tabs>
        <w:ind w:left="10773" w:right="540"/>
        <w:rPr>
          <w:color w:val="000000"/>
          <w:sz w:val="20"/>
          <w:szCs w:val="20"/>
        </w:rPr>
      </w:pPr>
      <w:r>
        <w:rPr>
          <w:rFonts w:eastAsia="Batang"/>
          <w:sz w:val="18"/>
          <w:szCs w:val="18"/>
        </w:rPr>
        <w:t>сельской Думы от .22.03.2022 г. № 4)</w:t>
      </w:r>
    </w:p>
    <w:p w:rsidR="009E1E16" w:rsidRDefault="009E1E16" w:rsidP="009E1E16">
      <w:pPr>
        <w:rPr>
          <w:color w:val="000000"/>
          <w:sz w:val="20"/>
          <w:szCs w:val="20"/>
        </w:rPr>
      </w:pPr>
    </w:p>
    <w:tbl>
      <w:tblPr>
        <w:tblW w:w="14049" w:type="dxa"/>
        <w:tblInd w:w="93" w:type="dxa"/>
        <w:tblLook w:val="04A0" w:firstRow="1" w:lastRow="0" w:firstColumn="1" w:lastColumn="0" w:noHBand="0" w:noVBand="1"/>
      </w:tblPr>
      <w:tblGrid>
        <w:gridCol w:w="7245"/>
        <w:gridCol w:w="1701"/>
        <w:gridCol w:w="1701"/>
        <w:gridCol w:w="3402"/>
      </w:tblGrid>
      <w:tr w:rsidR="009E1E16" w:rsidRPr="00E441E6" w:rsidTr="00604149">
        <w:trPr>
          <w:trHeight w:val="525"/>
        </w:trPr>
        <w:tc>
          <w:tcPr>
            <w:tcW w:w="14049" w:type="dxa"/>
            <w:gridSpan w:val="4"/>
            <w:tcBorders>
              <w:top w:val="nil"/>
              <w:left w:val="nil"/>
              <w:bottom w:val="nil"/>
              <w:right w:val="nil"/>
            </w:tcBorders>
            <w:shd w:val="clear" w:color="auto" w:fill="auto"/>
            <w:noWrap/>
            <w:vAlign w:val="bottom"/>
            <w:hideMark/>
          </w:tcPr>
          <w:p w:rsidR="009E1E16" w:rsidRPr="00E441E6" w:rsidRDefault="009E1E16" w:rsidP="00604149">
            <w:pPr>
              <w:jc w:val="center"/>
              <w:rPr>
                <w:b/>
                <w:bCs/>
                <w:sz w:val="20"/>
                <w:szCs w:val="20"/>
              </w:rPr>
            </w:pPr>
            <w:proofErr w:type="gramStart"/>
            <w:r w:rsidRPr="00E441E6">
              <w:rPr>
                <w:b/>
                <w:bCs/>
                <w:sz w:val="20"/>
                <w:szCs w:val="20"/>
              </w:rPr>
              <w:t>Распределение бюджетных ассигнований по целевым статьям</w:t>
            </w:r>
            <w:r>
              <w:rPr>
                <w:b/>
                <w:bCs/>
                <w:sz w:val="20"/>
                <w:szCs w:val="20"/>
              </w:rPr>
              <w:t xml:space="preserve"> </w:t>
            </w:r>
            <w:r w:rsidRPr="00E441E6">
              <w:rPr>
                <w:b/>
                <w:bCs/>
                <w:sz w:val="20"/>
                <w:szCs w:val="20"/>
              </w:rPr>
              <w:t>(муниципальной программы</w:t>
            </w:r>
            <w:proofErr w:type="gramEnd"/>
          </w:p>
        </w:tc>
      </w:tr>
      <w:tr w:rsidR="009E1E16" w:rsidRPr="00E441E6" w:rsidTr="00604149">
        <w:trPr>
          <w:trHeight w:val="285"/>
        </w:trPr>
        <w:tc>
          <w:tcPr>
            <w:tcW w:w="14049" w:type="dxa"/>
            <w:gridSpan w:val="4"/>
            <w:tcBorders>
              <w:top w:val="nil"/>
              <w:left w:val="nil"/>
              <w:bottom w:val="nil"/>
              <w:right w:val="nil"/>
            </w:tcBorders>
            <w:shd w:val="clear" w:color="auto" w:fill="auto"/>
            <w:noWrap/>
            <w:vAlign w:val="bottom"/>
            <w:hideMark/>
          </w:tcPr>
          <w:p w:rsidR="009E1E16" w:rsidRPr="00E441E6" w:rsidRDefault="009E1E16" w:rsidP="00604149">
            <w:pPr>
              <w:jc w:val="center"/>
              <w:rPr>
                <w:b/>
                <w:bCs/>
                <w:sz w:val="20"/>
                <w:szCs w:val="20"/>
              </w:rPr>
            </w:pPr>
            <w:r w:rsidRPr="00E441E6">
              <w:rPr>
                <w:b/>
                <w:bCs/>
                <w:sz w:val="20"/>
                <w:szCs w:val="20"/>
              </w:rPr>
              <w:t xml:space="preserve">и подпрограмм), группам </w:t>
            </w:r>
            <w:proofErr w:type="gramStart"/>
            <w:r w:rsidRPr="00E441E6">
              <w:rPr>
                <w:b/>
                <w:bCs/>
                <w:sz w:val="20"/>
                <w:szCs w:val="20"/>
              </w:rPr>
              <w:t>видов расходов классификации расходов бюджета</w:t>
            </w:r>
            <w:proofErr w:type="gramEnd"/>
          </w:p>
        </w:tc>
      </w:tr>
      <w:tr w:rsidR="009E1E16" w:rsidRPr="00E441E6" w:rsidTr="00604149">
        <w:trPr>
          <w:trHeight w:val="285"/>
        </w:trPr>
        <w:tc>
          <w:tcPr>
            <w:tcW w:w="14049" w:type="dxa"/>
            <w:gridSpan w:val="4"/>
            <w:tcBorders>
              <w:top w:val="nil"/>
              <w:left w:val="nil"/>
              <w:bottom w:val="nil"/>
              <w:right w:val="nil"/>
            </w:tcBorders>
            <w:shd w:val="clear" w:color="auto" w:fill="auto"/>
            <w:noWrap/>
            <w:vAlign w:val="bottom"/>
            <w:hideMark/>
          </w:tcPr>
          <w:p w:rsidR="009E1E16" w:rsidRPr="00E441E6" w:rsidRDefault="009E1E16" w:rsidP="00604149">
            <w:pPr>
              <w:jc w:val="center"/>
              <w:rPr>
                <w:b/>
                <w:bCs/>
                <w:sz w:val="20"/>
                <w:szCs w:val="20"/>
              </w:rPr>
            </w:pPr>
            <w:r>
              <w:rPr>
                <w:b/>
                <w:bCs/>
                <w:sz w:val="20"/>
                <w:szCs w:val="20"/>
              </w:rPr>
              <w:t>муниципального образования Чернохолуницкое сельское поселение</w:t>
            </w:r>
          </w:p>
        </w:tc>
      </w:tr>
      <w:tr w:rsidR="009E1E16" w:rsidRPr="00E441E6" w:rsidTr="00604149">
        <w:trPr>
          <w:trHeight w:val="285"/>
        </w:trPr>
        <w:tc>
          <w:tcPr>
            <w:tcW w:w="14049" w:type="dxa"/>
            <w:gridSpan w:val="4"/>
            <w:tcBorders>
              <w:top w:val="nil"/>
              <w:left w:val="nil"/>
              <w:bottom w:val="nil"/>
              <w:right w:val="nil"/>
            </w:tcBorders>
            <w:shd w:val="clear" w:color="auto" w:fill="auto"/>
            <w:noWrap/>
            <w:vAlign w:val="bottom"/>
            <w:hideMark/>
          </w:tcPr>
          <w:p w:rsidR="009E1E16" w:rsidRPr="00E441E6" w:rsidRDefault="009E1E16" w:rsidP="00604149">
            <w:pPr>
              <w:jc w:val="center"/>
              <w:rPr>
                <w:b/>
                <w:bCs/>
                <w:sz w:val="20"/>
                <w:szCs w:val="20"/>
              </w:rPr>
            </w:pPr>
            <w:r w:rsidRPr="00E441E6">
              <w:rPr>
                <w:b/>
                <w:bCs/>
                <w:sz w:val="20"/>
                <w:szCs w:val="20"/>
              </w:rPr>
              <w:t>Омутнинского района Кировской области на 2022 год</w:t>
            </w:r>
          </w:p>
        </w:tc>
      </w:tr>
      <w:tr w:rsidR="009E1E16" w:rsidRPr="00E441E6" w:rsidTr="00604149">
        <w:trPr>
          <w:trHeight w:val="255"/>
        </w:trPr>
        <w:tc>
          <w:tcPr>
            <w:tcW w:w="7245" w:type="dxa"/>
            <w:tcBorders>
              <w:top w:val="nil"/>
              <w:left w:val="nil"/>
              <w:bottom w:val="nil"/>
              <w:right w:val="nil"/>
            </w:tcBorders>
            <w:shd w:val="clear" w:color="auto" w:fill="auto"/>
            <w:noWrap/>
            <w:vAlign w:val="bottom"/>
            <w:hideMark/>
          </w:tcPr>
          <w:p w:rsidR="009E1E16" w:rsidRPr="00E441E6" w:rsidRDefault="009E1E16" w:rsidP="00604149">
            <w:pPr>
              <w:jc w:val="center"/>
              <w:rPr>
                <w:sz w:val="20"/>
                <w:szCs w:val="20"/>
              </w:rPr>
            </w:pPr>
          </w:p>
        </w:tc>
        <w:tc>
          <w:tcPr>
            <w:tcW w:w="1701" w:type="dxa"/>
            <w:tcBorders>
              <w:top w:val="nil"/>
              <w:left w:val="nil"/>
              <w:bottom w:val="nil"/>
              <w:right w:val="nil"/>
            </w:tcBorders>
            <w:shd w:val="clear" w:color="auto" w:fill="auto"/>
            <w:noWrap/>
            <w:vAlign w:val="center"/>
            <w:hideMark/>
          </w:tcPr>
          <w:p w:rsidR="009E1E16" w:rsidRPr="00E441E6" w:rsidRDefault="009E1E16" w:rsidP="00604149">
            <w:pPr>
              <w:jc w:val="center"/>
              <w:rPr>
                <w:sz w:val="20"/>
                <w:szCs w:val="20"/>
              </w:rPr>
            </w:pPr>
          </w:p>
        </w:tc>
        <w:tc>
          <w:tcPr>
            <w:tcW w:w="1701" w:type="dxa"/>
            <w:tcBorders>
              <w:top w:val="nil"/>
              <w:left w:val="nil"/>
              <w:bottom w:val="nil"/>
              <w:right w:val="nil"/>
            </w:tcBorders>
            <w:shd w:val="clear" w:color="auto" w:fill="auto"/>
            <w:noWrap/>
            <w:vAlign w:val="center"/>
            <w:hideMark/>
          </w:tcPr>
          <w:p w:rsidR="009E1E16" w:rsidRPr="00E441E6" w:rsidRDefault="009E1E16" w:rsidP="00604149">
            <w:pPr>
              <w:jc w:val="center"/>
              <w:rPr>
                <w:sz w:val="20"/>
                <w:szCs w:val="20"/>
              </w:rPr>
            </w:pPr>
          </w:p>
        </w:tc>
        <w:tc>
          <w:tcPr>
            <w:tcW w:w="3402" w:type="dxa"/>
            <w:tcBorders>
              <w:top w:val="nil"/>
              <w:left w:val="nil"/>
              <w:bottom w:val="nil"/>
              <w:right w:val="nil"/>
            </w:tcBorders>
            <w:shd w:val="clear" w:color="auto" w:fill="auto"/>
            <w:noWrap/>
            <w:vAlign w:val="center"/>
            <w:hideMark/>
          </w:tcPr>
          <w:p w:rsidR="009E1E16" w:rsidRPr="00E441E6" w:rsidRDefault="009E1E16" w:rsidP="00604149">
            <w:pPr>
              <w:jc w:val="center"/>
              <w:rPr>
                <w:sz w:val="20"/>
                <w:szCs w:val="20"/>
              </w:rPr>
            </w:pPr>
          </w:p>
        </w:tc>
      </w:tr>
      <w:tr w:rsidR="009E1E16" w:rsidRPr="00E441E6" w:rsidTr="00604149">
        <w:trPr>
          <w:trHeight w:val="51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center"/>
              <w:rPr>
                <w:sz w:val="20"/>
                <w:szCs w:val="20"/>
              </w:rPr>
            </w:pPr>
            <w:r w:rsidRPr="00E441E6">
              <w:rPr>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1E16" w:rsidRPr="00E441E6" w:rsidRDefault="009E1E16" w:rsidP="00604149">
            <w:pPr>
              <w:ind w:left="317" w:hanging="317"/>
              <w:jc w:val="center"/>
              <w:rPr>
                <w:sz w:val="20"/>
                <w:szCs w:val="20"/>
              </w:rPr>
            </w:pPr>
            <w:r w:rsidRPr="00E441E6">
              <w:rPr>
                <w:sz w:val="20"/>
                <w:szCs w:val="20"/>
              </w:rPr>
              <w:t>Целевая статья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1E16" w:rsidRPr="00E441E6" w:rsidRDefault="009E1E16" w:rsidP="00604149">
            <w:pPr>
              <w:jc w:val="center"/>
              <w:rPr>
                <w:sz w:val="20"/>
                <w:szCs w:val="20"/>
              </w:rPr>
            </w:pPr>
            <w:r w:rsidRPr="00E441E6">
              <w:rPr>
                <w:sz w:val="20"/>
                <w:szCs w:val="20"/>
              </w:rPr>
              <w:t>Вид расходов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E1E16" w:rsidRPr="00E441E6" w:rsidRDefault="009E1E16" w:rsidP="00604149">
            <w:pPr>
              <w:jc w:val="center"/>
              <w:rPr>
                <w:sz w:val="20"/>
                <w:szCs w:val="20"/>
              </w:rPr>
            </w:pPr>
            <w:r w:rsidRPr="00E441E6">
              <w:rPr>
                <w:sz w:val="20"/>
                <w:szCs w:val="20"/>
              </w:rPr>
              <w:t>Сумма (тыс. руб.)</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9E1E16" w:rsidRPr="00E441E6" w:rsidRDefault="009E1E16" w:rsidP="00604149">
            <w:pPr>
              <w:jc w:val="center"/>
              <w:rPr>
                <w:sz w:val="20"/>
                <w:szCs w:val="20"/>
              </w:rPr>
            </w:pPr>
            <w:r w:rsidRPr="00E441E6">
              <w:rPr>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9E1E16" w:rsidRPr="00E441E6" w:rsidRDefault="009E1E16" w:rsidP="00604149">
            <w:pPr>
              <w:jc w:val="center"/>
              <w:rPr>
                <w:sz w:val="20"/>
                <w:szCs w:val="20"/>
              </w:rPr>
            </w:pPr>
            <w:r w:rsidRPr="00E441E6">
              <w:rPr>
                <w:sz w:val="20"/>
                <w:szCs w:val="20"/>
              </w:rPr>
              <w:t>5</w:t>
            </w:r>
          </w:p>
        </w:tc>
        <w:tc>
          <w:tcPr>
            <w:tcW w:w="3402" w:type="dxa"/>
            <w:tcBorders>
              <w:top w:val="nil"/>
              <w:left w:val="nil"/>
              <w:bottom w:val="single" w:sz="4" w:space="0" w:color="auto"/>
              <w:right w:val="single" w:sz="4" w:space="0" w:color="auto"/>
            </w:tcBorders>
            <w:shd w:val="clear" w:color="auto" w:fill="auto"/>
            <w:vAlign w:val="center"/>
            <w:hideMark/>
          </w:tcPr>
          <w:p w:rsidR="009E1E16" w:rsidRPr="00E441E6" w:rsidRDefault="009E1E16" w:rsidP="00604149">
            <w:pPr>
              <w:jc w:val="center"/>
              <w:rPr>
                <w:sz w:val="20"/>
                <w:szCs w:val="20"/>
              </w:rPr>
            </w:pPr>
            <w:r w:rsidRPr="00E441E6">
              <w:rPr>
                <w:sz w:val="20"/>
                <w:szCs w:val="20"/>
              </w:rPr>
              <w:t>6</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9E1E16" w:rsidRPr="00E441E6" w:rsidRDefault="009E1E16" w:rsidP="00604149">
            <w:pPr>
              <w:jc w:val="center"/>
              <w:rPr>
                <w:b/>
                <w:bCs/>
                <w:sz w:val="20"/>
                <w:szCs w:val="20"/>
              </w:rPr>
            </w:pPr>
            <w:r w:rsidRPr="00E441E6">
              <w:rPr>
                <w:b/>
                <w:bCs/>
                <w:sz w:val="20"/>
                <w:szCs w:val="20"/>
              </w:rPr>
              <w:t>Всего расходов</w:t>
            </w:r>
          </w:p>
        </w:tc>
        <w:tc>
          <w:tcPr>
            <w:tcW w:w="1701" w:type="dxa"/>
            <w:tcBorders>
              <w:top w:val="nil"/>
              <w:left w:val="nil"/>
              <w:bottom w:val="single" w:sz="4" w:space="0" w:color="auto"/>
              <w:right w:val="single" w:sz="4" w:space="0" w:color="auto"/>
            </w:tcBorders>
            <w:shd w:val="clear" w:color="auto" w:fill="auto"/>
            <w:vAlign w:val="center"/>
            <w:hideMark/>
          </w:tcPr>
          <w:p w:rsidR="009E1E16" w:rsidRPr="00E441E6" w:rsidRDefault="009E1E16" w:rsidP="00604149">
            <w:pPr>
              <w:jc w:val="center"/>
              <w:rPr>
                <w:b/>
                <w:bCs/>
                <w:sz w:val="20"/>
                <w:szCs w:val="20"/>
              </w:rPr>
            </w:pPr>
            <w:r w:rsidRPr="00E441E6">
              <w:rPr>
                <w:b/>
                <w:bCs/>
                <w:sz w:val="20"/>
                <w:szCs w:val="20"/>
              </w:rPr>
              <w:t>0000000000</w:t>
            </w:r>
          </w:p>
        </w:tc>
        <w:tc>
          <w:tcPr>
            <w:tcW w:w="1701" w:type="dxa"/>
            <w:tcBorders>
              <w:top w:val="nil"/>
              <w:left w:val="nil"/>
              <w:bottom w:val="single" w:sz="4" w:space="0" w:color="auto"/>
              <w:right w:val="single" w:sz="4" w:space="0" w:color="auto"/>
            </w:tcBorders>
            <w:shd w:val="clear" w:color="auto" w:fill="auto"/>
            <w:vAlign w:val="center"/>
            <w:hideMark/>
          </w:tcPr>
          <w:p w:rsidR="009E1E16" w:rsidRPr="00E441E6" w:rsidRDefault="009E1E16" w:rsidP="00604149">
            <w:pPr>
              <w:jc w:val="center"/>
              <w:rPr>
                <w:b/>
                <w:bCs/>
                <w:sz w:val="20"/>
                <w:szCs w:val="20"/>
              </w:rPr>
            </w:pPr>
            <w:r w:rsidRPr="00E441E6">
              <w:rPr>
                <w:b/>
                <w:bCs/>
                <w:sz w:val="20"/>
                <w:szCs w:val="20"/>
              </w:rPr>
              <w:t>000</w:t>
            </w:r>
          </w:p>
        </w:tc>
        <w:tc>
          <w:tcPr>
            <w:tcW w:w="3402" w:type="dxa"/>
            <w:tcBorders>
              <w:top w:val="nil"/>
              <w:left w:val="nil"/>
              <w:bottom w:val="single" w:sz="4" w:space="0" w:color="auto"/>
              <w:right w:val="single" w:sz="4" w:space="0" w:color="auto"/>
            </w:tcBorders>
            <w:shd w:val="clear" w:color="000000" w:fill="FFFFFF"/>
            <w:vAlign w:val="center"/>
            <w:hideMark/>
          </w:tcPr>
          <w:p w:rsidR="009E1E16" w:rsidRPr="00E441E6" w:rsidRDefault="009E1E16" w:rsidP="00604149">
            <w:pPr>
              <w:jc w:val="center"/>
              <w:rPr>
                <w:b/>
                <w:bCs/>
                <w:sz w:val="20"/>
                <w:szCs w:val="20"/>
              </w:rPr>
            </w:pPr>
            <w:r>
              <w:rPr>
                <w:b/>
                <w:bCs/>
                <w:sz w:val="20"/>
                <w:szCs w:val="20"/>
              </w:rPr>
              <w:t>4885,909</w:t>
            </w:r>
          </w:p>
        </w:tc>
      </w:tr>
      <w:tr w:rsidR="009E1E16" w:rsidRPr="00E441E6" w:rsidTr="00604149">
        <w:trPr>
          <w:trHeight w:val="825"/>
        </w:trPr>
        <w:tc>
          <w:tcPr>
            <w:tcW w:w="7245" w:type="dxa"/>
            <w:tcBorders>
              <w:top w:val="nil"/>
              <w:left w:val="single" w:sz="4" w:space="0" w:color="auto"/>
              <w:bottom w:val="single" w:sz="4" w:space="0" w:color="auto"/>
              <w:right w:val="single" w:sz="4" w:space="0" w:color="auto"/>
            </w:tcBorders>
            <w:shd w:val="clear" w:color="auto" w:fill="auto"/>
            <w:hideMark/>
          </w:tcPr>
          <w:p w:rsidR="009E1E16" w:rsidRPr="00E441E6" w:rsidRDefault="009E1E16" w:rsidP="00604149">
            <w:pPr>
              <w:jc w:val="center"/>
              <w:rPr>
                <w:b/>
                <w:bCs/>
                <w:i/>
                <w:iCs/>
                <w:sz w:val="20"/>
                <w:szCs w:val="20"/>
              </w:rPr>
            </w:pPr>
            <w:r w:rsidRPr="00E441E6">
              <w:rPr>
                <w:b/>
                <w:bCs/>
                <w:i/>
                <w:iCs/>
                <w:sz w:val="20"/>
                <w:szCs w:val="20"/>
              </w:rPr>
              <w:t xml:space="preserve">Муниципальная программа "Развитие муниципального образования </w:t>
            </w:r>
            <w:r>
              <w:rPr>
                <w:b/>
                <w:bCs/>
                <w:i/>
                <w:iCs/>
                <w:sz w:val="20"/>
                <w:szCs w:val="20"/>
              </w:rPr>
              <w:t>Чернохолуницкого сельского поселения</w:t>
            </w:r>
            <w:r w:rsidRPr="00E441E6">
              <w:rPr>
                <w:b/>
                <w:bCs/>
                <w:i/>
                <w:iCs/>
                <w:sz w:val="20"/>
                <w:szCs w:val="20"/>
              </w:rPr>
              <w:t xml:space="preserve"> Омутнинского района Кировской области на 2020-2024 годы"</w:t>
            </w:r>
          </w:p>
        </w:tc>
        <w:tc>
          <w:tcPr>
            <w:tcW w:w="1701" w:type="dxa"/>
            <w:tcBorders>
              <w:top w:val="nil"/>
              <w:left w:val="nil"/>
              <w:bottom w:val="single" w:sz="4" w:space="0" w:color="auto"/>
              <w:right w:val="single" w:sz="4" w:space="0" w:color="auto"/>
            </w:tcBorders>
            <w:shd w:val="clear" w:color="auto" w:fill="auto"/>
            <w:vAlign w:val="center"/>
            <w:hideMark/>
          </w:tcPr>
          <w:p w:rsidR="009E1E16" w:rsidRPr="00E441E6" w:rsidRDefault="009E1E16" w:rsidP="00604149">
            <w:pPr>
              <w:jc w:val="center"/>
              <w:rPr>
                <w:b/>
                <w:bCs/>
                <w:sz w:val="20"/>
                <w:szCs w:val="20"/>
              </w:rPr>
            </w:pPr>
            <w:r w:rsidRPr="00E441E6">
              <w:rPr>
                <w:b/>
                <w:bCs/>
                <w:sz w:val="20"/>
                <w:szCs w:val="20"/>
              </w:rPr>
              <w:t>860 0000000</w:t>
            </w:r>
          </w:p>
        </w:tc>
        <w:tc>
          <w:tcPr>
            <w:tcW w:w="1701" w:type="dxa"/>
            <w:tcBorders>
              <w:top w:val="nil"/>
              <w:left w:val="nil"/>
              <w:bottom w:val="single" w:sz="4" w:space="0" w:color="auto"/>
              <w:right w:val="single" w:sz="4" w:space="0" w:color="auto"/>
            </w:tcBorders>
            <w:shd w:val="clear" w:color="auto" w:fill="auto"/>
            <w:vAlign w:val="center"/>
            <w:hideMark/>
          </w:tcPr>
          <w:p w:rsidR="009E1E16" w:rsidRPr="00E441E6" w:rsidRDefault="009E1E16" w:rsidP="00604149">
            <w:pPr>
              <w:jc w:val="center"/>
              <w:rPr>
                <w:b/>
                <w:bCs/>
                <w:sz w:val="20"/>
                <w:szCs w:val="20"/>
              </w:rPr>
            </w:pPr>
            <w:r w:rsidRPr="00E441E6">
              <w:rPr>
                <w:b/>
                <w:bCs/>
                <w:sz w:val="20"/>
                <w:szCs w:val="20"/>
              </w:rPr>
              <w:t>000</w:t>
            </w:r>
          </w:p>
        </w:tc>
        <w:tc>
          <w:tcPr>
            <w:tcW w:w="3402" w:type="dxa"/>
            <w:tcBorders>
              <w:top w:val="nil"/>
              <w:left w:val="nil"/>
              <w:bottom w:val="single" w:sz="4" w:space="0" w:color="auto"/>
              <w:right w:val="single" w:sz="4" w:space="0" w:color="auto"/>
            </w:tcBorders>
            <w:shd w:val="clear" w:color="auto" w:fill="auto"/>
            <w:vAlign w:val="center"/>
            <w:hideMark/>
          </w:tcPr>
          <w:p w:rsidR="009E1E16" w:rsidRPr="00E441E6" w:rsidRDefault="009E1E16" w:rsidP="00604149">
            <w:pPr>
              <w:jc w:val="center"/>
              <w:rPr>
                <w:b/>
                <w:bCs/>
                <w:sz w:val="20"/>
                <w:szCs w:val="20"/>
              </w:rPr>
            </w:pPr>
            <w:r>
              <w:rPr>
                <w:b/>
                <w:bCs/>
                <w:sz w:val="20"/>
                <w:szCs w:val="20"/>
              </w:rPr>
              <w:t>4885,909</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9E1E16" w:rsidRPr="00E441E6" w:rsidRDefault="009E1E16" w:rsidP="00604149">
            <w:pPr>
              <w:jc w:val="both"/>
              <w:rPr>
                <w:b/>
                <w:bCs/>
                <w:sz w:val="20"/>
                <w:szCs w:val="20"/>
              </w:rPr>
            </w:pPr>
            <w:r w:rsidRPr="00E441E6">
              <w:rPr>
                <w:b/>
                <w:bCs/>
                <w:sz w:val="20"/>
                <w:szCs w:val="20"/>
              </w:rPr>
              <w:t>Подпрограмма "Развитие муниципального управления на 2020-2024 годы"</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861 0000000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000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b/>
                <w:bCs/>
                <w:sz w:val="20"/>
                <w:szCs w:val="20"/>
              </w:rPr>
            </w:pPr>
            <w:r>
              <w:rPr>
                <w:b/>
                <w:bCs/>
                <w:sz w:val="20"/>
                <w:szCs w:val="20"/>
              </w:rPr>
              <w:t>2609,667</w:t>
            </w:r>
          </w:p>
        </w:tc>
      </w:tr>
      <w:tr w:rsidR="009E1E16" w:rsidRPr="00E441E6" w:rsidTr="00604149">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b/>
                <w:bCs/>
                <w:sz w:val="20"/>
                <w:szCs w:val="20"/>
              </w:rPr>
            </w:pPr>
            <w:r w:rsidRPr="00E441E6">
              <w:rPr>
                <w:b/>
                <w:bCs/>
                <w:sz w:val="20"/>
                <w:szCs w:val="2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861 0001000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Pr>
                <w:b/>
                <w:bCs/>
                <w:sz w:val="20"/>
                <w:szCs w:val="20"/>
              </w:rPr>
              <w:t>2234,467</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b/>
                <w:bCs/>
                <w:sz w:val="20"/>
                <w:szCs w:val="20"/>
              </w:rPr>
            </w:pPr>
            <w:r w:rsidRPr="00E441E6">
              <w:rPr>
                <w:b/>
                <w:bCs/>
                <w:sz w:val="20"/>
                <w:szCs w:val="20"/>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861 0001020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593,600</w:t>
            </w:r>
          </w:p>
        </w:tc>
      </w:tr>
      <w:tr w:rsidR="009E1E16" w:rsidRPr="00E441E6" w:rsidTr="00604149">
        <w:trPr>
          <w:trHeight w:val="656"/>
        </w:trPr>
        <w:tc>
          <w:tcPr>
            <w:tcW w:w="7245" w:type="dxa"/>
            <w:tcBorders>
              <w:top w:val="nil"/>
              <w:left w:val="single" w:sz="4" w:space="0" w:color="auto"/>
              <w:bottom w:val="single" w:sz="4" w:space="0" w:color="auto"/>
              <w:right w:val="single" w:sz="4" w:space="0" w:color="auto"/>
            </w:tcBorders>
            <w:shd w:val="clear" w:color="auto" w:fill="auto"/>
            <w:hideMark/>
          </w:tcPr>
          <w:p w:rsidR="009E1E16" w:rsidRPr="00E441E6" w:rsidRDefault="009E1E16" w:rsidP="00604149">
            <w:pPr>
              <w:jc w:val="both"/>
              <w:rPr>
                <w:sz w:val="20"/>
                <w:szCs w:val="20"/>
              </w:rPr>
            </w:pPr>
            <w:r w:rsidRPr="00E441E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861</w:t>
            </w:r>
            <w:r w:rsidRPr="00E441E6">
              <w:rPr>
                <w:sz w:val="20"/>
                <w:szCs w:val="20"/>
              </w:rPr>
              <w:t>00</w:t>
            </w:r>
            <w:r>
              <w:rPr>
                <w:sz w:val="20"/>
                <w:szCs w:val="20"/>
              </w:rPr>
              <w:t xml:space="preserve"> </w:t>
            </w:r>
            <w:r w:rsidRPr="00E441E6">
              <w:rPr>
                <w:sz w:val="20"/>
                <w:szCs w:val="20"/>
              </w:rPr>
              <w:t>01020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100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593,600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b/>
                <w:bCs/>
                <w:sz w:val="20"/>
                <w:szCs w:val="20"/>
              </w:rPr>
            </w:pPr>
            <w:r w:rsidRPr="00E441E6">
              <w:rPr>
                <w:b/>
                <w:bCs/>
                <w:sz w:val="20"/>
                <w:szCs w:val="20"/>
              </w:rPr>
              <w:t>Органы местного самоуправления и структурные подразделения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Pr>
                <w:b/>
                <w:bCs/>
                <w:sz w:val="20"/>
                <w:szCs w:val="20"/>
              </w:rPr>
              <w:t>861</w:t>
            </w:r>
            <w:r w:rsidRPr="00E441E6">
              <w:rPr>
                <w:b/>
                <w:bCs/>
                <w:sz w:val="20"/>
                <w:szCs w:val="20"/>
              </w:rPr>
              <w:t>00</w:t>
            </w:r>
            <w:r>
              <w:rPr>
                <w:b/>
                <w:bCs/>
                <w:sz w:val="20"/>
                <w:szCs w:val="20"/>
              </w:rPr>
              <w:t xml:space="preserve"> </w:t>
            </w:r>
            <w:r w:rsidRPr="00E441E6">
              <w:rPr>
                <w:b/>
                <w:bCs/>
                <w:sz w:val="20"/>
                <w:szCs w:val="20"/>
              </w:rPr>
              <w:t>01040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000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b/>
                <w:bCs/>
                <w:sz w:val="20"/>
                <w:szCs w:val="20"/>
              </w:rPr>
            </w:pPr>
            <w:r>
              <w:rPr>
                <w:b/>
                <w:bCs/>
                <w:sz w:val="20"/>
                <w:szCs w:val="20"/>
              </w:rPr>
              <w:t>1591,530</w:t>
            </w:r>
          </w:p>
        </w:tc>
      </w:tr>
      <w:tr w:rsidR="009E1E16" w:rsidRPr="00E441E6" w:rsidTr="00604149">
        <w:trPr>
          <w:trHeight w:val="761"/>
        </w:trPr>
        <w:tc>
          <w:tcPr>
            <w:tcW w:w="7245" w:type="dxa"/>
            <w:tcBorders>
              <w:top w:val="nil"/>
              <w:left w:val="single" w:sz="4" w:space="0" w:color="auto"/>
              <w:bottom w:val="single" w:sz="4" w:space="0" w:color="auto"/>
              <w:right w:val="single" w:sz="4" w:space="0" w:color="auto"/>
            </w:tcBorders>
            <w:shd w:val="clear" w:color="auto" w:fill="auto"/>
            <w:hideMark/>
          </w:tcPr>
          <w:p w:rsidR="009E1E16" w:rsidRPr="00E441E6" w:rsidRDefault="009E1E16" w:rsidP="00604149">
            <w:pPr>
              <w:jc w:val="both"/>
              <w:rPr>
                <w:sz w:val="20"/>
                <w:szCs w:val="20"/>
              </w:rPr>
            </w:pPr>
            <w:r w:rsidRPr="00E441E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861</w:t>
            </w:r>
            <w:r w:rsidRPr="00E441E6">
              <w:rPr>
                <w:sz w:val="20"/>
                <w:szCs w:val="20"/>
              </w:rPr>
              <w:t>00</w:t>
            </w:r>
            <w:r>
              <w:rPr>
                <w:sz w:val="20"/>
                <w:szCs w:val="20"/>
              </w:rPr>
              <w:t xml:space="preserve"> </w:t>
            </w:r>
            <w:r w:rsidRPr="00E441E6">
              <w:rPr>
                <w:sz w:val="20"/>
                <w:szCs w:val="20"/>
              </w:rPr>
              <w:t>01040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100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1191,100</w:t>
            </w:r>
          </w:p>
        </w:tc>
      </w:tr>
      <w:tr w:rsidR="009E1E16" w:rsidRPr="00E441E6" w:rsidTr="00604149">
        <w:trPr>
          <w:trHeight w:val="34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sz w:val="20"/>
                <w:szCs w:val="20"/>
              </w:rPr>
            </w:pPr>
            <w:r w:rsidRPr="00E441E6">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861</w:t>
            </w:r>
            <w:r w:rsidRPr="00E441E6">
              <w:rPr>
                <w:sz w:val="20"/>
                <w:szCs w:val="20"/>
              </w:rPr>
              <w:t>00</w:t>
            </w:r>
            <w:r>
              <w:rPr>
                <w:sz w:val="20"/>
                <w:szCs w:val="20"/>
              </w:rPr>
              <w:t xml:space="preserve"> </w:t>
            </w:r>
            <w:r w:rsidRPr="00E441E6">
              <w:rPr>
                <w:sz w:val="20"/>
                <w:szCs w:val="20"/>
              </w:rPr>
              <w:t>01040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200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395,030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sz w:val="20"/>
                <w:szCs w:val="20"/>
              </w:rPr>
            </w:pPr>
            <w:r w:rsidRPr="00E441E6">
              <w:rPr>
                <w:sz w:val="20"/>
                <w:szCs w:val="20"/>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861</w:t>
            </w:r>
            <w:r w:rsidRPr="00E441E6">
              <w:rPr>
                <w:sz w:val="20"/>
                <w:szCs w:val="20"/>
              </w:rPr>
              <w:t>00</w:t>
            </w:r>
            <w:r>
              <w:rPr>
                <w:sz w:val="20"/>
                <w:szCs w:val="20"/>
              </w:rPr>
              <w:t xml:space="preserve"> </w:t>
            </w:r>
            <w:r w:rsidRPr="00E441E6">
              <w:rPr>
                <w:sz w:val="20"/>
                <w:szCs w:val="20"/>
              </w:rPr>
              <w:t>01040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sz w:val="20"/>
                <w:szCs w:val="20"/>
              </w:rPr>
            </w:pPr>
            <w:r w:rsidRPr="00E441E6">
              <w:rPr>
                <w:sz w:val="20"/>
                <w:szCs w:val="20"/>
              </w:rPr>
              <w:t>5,400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8E0739" w:rsidRDefault="009E1E16" w:rsidP="00604149">
            <w:pPr>
              <w:jc w:val="both"/>
              <w:rPr>
                <w:b/>
                <w:sz w:val="20"/>
                <w:szCs w:val="20"/>
              </w:rPr>
            </w:pPr>
            <w:r>
              <w:rPr>
                <w:b/>
                <w:sz w:val="20"/>
                <w:szCs w:val="20"/>
              </w:rPr>
              <w:t>Финансовое о</w:t>
            </w:r>
            <w:r w:rsidRPr="008E0739">
              <w:rPr>
                <w:b/>
                <w:sz w:val="20"/>
                <w:szCs w:val="20"/>
              </w:rPr>
              <w:t xml:space="preserve">беспечение  и </w:t>
            </w:r>
            <w:r>
              <w:rPr>
                <w:b/>
                <w:sz w:val="20"/>
                <w:szCs w:val="20"/>
              </w:rPr>
              <w:t>подготовка проведения</w:t>
            </w:r>
            <w:r w:rsidRPr="008E0739">
              <w:rPr>
                <w:b/>
                <w:sz w:val="20"/>
                <w:szCs w:val="20"/>
              </w:rPr>
              <w:t xml:space="preserve"> выборов и референдумов </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8E0739" w:rsidRDefault="009E1E16" w:rsidP="00604149">
            <w:pPr>
              <w:jc w:val="center"/>
              <w:rPr>
                <w:b/>
                <w:sz w:val="20"/>
                <w:szCs w:val="20"/>
              </w:rPr>
            </w:pPr>
            <w:r w:rsidRPr="008E0739">
              <w:rPr>
                <w:b/>
                <w:sz w:val="20"/>
                <w:szCs w:val="20"/>
              </w:rPr>
              <w:t>86100 01070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8E0739" w:rsidRDefault="009E1E16" w:rsidP="00604149">
            <w:pPr>
              <w:jc w:val="center"/>
              <w:rPr>
                <w:b/>
                <w:sz w:val="20"/>
                <w:szCs w:val="20"/>
              </w:rPr>
            </w:pPr>
            <w:r w:rsidRPr="008E0739">
              <w:rPr>
                <w:b/>
                <w:sz w:val="20"/>
                <w:szCs w:val="20"/>
              </w:rPr>
              <w:t>000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8E0739" w:rsidRDefault="009E1E16" w:rsidP="00604149">
            <w:pPr>
              <w:jc w:val="center"/>
              <w:rPr>
                <w:b/>
                <w:sz w:val="20"/>
                <w:szCs w:val="20"/>
              </w:rPr>
            </w:pPr>
            <w:r>
              <w:rPr>
                <w:b/>
                <w:sz w:val="20"/>
                <w:szCs w:val="20"/>
              </w:rPr>
              <w:t>49,337</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sz w:val="20"/>
                <w:szCs w:val="20"/>
              </w:rPr>
            </w:pPr>
            <w:r>
              <w:rPr>
                <w:sz w:val="20"/>
                <w:szCs w:val="20"/>
              </w:rPr>
              <w:t xml:space="preserve">Проведение выборов местного значения </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86100 01070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000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sz w:val="20"/>
                <w:szCs w:val="20"/>
              </w:rPr>
            </w:pPr>
            <w:r>
              <w:rPr>
                <w:sz w:val="20"/>
                <w:szCs w:val="20"/>
              </w:rPr>
              <w:t>49,337</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sz w:val="20"/>
                <w:szCs w:val="20"/>
              </w:rPr>
            </w:pPr>
            <w:r>
              <w:rPr>
                <w:sz w:val="20"/>
                <w:szCs w:val="20"/>
              </w:rPr>
              <w:lastRenderedPageBreak/>
              <w:t>Уплата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86100 01070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800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sz w:val="20"/>
                <w:szCs w:val="20"/>
              </w:rPr>
            </w:pPr>
            <w:r>
              <w:rPr>
                <w:sz w:val="20"/>
                <w:szCs w:val="20"/>
              </w:rPr>
              <w:t>49,337</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b/>
                <w:bCs/>
                <w:sz w:val="20"/>
                <w:szCs w:val="20"/>
              </w:rPr>
            </w:pPr>
            <w:r w:rsidRPr="00E441E6">
              <w:rPr>
                <w:b/>
                <w:bCs/>
                <w:sz w:val="20"/>
                <w:szCs w:val="20"/>
              </w:rPr>
              <w:t>Резервные фонды</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86100</w:t>
            </w:r>
            <w:r>
              <w:rPr>
                <w:b/>
                <w:bCs/>
                <w:sz w:val="20"/>
                <w:szCs w:val="20"/>
              </w:rPr>
              <w:t xml:space="preserve"> </w:t>
            </w:r>
            <w:r w:rsidRPr="00E441E6">
              <w:rPr>
                <w:b/>
                <w:bCs/>
                <w:sz w:val="20"/>
                <w:szCs w:val="20"/>
              </w:rPr>
              <w:t>07000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000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b/>
                <w:bCs/>
                <w:sz w:val="20"/>
                <w:szCs w:val="20"/>
              </w:rPr>
            </w:pPr>
            <w:r w:rsidRPr="00E441E6">
              <w:rPr>
                <w:b/>
                <w:bCs/>
                <w:sz w:val="20"/>
                <w:szCs w:val="20"/>
              </w:rPr>
              <w:t>1,000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sz w:val="20"/>
                <w:szCs w:val="20"/>
              </w:rPr>
            </w:pPr>
            <w:r w:rsidRPr="00E441E6">
              <w:rPr>
                <w:sz w:val="20"/>
                <w:szCs w:val="20"/>
              </w:rPr>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861 0007010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000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sz w:val="20"/>
                <w:szCs w:val="20"/>
              </w:rPr>
            </w:pPr>
            <w:r w:rsidRPr="00E441E6">
              <w:rPr>
                <w:sz w:val="20"/>
                <w:szCs w:val="20"/>
              </w:rPr>
              <w:t>1,000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sz w:val="20"/>
                <w:szCs w:val="20"/>
              </w:rPr>
            </w:pPr>
            <w:r w:rsidRPr="00E441E6">
              <w:rPr>
                <w:sz w:val="20"/>
                <w:szCs w:val="20"/>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8610 007010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sz w:val="20"/>
                <w:szCs w:val="20"/>
              </w:rPr>
            </w:pPr>
            <w:r w:rsidRPr="00E441E6">
              <w:rPr>
                <w:sz w:val="20"/>
                <w:szCs w:val="20"/>
              </w:rPr>
              <w:t>1,000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b/>
                <w:sz w:val="20"/>
                <w:szCs w:val="20"/>
              </w:rPr>
            </w:pPr>
            <w:r>
              <w:rPr>
                <w:b/>
                <w:sz w:val="20"/>
                <w:szCs w:val="20"/>
              </w:rPr>
              <w:t>Другие вопросы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sz w:val="20"/>
                <w:szCs w:val="20"/>
              </w:rPr>
            </w:pPr>
            <w:r w:rsidRPr="00E441E6">
              <w:rPr>
                <w:b/>
                <w:sz w:val="20"/>
                <w:szCs w:val="20"/>
              </w:rPr>
              <w:t>8610018000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sz w:val="20"/>
                <w:szCs w:val="20"/>
              </w:rPr>
            </w:pPr>
            <w:r>
              <w:rPr>
                <w:b/>
                <w:sz w:val="20"/>
                <w:szCs w:val="20"/>
              </w:rPr>
              <w:t>000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b/>
                <w:sz w:val="20"/>
                <w:szCs w:val="20"/>
              </w:rPr>
            </w:pPr>
            <w:r>
              <w:rPr>
                <w:b/>
                <w:sz w:val="20"/>
                <w:szCs w:val="20"/>
              </w:rPr>
              <w:t>1,700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3F219C" w:rsidRDefault="009E1E16" w:rsidP="00604149">
            <w:pPr>
              <w:jc w:val="both"/>
              <w:rPr>
                <w:sz w:val="20"/>
                <w:szCs w:val="20"/>
              </w:rPr>
            </w:pPr>
            <w:r w:rsidRPr="003F219C">
              <w:rPr>
                <w:sz w:val="20"/>
                <w:szCs w:val="20"/>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3F219C" w:rsidRDefault="009E1E16" w:rsidP="00604149">
            <w:pPr>
              <w:jc w:val="center"/>
              <w:rPr>
                <w:sz w:val="20"/>
                <w:szCs w:val="20"/>
              </w:rPr>
            </w:pPr>
            <w:r w:rsidRPr="003F219C">
              <w:rPr>
                <w:sz w:val="20"/>
                <w:szCs w:val="20"/>
              </w:rPr>
              <w:t>8610018000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3F219C" w:rsidRDefault="009E1E16" w:rsidP="00604149">
            <w:pPr>
              <w:jc w:val="center"/>
              <w:rPr>
                <w:sz w:val="20"/>
                <w:szCs w:val="20"/>
              </w:rPr>
            </w:pPr>
            <w:r w:rsidRPr="003F219C">
              <w:rPr>
                <w:sz w:val="20"/>
                <w:szCs w:val="20"/>
              </w:rPr>
              <w:t>800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3F219C" w:rsidRDefault="009E1E16" w:rsidP="00604149">
            <w:pPr>
              <w:jc w:val="center"/>
              <w:rPr>
                <w:sz w:val="20"/>
                <w:szCs w:val="20"/>
              </w:rPr>
            </w:pPr>
            <w:r>
              <w:rPr>
                <w:sz w:val="20"/>
                <w:szCs w:val="20"/>
              </w:rPr>
              <w:t>1,700</w:t>
            </w:r>
          </w:p>
        </w:tc>
      </w:tr>
      <w:tr w:rsidR="009E1E16" w:rsidRPr="00E441E6" w:rsidTr="00604149">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b/>
                <w:bCs/>
                <w:sz w:val="20"/>
                <w:szCs w:val="20"/>
              </w:rPr>
            </w:pPr>
            <w:r w:rsidRPr="00E441E6">
              <w:rPr>
                <w:b/>
                <w:bCs/>
                <w:sz w:val="20"/>
                <w:szCs w:val="20"/>
              </w:rPr>
              <w:t>Финансовое обеспечение расходных обязательств муниципальных образований, возникающих при выполнении переданных полномочий</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861 0010000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000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b/>
                <w:bCs/>
                <w:sz w:val="20"/>
                <w:szCs w:val="20"/>
              </w:rPr>
            </w:pPr>
            <w:r>
              <w:rPr>
                <w:b/>
                <w:bCs/>
                <w:sz w:val="20"/>
                <w:szCs w:val="20"/>
              </w:rPr>
              <w:t>86,8</w:t>
            </w:r>
            <w:r w:rsidRPr="00E441E6">
              <w:rPr>
                <w:b/>
                <w:bCs/>
                <w:sz w:val="20"/>
                <w:szCs w:val="20"/>
              </w:rPr>
              <w:t>00</w:t>
            </w:r>
          </w:p>
        </w:tc>
      </w:tr>
      <w:tr w:rsidR="009E1E16" w:rsidRPr="00E441E6" w:rsidTr="00604149">
        <w:trPr>
          <w:trHeight w:val="51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9E1E16" w:rsidRPr="00E441E6" w:rsidRDefault="009E1E16" w:rsidP="00604149">
            <w:pPr>
              <w:jc w:val="both"/>
              <w:rPr>
                <w:sz w:val="20"/>
                <w:szCs w:val="20"/>
              </w:rPr>
            </w:pPr>
            <w:r w:rsidRPr="00E441E6">
              <w:rPr>
                <w:sz w:val="20"/>
                <w:szCs w:val="20"/>
              </w:rPr>
              <w:t>Владение, пользование и распоряжение имуществом, находящимся в муниципальной собственности поселения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861 0010010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57,400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9E1E16" w:rsidRPr="00E441E6" w:rsidRDefault="009E1E16" w:rsidP="00604149">
            <w:pPr>
              <w:jc w:val="both"/>
              <w:rPr>
                <w:sz w:val="20"/>
                <w:szCs w:val="20"/>
              </w:rPr>
            </w:pPr>
            <w:r w:rsidRPr="00E441E6">
              <w:rPr>
                <w:sz w:val="20"/>
                <w:szCs w:val="20"/>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861 0010010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500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57,400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noWrap/>
            <w:hideMark/>
          </w:tcPr>
          <w:p w:rsidR="009E1E16" w:rsidRPr="0086316F" w:rsidRDefault="009E1E16" w:rsidP="00604149">
            <w:pPr>
              <w:tabs>
                <w:tab w:val="left" w:pos="11775"/>
              </w:tabs>
              <w:rPr>
                <w:sz w:val="20"/>
                <w:szCs w:val="20"/>
              </w:rPr>
            </w:pPr>
            <w:r w:rsidRPr="0086316F">
              <w:rPr>
                <w:sz w:val="20"/>
                <w:szCs w:val="20"/>
              </w:rPr>
              <w:t xml:space="preserve">Организация и осуществление внутреннего финансового </w:t>
            </w:r>
            <w:proofErr w:type="gramStart"/>
            <w:r w:rsidRPr="0086316F">
              <w:rPr>
                <w:sz w:val="20"/>
                <w:szCs w:val="20"/>
              </w:rPr>
              <w:t>контроля за</w:t>
            </w:r>
            <w:proofErr w:type="gramEnd"/>
            <w:r w:rsidRPr="0086316F">
              <w:rPr>
                <w:sz w:val="20"/>
                <w:szCs w:val="20"/>
              </w:rPr>
              <w:t xml:space="preserve"> исполнением бюджета поселения</w:t>
            </w:r>
          </w:p>
        </w:tc>
        <w:tc>
          <w:tcPr>
            <w:tcW w:w="1701" w:type="dxa"/>
            <w:tcBorders>
              <w:top w:val="nil"/>
              <w:left w:val="nil"/>
              <w:bottom w:val="single" w:sz="4" w:space="0" w:color="auto"/>
              <w:right w:val="single" w:sz="4" w:space="0" w:color="auto"/>
            </w:tcBorders>
            <w:shd w:val="clear" w:color="auto" w:fill="auto"/>
            <w:noWrap/>
            <w:hideMark/>
          </w:tcPr>
          <w:p w:rsidR="009E1E16" w:rsidRPr="0086316F" w:rsidRDefault="009E1E16" w:rsidP="00604149">
            <w:pPr>
              <w:tabs>
                <w:tab w:val="left" w:pos="6135"/>
              </w:tabs>
              <w:jc w:val="center"/>
              <w:rPr>
                <w:sz w:val="20"/>
                <w:szCs w:val="20"/>
              </w:rPr>
            </w:pPr>
            <w:r w:rsidRPr="0086316F">
              <w:rPr>
                <w:sz w:val="20"/>
                <w:szCs w:val="20"/>
              </w:rPr>
              <w:t>8610010080</w:t>
            </w:r>
          </w:p>
        </w:tc>
        <w:tc>
          <w:tcPr>
            <w:tcW w:w="1701" w:type="dxa"/>
            <w:tcBorders>
              <w:top w:val="nil"/>
              <w:left w:val="nil"/>
              <w:bottom w:val="single" w:sz="4" w:space="0" w:color="auto"/>
              <w:right w:val="single" w:sz="4" w:space="0" w:color="auto"/>
            </w:tcBorders>
            <w:shd w:val="clear" w:color="auto" w:fill="auto"/>
            <w:noWrap/>
            <w:hideMark/>
          </w:tcPr>
          <w:p w:rsidR="009E1E16" w:rsidRPr="0086316F" w:rsidRDefault="009E1E16" w:rsidP="00604149">
            <w:pPr>
              <w:tabs>
                <w:tab w:val="left" w:pos="6135"/>
              </w:tabs>
              <w:jc w:val="center"/>
              <w:rPr>
                <w:sz w:val="20"/>
                <w:szCs w:val="20"/>
              </w:rPr>
            </w:pPr>
            <w:r w:rsidRPr="0086316F">
              <w:rPr>
                <w:sz w:val="20"/>
                <w:szCs w:val="20"/>
              </w:rPr>
              <w:t>000</w:t>
            </w:r>
          </w:p>
        </w:tc>
        <w:tc>
          <w:tcPr>
            <w:tcW w:w="3402" w:type="dxa"/>
            <w:tcBorders>
              <w:top w:val="nil"/>
              <w:left w:val="nil"/>
              <w:bottom w:val="single" w:sz="4" w:space="0" w:color="auto"/>
              <w:right w:val="single" w:sz="4" w:space="0" w:color="auto"/>
            </w:tcBorders>
            <w:shd w:val="clear" w:color="auto" w:fill="auto"/>
            <w:noWrap/>
            <w:hideMark/>
          </w:tcPr>
          <w:p w:rsidR="009E1E16" w:rsidRPr="0086316F" w:rsidRDefault="009E1E16" w:rsidP="00604149">
            <w:pPr>
              <w:tabs>
                <w:tab w:val="left" w:pos="6135"/>
              </w:tabs>
              <w:jc w:val="center"/>
              <w:rPr>
                <w:sz w:val="20"/>
                <w:szCs w:val="20"/>
              </w:rPr>
            </w:pPr>
            <w:r w:rsidRPr="0086316F">
              <w:rPr>
                <w:sz w:val="20"/>
                <w:szCs w:val="20"/>
              </w:rPr>
              <w:t>0,600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noWrap/>
            <w:hideMark/>
          </w:tcPr>
          <w:p w:rsidR="009E1E16" w:rsidRPr="0086316F" w:rsidRDefault="009E1E16" w:rsidP="00604149">
            <w:pPr>
              <w:tabs>
                <w:tab w:val="left" w:pos="11775"/>
              </w:tabs>
              <w:rPr>
                <w:sz w:val="20"/>
                <w:szCs w:val="20"/>
              </w:rPr>
            </w:pPr>
            <w:r w:rsidRPr="0086316F">
              <w:rPr>
                <w:sz w:val="20"/>
                <w:szCs w:val="20"/>
              </w:rPr>
              <w:t>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9E1E16" w:rsidRPr="0086316F" w:rsidRDefault="009E1E16" w:rsidP="00604149">
            <w:pPr>
              <w:tabs>
                <w:tab w:val="left" w:pos="6135"/>
              </w:tabs>
              <w:jc w:val="center"/>
              <w:rPr>
                <w:sz w:val="20"/>
                <w:szCs w:val="20"/>
              </w:rPr>
            </w:pPr>
            <w:r w:rsidRPr="0086316F">
              <w:rPr>
                <w:sz w:val="20"/>
                <w:szCs w:val="20"/>
              </w:rPr>
              <w:t>8610010080</w:t>
            </w:r>
          </w:p>
        </w:tc>
        <w:tc>
          <w:tcPr>
            <w:tcW w:w="1701" w:type="dxa"/>
            <w:tcBorders>
              <w:top w:val="nil"/>
              <w:left w:val="nil"/>
              <w:bottom w:val="single" w:sz="4" w:space="0" w:color="auto"/>
              <w:right w:val="single" w:sz="4" w:space="0" w:color="auto"/>
            </w:tcBorders>
            <w:shd w:val="clear" w:color="auto" w:fill="auto"/>
            <w:noWrap/>
            <w:hideMark/>
          </w:tcPr>
          <w:p w:rsidR="009E1E16" w:rsidRPr="0086316F" w:rsidRDefault="009E1E16" w:rsidP="00604149">
            <w:pPr>
              <w:tabs>
                <w:tab w:val="left" w:pos="6135"/>
              </w:tabs>
              <w:jc w:val="center"/>
              <w:rPr>
                <w:sz w:val="20"/>
                <w:szCs w:val="20"/>
              </w:rPr>
            </w:pPr>
            <w:r w:rsidRPr="0086316F">
              <w:rPr>
                <w:sz w:val="20"/>
                <w:szCs w:val="20"/>
              </w:rPr>
              <w:t>500</w:t>
            </w:r>
          </w:p>
        </w:tc>
        <w:tc>
          <w:tcPr>
            <w:tcW w:w="3402" w:type="dxa"/>
            <w:tcBorders>
              <w:top w:val="nil"/>
              <w:left w:val="nil"/>
              <w:bottom w:val="single" w:sz="4" w:space="0" w:color="auto"/>
              <w:right w:val="single" w:sz="4" w:space="0" w:color="auto"/>
            </w:tcBorders>
            <w:shd w:val="clear" w:color="auto" w:fill="auto"/>
            <w:noWrap/>
            <w:hideMark/>
          </w:tcPr>
          <w:p w:rsidR="009E1E16" w:rsidRPr="0086316F" w:rsidRDefault="009E1E16" w:rsidP="00604149">
            <w:pPr>
              <w:tabs>
                <w:tab w:val="left" w:pos="6135"/>
              </w:tabs>
              <w:jc w:val="center"/>
              <w:rPr>
                <w:sz w:val="20"/>
                <w:szCs w:val="20"/>
              </w:rPr>
            </w:pPr>
            <w:r w:rsidRPr="0086316F">
              <w:rPr>
                <w:sz w:val="20"/>
                <w:szCs w:val="20"/>
              </w:rPr>
              <w:t>0,600</w:t>
            </w:r>
          </w:p>
        </w:tc>
      </w:tr>
      <w:tr w:rsidR="009E1E16" w:rsidRPr="00E441E6" w:rsidTr="00604149">
        <w:trPr>
          <w:trHeight w:val="51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9E1E16" w:rsidRPr="00E441E6" w:rsidRDefault="009E1E16" w:rsidP="00604149">
            <w:pPr>
              <w:jc w:val="both"/>
              <w:rPr>
                <w:sz w:val="20"/>
                <w:szCs w:val="20"/>
              </w:rPr>
            </w:pPr>
            <w:r w:rsidRPr="00E441E6">
              <w:rPr>
                <w:sz w:val="20"/>
                <w:szCs w:val="20"/>
              </w:rPr>
              <w:t>Содействие в развитии сельскохозяйственного производства, создание условий для развития малого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861 0010020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6,500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9E1E16" w:rsidRPr="00E441E6" w:rsidRDefault="009E1E16" w:rsidP="00604149">
            <w:pPr>
              <w:jc w:val="both"/>
              <w:rPr>
                <w:sz w:val="20"/>
                <w:szCs w:val="20"/>
              </w:rPr>
            </w:pPr>
            <w:r w:rsidRPr="00E441E6">
              <w:rPr>
                <w:sz w:val="20"/>
                <w:szCs w:val="20"/>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861 0010020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500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6,500</w:t>
            </w:r>
          </w:p>
        </w:tc>
      </w:tr>
      <w:tr w:rsidR="009E1E16" w:rsidRPr="00E441E6" w:rsidTr="00604149">
        <w:trPr>
          <w:trHeight w:val="2587"/>
        </w:trPr>
        <w:tc>
          <w:tcPr>
            <w:tcW w:w="7245" w:type="dxa"/>
            <w:tcBorders>
              <w:top w:val="nil"/>
              <w:left w:val="single" w:sz="4" w:space="0" w:color="auto"/>
              <w:bottom w:val="single" w:sz="4" w:space="0" w:color="auto"/>
              <w:right w:val="single" w:sz="4" w:space="0" w:color="auto"/>
            </w:tcBorders>
            <w:shd w:val="clear" w:color="auto" w:fill="auto"/>
            <w:hideMark/>
          </w:tcPr>
          <w:p w:rsidR="009E1E16" w:rsidRPr="00E56EC0" w:rsidRDefault="009E1E16" w:rsidP="00604149">
            <w:pPr>
              <w:pStyle w:val="ConsPlusTitle"/>
              <w:widowControl/>
              <w:jc w:val="both"/>
              <w:rPr>
                <w:b w:val="0"/>
                <w:sz w:val="20"/>
              </w:rPr>
            </w:pPr>
            <w:proofErr w:type="gramStart"/>
            <w:r w:rsidRPr="00E56EC0">
              <w:rPr>
                <w:b w:val="0"/>
                <w:sz w:val="2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E56EC0">
              <w:rPr>
                <w:b w:val="0"/>
                <w:sz w:val="20"/>
              </w:rPr>
              <w:t xml:space="preserve">, </w:t>
            </w:r>
            <w:proofErr w:type="gramStart"/>
            <w:r w:rsidRPr="00E56EC0">
              <w:rPr>
                <w:b w:val="0"/>
                <w:sz w:val="20"/>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E56EC0">
              <w:rPr>
                <w:b w:val="0"/>
                <w:sz w:val="20"/>
              </w:rPr>
              <w:t xml:space="preserve"> </w:t>
            </w:r>
            <w:proofErr w:type="gramStart"/>
            <w:r w:rsidRPr="00E56EC0">
              <w:rPr>
                <w:b w:val="0"/>
                <w:sz w:val="20"/>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r w:rsidRPr="00E56EC0">
              <w:rPr>
                <w:b w:val="0"/>
                <w:sz w:val="20"/>
              </w:rPr>
              <w:lastRenderedPageBreak/>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E56EC0">
              <w:rPr>
                <w:b w:val="0"/>
                <w:sz w:val="20"/>
              </w:rPr>
              <w:t xml:space="preserve"> </w:t>
            </w:r>
            <w:proofErr w:type="gramStart"/>
            <w:r w:rsidRPr="00E56EC0">
              <w:rPr>
                <w:b w:val="0"/>
                <w:sz w:val="20"/>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w:t>
            </w:r>
            <w:r>
              <w:rPr>
                <w:b w:val="0"/>
                <w:sz w:val="20"/>
              </w:rPr>
              <w:t xml:space="preserve"> </w:t>
            </w:r>
            <w:r w:rsidRPr="00E56EC0">
              <w:rPr>
                <w:b w:val="0"/>
                <w:sz w:val="20"/>
              </w:rPr>
              <w:t>соответствие</w:t>
            </w:r>
            <w:proofErr w:type="gramEnd"/>
            <w:r w:rsidRPr="00E56EC0">
              <w:rPr>
                <w:b w:val="0"/>
                <w:sz w:val="20"/>
              </w:rPr>
              <w:t xml:space="preserve"> </w:t>
            </w:r>
            <w:proofErr w:type="gramStart"/>
            <w:r w:rsidRPr="00E56EC0">
              <w:rPr>
                <w:b w:val="0"/>
                <w:sz w:val="20"/>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E56EC0">
              <w:rPr>
                <w:b w:val="0"/>
                <w:sz w:val="20"/>
              </w:rPr>
              <w:t xml:space="preserve"> приведения в соответствие с установленными требованиями в случаях, предусмотренных Градостроительным кодексом Российской Федерации: </w:t>
            </w:r>
          </w:p>
          <w:p w:rsidR="009E1E16" w:rsidRPr="00E441E6" w:rsidRDefault="009E1E16" w:rsidP="00604149">
            <w:pPr>
              <w:jc w:val="both"/>
              <w:rP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lastRenderedPageBreak/>
              <w:t>861 0010030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22,300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9E1E16" w:rsidRPr="00E441E6" w:rsidRDefault="009E1E16" w:rsidP="00604149">
            <w:pPr>
              <w:jc w:val="both"/>
              <w:rPr>
                <w:sz w:val="20"/>
                <w:szCs w:val="20"/>
              </w:rPr>
            </w:pPr>
            <w:r w:rsidRPr="00E441E6">
              <w:rPr>
                <w:sz w:val="20"/>
                <w:szCs w:val="20"/>
              </w:rPr>
              <w:lastRenderedPageBreak/>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861 0010030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500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22,300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9E1E16" w:rsidRPr="00E441E6" w:rsidRDefault="009E1E16" w:rsidP="00604149">
            <w:pPr>
              <w:jc w:val="both"/>
              <w:rPr>
                <w:b/>
                <w:bCs/>
                <w:sz w:val="20"/>
                <w:szCs w:val="20"/>
              </w:rPr>
            </w:pPr>
            <w:r w:rsidRPr="00E441E6">
              <w:rPr>
                <w:b/>
                <w:bCs/>
                <w:sz w:val="20"/>
                <w:szCs w:val="20"/>
              </w:rPr>
              <w:t>Доплаты к пенсиям муниципальных служащих</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861 0019010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000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b/>
                <w:bCs/>
                <w:sz w:val="20"/>
                <w:szCs w:val="20"/>
              </w:rPr>
            </w:pPr>
            <w:r w:rsidRPr="00E441E6">
              <w:rPr>
                <w:b/>
                <w:bCs/>
                <w:sz w:val="20"/>
                <w:szCs w:val="20"/>
              </w:rPr>
              <w:t>179,000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9E1E16" w:rsidRPr="00E441E6" w:rsidRDefault="009E1E16" w:rsidP="00604149">
            <w:pPr>
              <w:jc w:val="both"/>
              <w:rPr>
                <w:sz w:val="20"/>
                <w:szCs w:val="20"/>
              </w:rPr>
            </w:pPr>
            <w:r w:rsidRPr="00E441E6">
              <w:rPr>
                <w:sz w:val="20"/>
                <w:szCs w:val="20"/>
              </w:rPr>
              <w:t>Социальное обеспечение и иные  виды выплаты населению</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861 0019010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300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179,000</w:t>
            </w:r>
          </w:p>
        </w:tc>
      </w:tr>
      <w:tr w:rsidR="009E1E16" w:rsidRPr="00E441E6" w:rsidTr="00604149">
        <w:trPr>
          <w:trHeight w:val="73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b/>
                <w:bCs/>
                <w:sz w:val="20"/>
                <w:szCs w:val="20"/>
              </w:rPr>
            </w:pPr>
            <w:r w:rsidRPr="00E441E6">
              <w:rPr>
                <w:b/>
                <w:bCs/>
                <w:sz w:val="20"/>
                <w:szCs w:val="20"/>
              </w:rPr>
              <w:t>Субвенции на осуществление первичного воинского учета на территориях, где отсутствуют военные комиссариаты в рамках не программных расходов федеральных органов исполнительной власти</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861 0051180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000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b/>
                <w:bCs/>
                <w:sz w:val="20"/>
                <w:szCs w:val="20"/>
              </w:rPr>
            </w:pPr>
            <w:r w:rsidRPr="00E441E6">
              <w:rPr>
                <w:b/>
                <w:bCs/>
                <w:sz w:val="20"/>
                <w:szCs w:val="20"/>
              </w:rPr>
              <w:t>106,700</w:t>
            </w:r>
          </w:p>
        </w:tc>
      </w:tr>
      <w:tr w:rsidR="009E1E16" w:rsidRPr="00E441E6" w:rsidTr="00604149">
        <w:trPr>
          <w:trHeight w:val="718"/>
        </w:trPr>
        <w:tc>
          <w:tcPr>
            <w:tcW w:w="7245" w:type="dxa"/>
            <w:tcBorders>
              <w:top w:val="nil"/>
              <w:left w:val="single" w:sz="4" w:space="0" w:color="auto"/>
              <w:bottom w:val="single" w:sz="4" w:space="0" w:color="auto"/>
              <w:right w:val="single" w:sz="4" w:space="0" w:color="auto"/>
            </w:tcBorders>
            <w:shd w:val="clear" w:color="auto" w:fill="auto"/>
            <w:hideMark/>
          </w:tcPr>
          <w:p w:rsidR="009E1E16" w:rsidRPr="00E441E6" w:rsidRDefault="009E1E16" w:rsidP="00604149">
            <w:pPr>
              <w:jc w:val="both"/>
              <w:rPr>
                <w:sz w:val="20"/>
                <w:szCs w:val="20"/>
              </w:rPr>
            </w:pPr>
            <w:r w:rsidRPr="00E441E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861 0051180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100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106,700</w:t>
            </w:r>
          </w:p>
        </w:tc>
      </w:tr>
      <w:tr w:rsidR="009E1E16" w:rsidRPr="00E441E6" w:rsidTr="00604149">
        <w:trPr>
          <w:trHeight w:val="76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9E1E16" w:rsidRPr="00E441E6" w:rsidRDefault="009E1E16" w:rsidP="00604149">
            <w:pPr>
              <w:jc w:val="center"/>
              <w:rPr>
                <w:b/>
                <w:bCs/>
                <w:i/>
                <w:iCs/>
                <w:sz w:val="20"/>
                <w:szCs w:val="20"/>
              </w:rPr>
            </w:pPr>
            <w:r w:rsidRPr="00E441E6">
              <w:rPr>
                <w:b/>
                <w:bCs/>
                <w:i/>
                <w:iCs/>
                <w:sz w:val="20"/>
                <w:szCs w:val="20"/>
              </w:rPr>
              <w:t>Подпрограмма "Дорожная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2020-2024 годы"</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i/>
                <w:iCs/>
                <w:sz w:val="20"/>
                <w:szCs w:val="20"/>
              </w:rPr>
            </w:pPr>
            <w:r w:rsidRPr="00E441E6">
              <w:rPr>
                <w:b/>
                <w:bCs/>
                <w:i/>
                <w:iCs/>
                <w:sz w:val="20"/>
                <w:szCs w:val="20"/>
              </w:rPr>
              <w:t>862 0000000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000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b/>
                <w:bCs/>
                <w:sz w:val="20"/>
                <w:szCs w:val="20"/>
              </w:rPr>
            </w:pPr>
            <w:r>
              <w:rPr>
                <w:b/>
                <w:bCs/>
                <w:sz w:val="20"/>
                <w:szCs w:val="20"/>
              </w:rPr>
              <w:t>622,342</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9E1E16" w:rsidRPr="00E441E6" w:rsidRDefault="009E1E16" w:rsidP="00604149">
            <w:pPr>
              <w:jc w:val="both"/>
              <w:rPr>
                <w:sz w:val="20"/>
                <w:szCs w:val="20"/>
              </w:rPr>
            </w:pPr>
            <w:r w:rsidRPr="00E441E6">
              <w:rPr>
                <w:sz w:val="20"/>
                <w:szCs w:val="2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862 0004000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622,342</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9E1E16" w:rsidRPr="00E441E6" w:rsidRDefault="009E1E16" w:rsidP="00604149">
            <w:pPr>
              <w:jc w:val="both"/>
              <w:rPr>
                <w:sz w:val="20"/>
                <w:szCs w:val="20"/>
              </w:rPr>
            </w:pPr>
            <w:r w:rsidRPr="00E441E6">
              <w:rPr>
                <w:sz w:val="20"/>
                <w:szCs w:val="20"/>
              </w:rPr>
              <w:t>Мероприятия в сфере дорожной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862 0004020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532,342</w:t>
            </w:r>
          </w:p>
        </w:tc>
      </w:tr>
      <w:tr w:rsidR="009E1E16" w:rsidRPr="00E441E6" w:rsidTr="00604149">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sz w:val="20"/>
                <w:szCs w:val="20"/>
              </w:rPr>
            </w:pPr>
            <w:r w:rsidRPr="00E441E6">
              <w:rPr>
                <w:sz w:val="20"/>
                <w:szCs w:val="20"/>
              </w:rPr>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862 0004020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200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532,342</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9E1E16" w:rsidRPr="00E441E6" w:rsidRDefault="009E1E16" w:rsidP="00604149">
            <w:pPr>
              <w:jc w:val="both"/>
              <w:rPr>
                <w:sz w:val="20"/>
                <w:szCs w:val="20"/>
              </w:rPr>
            </w:pPr>
            <w:r w:rsidRPr="00E441E6">
              <w:rPr>
                <w:sz w:val="20"/>
                <w:szCs w:val="20"/>
              </w:rPr>
              <w:t>Мероприятия по наружному освещению</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862 0004120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90,000</w:t>
            </w:r>
          </w:p>
        </w:tc>
      </w:tr>
      <w:tr w:rsidR="009E1E16" w:rsidRPr="00E441E6" w:rsidTr="00604149">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sz w:val="20"/>
                <w:szCs w:val="20"/>
              </w:rPr>
            </w:pPr>
            <w:r w:rsidRPr="00E441E6">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862 0004</w:t>
            </w:r>
            <w:r>
              <w:rPr>
                <w:sz w:val="20"/>
                <w:szCs w:val="20"/>
              </w:rPr>
              <w:t>1</w:t>
            </w:r>
            <w:r w:rsidRPr="00E441E6">
              <w:rPr>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200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90,000</w:t>
            </w:r>
          </w:p>
        </w:tc>
      </w:tr>
      <w:tr w:rsidR="009E1E16" w:rsidRPr="00E441E6" w:rsidTr="00604149">
        <w:trPr>
          <w:trHeight w:val="76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9E1E16" w:rsidRPr="00E441E6" w:rsidRDefault="009E1E16" w:rsidP="00604149">
            <w:pPr>
              <w:jc w:val="center"/>
              <w:rPr>
                <w:b/>
                <w:bCs/>
                <w:i/>
                <w:iCs/>
                <w:sz w:val="20"/>
                <w:szCs w:val="20"/>
              </w:rPr>
            </w:pPr>
            <w:r w:rsidRPr="00E441E6">
              <w:rPr>
                <w:b/>
                <w:bCs/>
                <w:i/>
                <w:iCs/>
                <w:sz w:val="20"/>
                <w:szCs w:val="20"/>
              </w:rPr>
              <w:t xml:space="preserve">Подпрограмма "Развитие благоустройства в муниципальном образовании </w:t>
            </w:r>
            <w:r>
              <w:rPr>
                <w:b/>
                <w:bCs/>
                <w:i/>
                <w:iCs/>
                <w:sz w:val="20"/>
                <w:szCs w:val="20"/>
              </w:rPr>
              <w:t>Чернохолуницкого сельского поселения</w:t>
            </w:r>
            <w:r w:rsidRPr="00E441E6">
              <w:rPr>
                <w:b/>
                <w:bCs/>
                <w:i/>
                <w:iCs/>
                <w:sz w:val="20"/>
                <w:szCs w:val="20"/>
              </w:rPr>
              <w:t xml:space="preserve"> Омутнинского района Кировской области на 2020-2024годы"</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i/>
                <w:iCs/>
                <w:sz w:val="20"/>
                <w:szCs w:val="20"/>
              </w:rPr>
            </w:pPr>
            <w:r w:rsidRPr="00E441E6">
              <w:rPr>
                <w:b/>
                <w:bCs/>
                <w:i/>
                <w:iCs/>
                <w:sz w:val="20"/>
                <w:szCs w:val="20"/>
              </w:rPr>
              <w:t>863 0000000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000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b/>
                <w:bCs/>
                <w:sz w:val="20"/>
                <w:szCs w:val="20"/>
              </w:rPr>
            </w:pPr>
            <w:r>
              <w:rPr>
                <w:b/>
                <w:bCs/>
                <w:sz w:val="20"/>
                <w:szCs w:val="20"/>
              </w:rPr>
              <w:t>244,100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9E1E16" w:rsidRPr="00E441E6" w:rsidRDefault="009E1E16" w:rsidP="00604149">
            <w:pPr>
              <w:jc w:val="both"/>
              <w:rPr>
                <w:sz w:val="20"/>
                <w:szCs w:val="20"/>
              </w:rPr>
            </w:pPr>
            <w:r w:rsidRPr="00E441E6">
              <w:rPr>
                <w:sz w:val="20"/>
                <w:szCs w:val="2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863 0004000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244,100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9E1E16" w:rsidRPr="00E441E6" w:rsidRDefault="009E1E16" w:rsidP="00604149">
            <w:pPr>
              <w:jc w:val="both"/>
              <w:rPr>
                <w:sz w:val="20"/>
                <w:szCs w:val="20"/>
              </w:rPr>
            </w:pPr>
            <w:r w:rsidRPr="00E441E6">
              <w:rPr>
                <w:sz w:val="20"/>
                <w:szCs w:val="20"/>
              </w:rPr>
              <w:t>Мероприятия по уличному освещению</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863 0004130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244,100</w:t>
            </w:r>
          </w:p>
        </w:tc>
      </w:tr>
      <w:tr w:rsidR="009E1E16" w:rsidRPr="00E441E6" w:rsidTr="00604149">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sz w:val="20"/>
                <w:szCs w:val="20"/>
              </w:rPr>
            </w:pPr>
            <w:r w:rsidRPr="00E441E6">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863 0004130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200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244,100</w:t>
            </w:r>
          </w:p>
        </w:tc>
      </w:tr>
      <w:tr w:rsidR="009E1E16" w:rsidRPr="00E441E6" w:rsidTr="00604149">
        <w:trPr>
          <w:trHeight w:val="51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9E1E16" w:rsidRPr="00E441E6" w:rsidRDefault="009E1E16" w:rsidP="00604149">
            <w:pPr>
              <w:jc w:val="center"/>
              <w:rPr>
                <w:b/>
                <w:bCs/>
                <w:i/>
                <w:iCs/>
                <w:sz w:val="20"/>
                <w:szCs w:val="20"/>
              </w:rPr>
            </w:pPr>
            <w:r w:rsidRPr="00E441E6">
              <w:rPr>
                <w:b/>
                <w:bCs/>
                <w:i/>
                <w:iCs/>
                <w:sz w:val="20"/>
                <w:szCs w:val="20"/>
              </w:rPr>
              <w:t>Подпрограмма "О пожарной безопасности пос. Черная Холуница на 2020-2024 годы"</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i/>
                <w:iCs/>
                <w:sz w:val="20"/>
                <w:szCs w:val="20"/>
              </w:rPr>
            </w:pPr>
            <w:r w:rsidRPr="00E441E6">
              <w:rPr>
                <w:b/>
                <w:bCs/>
                <w:i/>
                <w:iCs/>
                <w:sz w:val="20"/>
                <w:szCs w:val="20"/>
              </w:rPr>
              <w:t>864  0000000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b/>
                <w:bCs/>
                <w:sz w:val="20"/>
                <w:szCs w:val="20"/>
              </w:rPr>
            </w:pPr>
            <w:r w:rsidRPr="00E441E6">
              <w:rPr>
                <w:b/>
                <w:bCs/>
                <w:sz w:val="20"/>
                <w:szCs w:val="20"/>
              </w:rPr>
              <w:t>000</w:t>
            </w:r>
          </w:p>
        </w:tc>
        <w:tc>
          <w:tcPr>
            <w:tcW w:w="3402" w:type="dxa"/>
            <w:tcBorders>
              <w:top w:val="nil"/>
              <w:left w:val="nil"/>
              <w:bottom w:val="single" w:sz="4" w:space="0" w:color="auto"/>
              <w:right w:val="single" w:sz="4" w:space="0" w:color="auto"/>
            </w:tcBorders>
            <w:shd w:val="clear" w:color="000000" w:fill="FFFFFF"/>
            <w:noWrap/>
            <w:vAlign w:val="center"/>
            <w:hideMark/>
          </w:tcPr>
          <w:p w:rsidR="009E1E16" w:rsidRPr="00E441E6" w:rsidRDefault="009E1E16" w:rsidP="00604149">
            <w:pPr>
              <w:jc w:val="center"/>
              <w:rPr>
                <w:b/>
                <w:bCs/>
                <w:sz w:val="20"/>
                <w:szCs w:val="20"/>
              </w:rPr>
            </w:pPr>
            <w:r>
              <w:rPr>
                <w:b/>
                <w:bCs/>
                <w:sz w:val="20"/>
                <w:szCs w:val="20"/>
              </w:rPr>
              <w:t>1408,800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9E1E16" w:rsidRPr="00E441E6" w:rsidRDefault="009E1E16" w:rsidP="00604149">
            <w:pPr>
              <w:jc w:val="both"/>
              <w:rPr>
                <w:sz w:val="20"/>
                <w:szCs w:val="20"/>
              </w:rPr>
            </w:pPr>
            <w:r w:rsidRPr="00E441E6">
              <w:rPr>
                <w:sz w:val="20"/>
                <w:szCs w:val="2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864 0004000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1408,800</w:t>
            </w:r>
          </w:p>
        </w:tc>
      </w:tr>
      <w:tr w:rsidR="009E1E16" w:rsidRPr="00E441E6" w:rsidTr="00604149">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9E1E16" w:rsidRPr="00E441E6" w:rsidRDefault="009E1E16" w:rsidP="00604149">
            <w:pPr>
              <w:jc w:val="both"/>
              <w:rPr>
                <w:sz w:val="20"/>
                <w:szCs w:val="20"/>
              </w:rPr>
            </w:pPr>
            <w:r w:rsidRPr="00E441E6">
              <w:rPr>
                <w:sz w:val="20"/>
                <w:szCs w:val="20"/>
              </w:rPr>
              <w:t>Мероприятия по пожарной безопасности</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864 0004040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1408,800</w:t>
            </w:r>
          </w:p>
        </w:tc>
      </w:tr>
      <w:tr w:rsidR="009E1E16" w:rsidRPr="00E441E6" w:rsidTr="00604149">
        <w:trPr>
          <w:trHeight w:val="720"/>
        </w:trPr>
        <w:tc>
          <w:tcPr>
            <w:tcW w:w="7245" w:type="dxa"/>
            <w:tcBorders>
              <w:top w:val="nil"/>
              <w:left w:val="single" w:sz="4" w:space="0" w:color="auto"/>
              <w:bottom w:val="single" w:sz="4" w:space="0" w:color="auto"/>
              <w:right w:val="single" w:sz="4" w:space="0" w:color="auto"/>
            </w:tcBorders>
            <w:shd w:val="clear" w:color="auto" w:fill="auto"/>
            <w:hideMark/>
          </w:tcPr>
          <w:p w:rsidR="009E1E16" w:rsidRPr="00E441E6" w:rsidRDefault="009E1E16" w:rsidP="00604149">
            <w:pPr>
              <w:jc w:val="both"/>
              <w:rPr>
                <w:sz w:val="20"/>
                <w:szCs w:val="20"/>
              </w:rPr>
            </w:pPr>
            <w:r w:rsidRPr="00E441E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864 0004040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100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1177,300</w:t>
            </w:r>
          </w:p>
        </w:tc>
      </w:tr>
      <w:tr w:rsidR="009E1E16" w:rsidRPr="00E441E6" w:rsidTr="00604149">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sz w:val="20"/>
                <w:szCs w:val="20"/>
              </w:rPr>
            </w:pPr>
            <w:r w:rsidRPr="00E441E6">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864 0004040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200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Pr>
                <w:sz w:val="20"/>
                <w:szCs w:val="20"/>
              </w:rPr>
              <w:t>231,500</w:t>
            </w:r>
          </w:p>
        </w:tc>
      </w:tr>
      <w:tr w:rsidR="009E1E16" w:rsidRPr="00E441E6" w:rsidTr="00604149">
        <w:trPr>
          <w:trHeight w:val="780"/>
        </w:trPr>
        <w:tc>
          <w:tcPr>
            <w:tcW w:w="7245" w:type="dxa"/>
            <w:tcBorders>
              <w:top w:val="nil"/>
              <w:left w:val="nil"/>
              <w:bottom w:val="nil"/>
              <w:right w:val="nil"/>
            </w:tcBorders>
            <w:shd w:val="clear" w:color="auto" w:fill="auto"/>
            <w:vAlign w:val="bottom"/>
            <w:hideMark/>
          </w:tcPr>
          <w:p w:rsidR="009E1E16" w:rsidRPr="00E441E6" w:rsidRDefault="009E1E16" w:rsidP="00604149">
            <w:pPr>
              <w:jc w:val="center"/>
              <w:rPr>
                <w:b/>
                <w:bCs/>
                <w:sz w:val="20"/>
                <w:szCs w:val="20"/>
              </w:rPr>
            </w:pPr>
            <w:r w:rsidRPr="00E441E6">
              <w:rPr>
                <w:b/>
                <w:bCs/>
                <w:sz w:val="20"/>
                <w:szCs w:val="20"/>
              </w:rPr>
              <w:t xml:space="preserve">Подпрограмма "Снижение напряженности на рынке труда по муниципальному образованию </w:t>
            </w:r>
            <w:r>
              <w:rPr>
                <w:b/>
                <w:bCs/>
                <w:sz w:val="20"/>
                <w:szCs w:val="20"/>
              </w:rPr>
              <w:t>Чернохолуницкого сельского поселения</w:t>
            </w:r>
            <w:r w:rsidRPr="00E441E6">
              <w:rPr>
                <w:b/>
                <w:bCs/>
                <w:sz w:val="20"/>
                <w:szCs w:val="20"/>
              </w:rPr>
              <w:t xml:space="preserve"> Омутнинского района Кировской области на 2020-2024 годы"</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E1E16" w:rsidRPr="0086316F" w:rsidRDefault="009E1E16" w:rsidP="00604149">
            <w:pPr>
              <w:jc w:val="center"/>
              <w:rPr>
                <w:b/>
                <w:sz w:val="20"/>
                <w:szCs w:val="20"/>
              </w:rPr>
            </w:pPr>
            <w:r w:rsidRPr="0086316F">
              <w:rPr>
                <w:b/>
                <w:sz w:val="20"/>
                <w:szCs w:val="20"/>
              </w:rPr>
              <w:t>8 650 000 000</w:t>
            </w:r>
          </w:p>
        </w:tc>
        <w:tc>
          <w:tcPr>
            <w:tcW w:w="1701" w:type="dxa"/>
            <w:tcBorders>
              <w:top w:val="nil"/>
              <w:left w:val="nil"/>
              <w:bottom w:val="single" w:sz="4" w:space="0" w:color="auto"/>
              <w:right w:val="single" w:sz="4" w:space="0" w:color="auto"/>
            </w:tcBorders>
            <w:shd w:val="clear" w:color="auto" w:fill="auto"/>
            <w:vAlign w:val="center"/>
            <w:hideMark/>
          </w:tcPr>
          <w:p w:rsidR="009E1E16" w:rsidRPr="0086316F" w:rsidRDefault="009E1E16" w:rsidP="00604149">
            <w:pPr>
              <w:jc w:val="center"/>
              <w:rPr>
                <w:b/>
                <w:sz w:val="20"/>
                <w:szCs w:val="20"/>
              </w:rPr>
            </w:pPr>
            <w:r w:rsidRPr="0086316F">
              <w:rPr>
                <w:b/>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86316F" w:rsidRDefault="009E1E16" w:rsidP="00604149">
            <w:pPr>
              <w:jc w:val="center"/>
              <w:rPr>
                <w:b/>
                <w:sz w:val="20"/>
                <w:szCs w:val="20"/>
              </w:rPr>
            </w:pPr>
            <w:r w:rsidRPr="0086316F">
              <w:rPr>
                <w:b/>
                <w:sz w:val="20"/>
                <w:szCs w:val="20"/>
              </w:rPr>
              <w:t>1,000</w:t>
            </w:r>
          </w:p>
        </w:tc>
      </w:tr>
      <w:tr w:rsidR="009E1E16" w:rsidRPr="00E441E6" w:rsidTr="00604149">
        <w:trPr>
          <w:trHeight w:val="36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E16" w:rsidRPr="00E441E6" w:rsidRDefault="009E1E16" w:rsidP="00604149">
            <w:pPr>
              <w:jc w:val="both"/>
              <w:rPr>
                <w:sz w:val="20"/>
                <w:szCs w:val="20"/>
              </w:rPr>
            </w:pPr>
            <w:r w:rsidRPr="00E441E6">
              <w:rPr>
                <w:sz w:val="20"/>
                <w:szCs w:val="20"/>
              </w:rPr>
              <w:t>Мероприятия в сфере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8 650 004 000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000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1,000</w:t>
            </w:r>
          </w:p>
        </w:tc>
      </w:tr>
      <w:tr w:rsidR="009E1E16" w:rsidRPr="00E441E6" w:rsidTr="00604149">
        <w:trPr>
          <w:trHeight w:val="51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E1E16" w:rsidRPr="00E441E6" w:rsidRDefault="009E1E16" w:rsidP="00604149">
            <w:pPr>
              <w:jc w:val="both"/>
              <w:rPr>
                <w:sz w:val="20"/>
                <w:szCs w:val="20"/>
              </w:rPr>
            </w:pPr>
            <w:r w:rsidRPr="00E441E6">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8 650 004 050</w:t>
            </w:r>
          </w:p>
        </w:tc>
        <w:tc>
          <w:tcPr>
            <w:tcW w:w="1701"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200</w:t>
            </w:r>
          </w:p>
        </w:tc>
        <w:tc>
          <w:tcPr>
            <w:tcW w:w="3402" w:type="dxa"/>
            <w:tcBorders>
              <w:top w:val="nil"/>
              <w:left w:val="nil"/>
              <w:bottom w:val="single" w:sz="4" w:space="0" w:color="auto"/>
              <w:right w:val="single" w:sz="4" w:space="0" w:color="auto"/>
            </w:tcBorders>
            <w:shd w:val="clear" w:color="auto" w:fill="auto"/>
            <w:noWrap/>
            <w:vAlign w:val="center"/>
            <w:hideMark/>
          </w:tcPr>
          <w:p w:rsidR="009E1E16" w:rsidRPr="00E441E6" w:rsidRDefault="009E1E16" w:rsidP="00604149">
            <w:pPr>
              <w:jc w:val="center"/>
              <w:rPr>
                <w:sz w:val="20"/>
                <w:szCs w:val="20"/>
              </w:rPr>
            </w:pPr>
            <w:r w:rsidRPr="00E441E6">
              <w:rPr>
                <w:sz w:val="20"/>
                <w:szCs w:val="20"/>
              </w:rPr>
              <w:t>1,000</w:t>
            </w:r>
          </w:p>
        </w:tc>
      </w:tr>
    </w:tbl>
    <w:p w:rsidR="009E1E16" w:rsidRPr="00E441E6" w:rsidRDefault="009E1E16" w:rsidP="009E1E16">
      <w:pPr>
        <w:jc w:val="center"/>
        <w:rPr>
          <w:color w:val="000000"/>
          <w:sz w:val="20"/>
          <w:szCs w:val="20"/>
        </w:rPr>
      </w:pPr>
    </w:p>
    <w:p w:rsidR="009E1E16" w:rsidRPr="00E441E6" w:rsidRDefault="009E1E16" w:rsidP="009E1E16">
      <w:pPr>
        <w:jc w:val="center"/>
        <w:rPr>
          <w:color w:val="000000"/>
          <w:sz w:val="20"/>
          <w:szCs w:val="20"/>
        </w:rPr>
      </w:pPr>
    </w:p>
    <w:p w:rsidR="009E1E16" w:rsidRDefault="009E1E16" w:rsidP="009E1E16">
      <w:pPr>
        <w:tabs>
          <w:tab w:val="left" w:pos="6135"/>
        </w:tabs>
        <w:ind w:left="10773"/>
        <w:jc w:val="center"/>
        <w:rPr>
          <w:sz w:val="20"/>
          <w:szCs w:val="20"/>
        </w:rPr>
      </w:pPr>
    </w:p>
    <w:p w:rsidR="009E1E16" w:rsidRPr="00E56EC0" w:rsidRDefault="009E1E16" w:rsidP="009E1E16">
      <w:pPr>
        <w:rPr>
          <w:color w:val="000000"/>
          <w:sz w:val="20"/>
          <w:szCs w:val="20"/>
        </w:rPr>
        <w:sectPr w:rsidR="009E1E16" w:rsidRPr="00E56EC0" w:rsidSect="003324A5">
          <w:pgSz w:w="16838" w:h="11906" w:orient="landscape"/>
          <w:pgMar w:top="1701" w:right="1134" w:bottom="851" w:left="1134" w:header="709" w:footer="709" w:gutter="0"/>
          <w:cols w:space="708"/>
          <w:docGrid w:linePitch="360"/>
        </w:sectPr>
      </w:pPr>
    </w:p>
    <w:p w:rsidR="009E1E16" w:rsidRPr="00E56EC0" w:rsidRDefault="009E1E16" w:rsidP="009E1E16">
      <w:pPr>
        <w:ind w:left="10773"/>
        <w:rPr>
          <w:color w:val="000000"/>
          <w:sz w:val="20"/>
          <w:szCs w:val="20"/>
        </w:rPr>
      </w:pPr>
      <w:r w:rsidRPr="00E56EC0">
        <w:rPr>
          <w:rFonts w:eastAsia="Batang"/>
          <w:sz w:val="20"/>
          <w:szCs w:val="20"/>
        </w:rPr>
        <w:lastRenderedPageBreak/>
        <w:t xml:space="preserve">Приложение № </w:t>
      </w:r>
      <w:r>
        <w:rPr>
          <w:rFonts w:eastAsia="Batang"/>
          <w:sz w:val="20"/>
          <w:szCs w:val="20"/>
        </w:rPr>
        <w:t>9</w:t>
      </w:r>
      <w:r>
        <w:rPr>
          <w:rFonts w:eastAsia="Batang"/>
          <w:sz w:val="20"/>
          <w:szCs w:val="20"/>
        </w:rPr>
        <w:br/>
      </w:r>
      <w:r w:rsidRPr="00E56EC0">
        <w:rPr>
          <w:rFonts w:eastAsia="Batang"/>
          <w:sz w:val="20"/>
          <w:szCs w:val="20"/>
        </w:rPr>
        <w:t>УТВЕРЖДЕ</w:t>
      </w:r>
      <w:r>
        <w:rPr>
          <w:rFonts w:eastAsia="Batang"/>
          <w:sz w:val="20"/>
          <w:szCs w:val="20"/>
        </w:rPr>
        <w:t>НО</w:t>
      </w:r>
      <w:r>
        <w:rPr>
          <w:rFonts w:eastAsia="Batang"/>
          <w:sz w:val="20"/>
          <w:szCs w:val="20"/>
        </w:rPr>
        <w:br/>
      </w:r>
      <w:r w:rsidRPr="00E56EC0">
        <w:rPr>
          <w:rFonts w:eastAsia="Batang"/>
          <w:sz w:val="20"/>
          <w:szCs w:val="20"/>
        </w:rPr>
        <w:t>решением Чернохолуницкой</w:t>
      </w:r>
      <w:r>
        <w:rPr>
          <w:rFonts w:eastAsia="Batang"/>
          <w:sz w:val="20"/>
          <w:szCs w:val="20"/>
        </w:rPr>
        <w:br/>
      </w:r>
      <w:r w:rsidRPr="00E56EC0">
        <w:rPr>
          <w:rFonts w:eastAsia="Batang"/>
          <w:sz w:val="20"/>
          <w:szCs w:val="20"/>
        </w:rPr>
        <w:t xml:space="preserve">сельской Думы </w:t>
      </w:r>
      <w:r>
        <w:rPr>
          <w:rFonts w:eastAsia="Batang"/>
          <w:sz w:val="20"/>
          <w:szCs w:val="20"/>
        </w:rPr>
        <w:t xml:space="preserve"> </w:t>
      </w:r>
      <w:r w:rsidRPr="00E56EC0">
        <w:rPr>
          <w:rFonts w:eastAsia="Batang"/>
          <w:sz w:val="20"/>
          <w:szCs w:val="20"/>
        </w:rPr>
        <w:t xml:space="preserve">от </w:t>
      </w:r>
      <w:r>
        <w:rPr>
          <w:rFonts w:eastAsia="Batang"/>
          <w:sz w:val="20"/>
          <w:szCs w:val="20"/>
        </w:rPr>
        <w:t xml:space="preserve">20.12.2021 </w:t>
      </w:r>
      <w:r w:rsidRPr="00E56EC0">
        <w:rPr>
          <w:rFonts w:eastAsia="Batang"/>
          <w:sz w:val="20"/>
          <w:szCs w:val="20"/>
        </w:rPr>
        <w:t xml:space="preserve"> г. №</w:t>
      </w:r>
      <w:r>
        <w:rPr>
          <w:rFonts w:eastAsia="Batang"/>
          <w:sz w:val="20"/>
          <w:szCs w:val="20"/>
        </w:rPr>
        <w:t xml:space="preserve"> 29</w:t>
      </w:r>
      <w:r w:rsidRPr="00E56EC0">
        <w:rPr>
          <w:rFonts w:eastAsia="Batang"/>
          <w:sz w:val="20"/>
          <w:szCs w:val="20"/>
        </w:rPr>
        <w:t xml:space="preserve"> </w:t>
      </w:r>
      <w:r>
        <w:rPr>
          <w:rFonts w:eastAsia="Batang"/>
          <w:sz w:val="20"/>
          <w:szCs w:val="20"/>
        </w:rPr>
        <w:br/>
      </w:r>
      <w:r>
        <w:rPr>
          <w:rFonts w:eastAsia="Batang"/>
          <w:sz w:val="18"/>
          <w:szCs w:val="18"/>
        </w:rPr>
        <w:t xml:space="preserve"> (в редакции решения Чернохолуницкой </w:t>
      </w:r>
      <w:r>
        <w:rPr>
          <w:rFonts w:eastAsia="Batang"/>
          <w:sz w:val="18"/>
          <w:szCs w:val="18"/>
        </w:rPr>
        <w:br/>
        <w:t>сельской Думы от 22.03.2022 г. № 4)</w:t>
      </w:r>
    </w:p>
    <w:p w:rsidR="009E1E16" w:rsidRDefault="009E1E16" w:rsidP="009E1E16">
      <w:pPr>
        <w:rPr>
          <w:color w:val="000000"/>
          <w:sz w:val="20"/>
          <w:szCs w:val="20"/>
        </w:rPr>
      </w:pPr>
    </w:p>
    <w:p w:rsidR="009E1E16" w:rsidRPr="00E56EC0" w:rsidRDefault="009E1E16" w:rsidP="009E1E16">
      <w:pPr>
        <w:tabs>
          <w:tab w:val="left" w:pos="6135"/>
        </w:tabs>
        <w:ind w:left="10773"/>
        <w:rPr>
          <w:sz w:val="20"/>
          <w:szCs w:val="20"/>
        </w:rPr>
      </w:pPr>
    </w:p>
    <w:tbl>
      <w:tblPr>
        <w:tblW w:w="14601" w:type="dxa"/>
        <w:tblInd w:w="-34" w:type="dxa"/>
        <w:tblLayout w:type="fixed"/>
        <w:tblLook w:val="04A0" w:firstRow="1" w:lastRow="0" w:firstColumn="1" w:lastColumn="0" w:noHBand="0" w:noVBand="1"/>
      </w:tblPr>
      <w:tblGrid>
        <w:gridCol w:w="7939"/>
        <w:gridCol w:w="1275"/>
        <w:gridCol w:w="1276"/>
        <w:gridCol w:w="1418"/>
        <w:gridCol w:w="1134"/>
        <w:gridCol w:w="1559"/>
      </w:tblGrid>
      <w:tr w:rsidR="009E1E16" w:rsidRPr="00E56EC0" w:rsidTr="00604149">
        <w:trPr>
          <w:trHeight w:val="315"/>
        </w:trPr>
        <w:tc>
          <w:tcPr>
            <w:tcW w:w="14601" w:type="dxa"/>
            <w:gridSpan w:val="6"/>
            <w:tcBorders>
              <w:top w:val="nil"/>
              <w:left w:val="nil"/>
              <w:bottom w:val="nil"/>
              <w:right w:val="nil"/>
            </w:tcBorders>
            <w:shd w:val="clear" w:color="auto" w:fill="auto"/>
            <w:noWrap/>
            <w:vAlign w:val="bottom"/>
          </w:tcPr>
          <w:p w:rsidR="009E1E16" w:rsidRPr="00E56EC0" w:rsidRDefault="009E1E16" w:rsidP="00604149">
            <w:pPr>
              <w:jc w:val="center"/>
              <w:rPr>
                <w:b/>
                <w:bCs/>
                <w:sz w:val="20"/>
                <w:szCs w:val="20"/>
              </w:rPr>
            </w:pPr>
            <w:r w:rsidRPr="00E56EC0">
              <w:rPr>
                <w:b/>
                <w:bCs/>
                <w:sz w:val="20"/>
                <w:szCs w:val="20"/>
              </w:rPr>
              <w:t>ВЕДОМСТВЕННАЯ СТРУКТУРА</w:t>
            </w:r>
            <w:r>
              <w:rPr>
                <w:b/>
                <w:bCs/>
                <w:sz w:val="20"/>
                <w:szCs w:val="20"/>
              </w:rPr>
              <w:t xml:space="preserve"> </w:t>
            </w:r>
          </w:p>
        </w:tc>
      </w:tr>
      <w:tr w:rsidR="009E1E16" w:rsidRPr="00E56EC0" w:rsidTr="00604149">
        <w:trPr>
          <w:trHeight w:val="521"/>
        </w:trPr>
        <w:tc>
          <w:tcPr>
            <w:tcW w:w="14601" w:type="dxa"/>
            <w:gridSpan w:val="6"/>
            <w:tcBorders>
              <w:top w:val="nil"/>
              <w:left w:val="nil"/>
              <w:bottom w:val="nil"/>
              <w:right w:val="nil"/>
            </w:tcBorders>
            <w:shd w:val="clear" w:color="auto" w:fill="auto"/>
            <w:noWrap/>
            <w:vAlign w:val="bottom"/>
          </w:tcPr>
          <w:p w:rsidR="009E1E16" w:rsidRPr="00E56EC0" w:rsidRDefault="009E1E16" w:rsidP="00604149">
            <w:pPr>
              <w:jc w:val="center"/>
              <w:rPr>
                <w:b/>
                <w:bCs/>
                <w:sz w:val="20"/>
                <w:szCs w:val="20"/>
              </w:rPr>
            </w:pPr>
            <w:r>
              <w:rPr>
                <w:b/>
                <w:bCs/>
                <w:sz w:val="20"/>
                <w:szCs w:val="20"/>
              </w:rPr>
              <w:t>расходов бюджета Чернохолуницкого сельского поселения</w:t>
            </w:r>
            <w:r w:rsidRPr="00E56EC0">
              <w:rPr>
                <w:b/>
                <w:bCs/>
                <w:sz w:val="20"/>
                <w:szCs w:val="20"/>
              </w:rPr>
              <w:t xml:space="preserve"> Омутнинского района Кировской области на 2022 год</w:t>
            </w:r>
          </w:p>
        </w:tc>
      </w:tr>
      <w:tr w:rsidR="009E1E16" w:rsidRPr="00E56EC0" w:rsidTr="00604149">
        <w:trPr>
          <w:trHeight w:val="273"/>
        </w:trPr>
        <w:tc>
          <w:tcPr>
            <w:tcW w:w="14601" w:type="dxa"/>
            <w:gridSpan w:val="6"/>
            <w:tcBorders>
              <w:top w:val="nil"/>
              <w:left w:val="nil"/>
              <w:bottom w:val="nil"/>
              <w:right w:val="nil"/>
            </w:tcBorders>
            <w:shd w:val="clear" w:color="auto" w:fill="auto"/>
            <w:noWrap/>
            <w:vAlign w:val="bottom"/>
          </w:tcPr>
          <w:p w:rsidR="009E1E16" w:rsidRDefault="009E1E16" w:rsidP="00604149">
            <w:pPr>
              <w:jc w:val="center"/>
              <w:rPr>
                <w:b/>
                <w:bCs/>
                <w:sz w:val="20"/>
                <w:szCs w:val="20"/>
              </w:rPr>
            </w:pP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vAlign w:val="center"/>
          </w:tcPr>
          <w:p w:rsidR="009E1E16" w:rsidRPr="0069234C" w:rsidRDefault="009E1E16" w:rsidP="00604149">
            <w:pPr>
              <w:jc w:val="center"/>
              <w:rPr>
                <w:b/>
                <w:sz w:val="20"/>
                <w:szCs w:val="20"/>
              </w:rPr>
            </w:pPr>
            <w:r w:rsidRPr="0069234C">
              <w:rPr>
                <w:b/>
                <w:sz w:val="20"/>
                <w:szCs w:val="20"/>
              </w:rPr>
              <w:t>Наименование расходов</w:t>
            </w:r>
          </w:p>
        </w:tc>
        <w:tc>
          <w:tcPr>
            <w:tcW w:w="1275" w:type="dxa"/>
            <w:tcBorders>
              <w:top w:val="nil"/>
              <w:left w:val="nil"/>
              <w:bottom w:val="single" w:sz="4" w:space="0" w:color="auto"/>
              <w:right w:val="single" w:sz="4" w:space="0" w:color="auto"/>
            </w:tcBorders>
            <w:shd w:val="clear" w:color="000000" w:fill="auto"/>
            <w:vAlign w:val="center"/>
          </w:tcPr>
          <w:p w:rsidR="009E1E16" w:rsidRPr="0069234C" w:rsidRDefault="009E1E16" w:rsidP="00604149">
            <w:pPr>
              <w:jc w:val="center"/>
              <w:rPr>
                <w:b/>
                <w:sz w:val="20"/>
                <w:szCs w:val="20"/>
              </w:rPr>
            </w:pPr>
            <w:r w:rsidRPr="0069234C">
              <w:rPr>
                <w:b/>
                <w:sz w:val="20"/>
                <w:szCs w:val="20"/>
              </w:rPr>
              <w:t>Ведомство</w:t>
            </w:r>
          </w:p>
        </w:tc>
        <w:tc>
          <w:tcPr>
            <w:tcW w:w="1276" w:type="dxa"/>
            <w:tcBorders>
              <w:top w:val="nil"/>
              <w:left w:val="nil"/>
              <w:bottom w:val="single" w:sz="4" w:space="0" w:color="auto"/>
              <w:right w:val="single" w:sz="4" w:space="0" w:color="auto"/>
            </w:tcBorders>
            <w:shd w:val="clear" w:color="000000" w:fill="auto"/>
            <w:vAlign w:val="center"/>
          </w:tcPr>
          <w:p w:rsidR="009E1E16" w:rsidRPr="0069234C" w:rsidRDefault="009E1E16" w:rsidP="00604149">
            <w:pPr>
              <w:jc w:val="center"/>
              <w:rPr>
                <w:b/>
                <w:sz w:val="20"/>
                <w:szCs w:val="20"/>
              </w:rPr>
            </w:pPr>
            <w:r w:rsidRPr="0069234C">
              <w:rPr>
                <w:b/>
                <w:sz w:val="20"/>
                <w:szCs w:val="20"/>
              </w:rPr>
              <w:t>Раздел, подраздел</w:t>
            </w:r>
          </w:p>
        </w:tc>
        <w:tc>
          <w:tcPr>
            <w:tcW w:w="1418" w:type="dxa"/>
            <w:tcBorders>
              <w:top w:val="nil"/>
              <w:left w:val="nil"/>
              <w:bottom w:val="single" w:sz="4" w:space="0" w:color="auto"/>
              <w:right w:val="single" w:sz="4" w:space="0" w:color="auto"/>
            </w:tcBorders>
            <w:shd w:val="clear" w:color="000000" w:fill="auto"/>
            <w:vAlign w:val="center"/>
          </w:tcPr>
          <w:p w:rsidR="009E1E16" w:rsidRPr="0069234C" w:rsidRDefault="009E1E16" w:rsidP="00604149">
            <w:pPr>
              <w:jc w:val="center"/>
              <w:rPr>
                <w:b/>
                <w:sz w:val="20"/>
                <w:szCs w:val="20"/>
              </w:rPr>
            </w:pPr>
            <w:r w:rsidRPr="0069234C">
              <w:rPr>
                <w:b/>
                <w:sz w:val="20"/>
                <w:szCs w:val="20"/>
              </w:rPr>
              <w:t>Целевая статья</w:t>
            </w:r>
          </w:p>
        </w:tc>
        <w:tc>
          <w:tcPr>
            <w:tcW w:w="1134" w:type="dxa"/>
            <w:tcBorders>
              <w:top w:val="nil"/>
              <w:left w:val="nil"/>
              <w:bottom w:val="single" w:sz="4" w:space="0" w:color="auto"/>
              <w:right w:val="single" w:sz="4" w:space="0" w:color="auto"/>
            </w:tcBorders>
            <w:shd w:val="clear" w:color="000000" w:fill="auto"/>
            <w:vAlign w:val="center"/>
          </w:tcPr>
          <w:p w:rsidR="009E1E16" w:rsidRPr="0069234C" w:rsidRDefault="009E1E16" w:rsidP="00604149">
            <w:pPr>
              <w:jc w:val="center"/>
              <w:rPr>
                <w:b/>
                <w:sz w:val="20"/>
                <w:szCs w:val="20"/>
              </w:rPr>
            </w:pPr>
            <w:r w:rsidRPr="0069234C">
              <w:rPr>
                <w:b/>
                <w:sz w:val="20"/>
                <w:szCs w:val="20"/>
              </w:rPr>
              <w:t>Вид расходов</w:t>
            </w:r>
          </w:p>
        </w:tc>
        <w:tc>
          <w:tcPr>
            <w:tcW w:w="1559" w:type="dxa"/>
            <w:tcBorders>
              <w:top w:val="nil"/>
              <w:left w:val="nil"/>
              <w:bottom w:val="single" w:sz="4" w:space="0" w:color="auto"/>
              <w:right w:val="single" w:sz="4" w:space="0" w:color="auto"/>
            </w:tcBorders>
            <w:shd w:val="clear" w:color="000000" w:fill="auto"/>
            <w:vAlign w:val="center"/>
          </w:tcPr>
          <w:p w:rsidR="009E1E16" w:rsidRPr="0069234C" w:rsidRDefault="009E1E16" w:rsidP="00604149">
            <w:pPr>
              <w:jc w:val="center"/>
              <w:rPr>
                <w:b/>
                <w:sz w:val="20"/>
                <w:szCs w:val="20"/>
              </w:rPr>
            </w:pPr>
            <w:r w:rsidRPr="0069234C">
              <w:rPr>
                <w:b/>
                <w:sz w:val="20"/>
                <w:szCs w:val="20"/>
              </w:rPr>
              <w:t>Сумма</w:t>
            </w:r>
          </w:p>
          <w:p w:rsidR="009E1E16" w:rsidRPr="0069234C" w:rsidRDefault="009E1E16" w:rsidP="00604149">
            <w:pPr>
              <w:jc w:val="center"/>
              <w:rPr>
                <w:b/>
                <w:sz w:val="20"/>
                <w:szCs w:val="20"/>
              </w:rPr>
            </w:pPr>
            <w:r w:rsidRPr="0069234C">
              <w:rPr>
                <w:b/>
                <w:sz w:val="20"/>
                <w:szCs w:val="20"/>
              </w:rPr>
              <w:t xml:space="preserve"> (тыс. рублей)</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vAlign w:val="center"/>
          </w:tcPr>
          <w:p w:rsidR="009E1E16" w:rsidRPr="00CA673A" w:rsidRDefault="009E1E16" w:rsidP="00604149">
            <w:pPr>
              <w:rPr>
                <w:b/>
                <w:bCs/>
                <w:sz w:val="20"/>
                <w:szCs w:val="20"/>
              </w:rPr>
            </w:pPr>
            <w:r w:rsidRPr="00CA673A">
              <w:rPr>
                <w:b/>
                <w:bCs/>
                <w:sz w:val="20"/>
                <w:szCs w:val="20"/>
              </w:rPr>
              <w:t>ВСЕГО РАСХОДОВ</w:t>
            </w:r>
          </w:p>
        </w:tc>
        <w:tc>
          <w:tcPr>
            <w:tcW w:w="1275" w:type="dxa"/>
            <w:tcBorders>
              <w:top w:val="nil"/>
              <w:left w:val="nil"/>
              <w:bottom w:val="single" w:sz="4" w:space="0" w:color="auto"/>
              <w:right w:val="single" w:sz="4" w:space="0" w:color="auto"/>
            </w:tcBorders>
            <w:shd w:val="clear" w:color="000000" w:fill="auto"/>
            <w:vAlign w:val="center"/>
          </w:tcPr>
          <w:p w:rsidR="009E1E16" w:rsidRPr="00CA673A" w:rsidRDefault="009E1E16" w:rsidP="00604149">
            <w:pPr>
              <w:jc w:val="center"/>
              <w:rPr>
                <w:b/>
                <w:bCs/>
                <w:sz w:val="20"/>
                <w:szCs w:val="20"/>
              </w:rPr>
            </w:pPr>
            <w:r w:rsidRPr="00CA673A">
              <w:rPr>
                <w:b/>
                <w:bCs/>
                <w:sz w:val="20"/>
                <w:szCs w:val="20"/>
              </w:rPr>
              <w:t>000</w:t>
            </w:r>
          </w:p>
        </w:tc>
        <w:tc>
          <w:tcPr>
            <w:tcW w:w="1276" w:type="dxa"/>
            <w:tcBorders>
              <w:top w:val="nil"/>
              <w:left w:val="nil"/>
              <w:bottom w:val="single" w:sz="4" w:space="0" w:color="auto"/>
              <w:right w:val="single" w:sz="4" w:space="0" w:color="auto"/>
            </w:tcBorders>
            <w:shd w:val="clear" w:color="000000" w:fill="auto"/>
            <w:vAlign w:val="center"/>
          </w:tcPr>
          <w:p w:rsidR="009E1E16" w:rsidRPr="00CA673A" w:rsidRDefault="009E1E16" w:rsidP="00604149">
            <w:pPr>
              <w:jc w:val="center"/>
              <w:rPr>
                <w:b/>
                <w:bCs/>
                <w:sz w:val="20"/>
                <w:szCs w:val="20"/>
              </w:rPr>
            </w:pPr>
            <w:r w:rsidRPr="00CA673A">
              <w:rPr>
                <w:b/>
                <w:bCs/>
                <w:sz w:val="20"/>
                <w:szCs w:val="20"/>
              </w:rPr>
              <w:t>00</w:t>
            </w:r>
            <w:r>
              <w:rPr>
                <w:b/>
                <w:bCs/>
                <w:sz w:val="20"/>
                <w:szCs w:val="20"/>
              </w:rPr>
              <w:t>00</w:t>
            </w:r>
          </w:p>
        </w:tc>
        <w:tc>
          <w:tcPr>
            <w:tcW w:w="1418" w:type="dxa"/>
            <w:tcBorders>
              <w:top w:val="nil"/>
              <w:left w:val="nil"/>
              <w:bottom w:val="single" w:sz="4" w:space="0" w:color="auto"/>
              <w:right w:val="single" w:sz="4" w:space="0" w:color="auto"/>
            </w:tcBorders>
            <w:shd w:val="clear" w:color="000000" w:fill="auto"/>
            <w:vAlign w:val="center"/>
          </w:tcPr>
          <w:p w:rsidR="009E1E16" w:rsidRPr="00CA673A" w:rsidRDefault="009E1E16" w:rsidP="00604149">
            <w:pPr>
              <w:jc w:val="center"/>
              <w:rPr>
                <w:b/>
                <w:bCs/>
                <w:sz w:val="20"/>
                <w:szCs w:val="20"/>
              </w:rPr>
            </w:pPr>
            <w:r w:rsidRPr="00CA673A">
              <w:rPr>
                <w:b/>
                <w:bCs/>
                <w:sz w:val="20"/>
                <w:szCs w:val="20"/>
              </w:rPr>
              <w:t>00000 00000</w:t>
            </w:r>
          </w:p>
        </w:tc>
        <w:tc>
          <w:tcPr>
            <w:tcW w:w="1134" w:type="dxa"/>
            <w:tcBorders>
              <w:top w:val="nil"/>
              <w:left w:val="nil"/>
              <w:bottom w:val="single" w:sz="4" w:space="0" w:color="auto"/>
              <w:right w:val="single" w:sz="4" w:space="0" w:color="auto"/>
            </w:tcBorders>
            <w:shd w:val="clear" w:color="000000" w:fill="auto"/>
            <w:vAlign w:val="center"/>
          </w:tcPr>
          <w:p w:rsidR="009E1E16" w:rsidRPr="00CA673A" w:rsidRDefault="009E1E16" w:rsidP="00604149">
            <w:pPr>
              <w:jc w:val="center"/>
              <w:rPr>
                <w:b/>
                <w:bCs/>
                <w:sz w:val="20"/>
                <w:szCs w:val="20"/>
              </w:rPr>
            </w:pPr>
            <w:r w:rsidRPr="00CA673A">
              <w:rPr>
                <w:b/>
                <w:bCs/>
                <w:sz w:val="20"/>
                <w:szCs w:val="20"/>
              </w:rPr>
              <w:t xml:space="preserve">000 </w:t>
            </w:r>
          </w:p>
        </w:tc>
        <w:tc>
          <w:tcPr>
            <w:tcW w:w="1559" w:type="dxa"/>
            <w:tcBorders>
              <w:top w:val="nil"/>
              <w:left w:val="nil"/>
              <w:bottom w:val="single" w:sz="4" w:space="0" w:color="auto"/>
              <w:right w:val="single" w:sz="4" w:space="0" w:color="auto"/>
            </w:tcBorders>
            <w:shd w:val="clear" w:color="000000" w:fill="auto"/>
            <w:vAlign w:val="center"/>
          </w:tcPr>
          <w:p w:rsidR="009E1E16" w:rsidRPr="00CA673A" w:rsidRDefault="009E1E16" w:rsidP="00604149">
            <w:pPr>
              <w:jc w:val="center"/>
              <w:rPr>
                <w:b/>
                <w:bCs/>
                <w:sz w:val="20"/>
                <w:szCs w:val="20"/>
              </w:rPr>
            </w:pPr>
            <w:r>
              <w:rPr>
                <w:b/>
                <w:bCs/>
                <w:sz w:val="20"/>
                <w:szCs w:val="20"/>
              </w:rPr>
              <w:t>4885,909</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vAlign w:val="center"/>
          </w:tcPr>
          <w:p w:rsidR="009E1E16" w:rsidRPr="00CA673A" w:rsidRDefault="009E1E16" w:rsidP="00604149">
            <w:pPr>
              <w:rPr>
                <w:b/>
                <w:bCs/>
                <w:sz w:val="20"/>
                <w:szCs w:val="20"/>
              </w:rPr>
            </w:pPr>
            <w:r w:rsidRPr="00CA673A">
              <w:rPr>
                <w:b/>
                <w:bCs/>
                <w:sz w:val="20"/>
                <w:szCs w:val="20"/>
              </w:rPr>
              <w:t>Администрация муниципального образования Чернохолуницкое сельское поселение Омутнинского района Кировской области</w:t>
            </w:r>
          </w:p>
        </w:tc>
        <w:tc>
          <w:tcPr>
            <w:tcW w:w="1275" w:type="dxa"/>
            <w:tcBorders>
              <w:top w:val="nil"/>
              <w:left w:val="nil"/>
              <w:bottom w:val="single" w:sz="4" w:space="0" w:color="auto"/>
              <w:right w:val="single" w:sz="4" w:space="0" w:color="auto"/>
            </w:tcBorders>
            <w:shd w:val="clear" w:color="000000" w:fill="auto"/>
            <w:vAlign w:val="bottom"/>
          </w:tcPr>
          <w:p w:rsidR="009E1E16" w:rsidRPr="00CA673A" w:rsidRDefault="009E1E16" w:rsidP="00604149">
            <w:pPr>
              <w:jc w:val="center"/>
              <w:rPr>
                <w:b/>
                <w:bCs/>
                <w:sz w:val="20"/>
                <w:szCs w:val="20"/>
              </w:rPr>
            </w:pPr>
            <w:r w:rsidRPr="00CA673A">
              <w:rPr>
                <w:b/>
                <w:bCs/>
                <w:sz w:val="20"/>
                <w:szCs w:val="20"/>
              </w:rPr>
              <w:t>9</w:t>
            </w:r>
            <w:r>
              <w:rPr>
                <w:b/>
                <w:bCs/>
                <w:sz w:val="20"/>
                <w:szCs w:val="20"/>
              </w:rPr>
              <w:t>86</w:t>
            </w:r>
          </w:p>
        </w:tc>
        <w:tc>
          <w:tcPr>
            <w:tcW w:w="1276" w:type="dxa"/>
            <w:tcBorders>
              <w:top w:val="nil"/>
              <w:left w:val="nil"/>
              <w:bottom w:val="single" w:sz="4" w:space="0" w:color="auto"/>
              <w:right w:val="single" w:sz="4" w:space="0" w:color="auto"/>
            </w:tcBorders>
            <w:shd w:val="clear" w:color="000000" w:fill="auto"/>
            <w:vAlign w:val="bottom"/>
          </w:tcPr>
          <w:p w:rsidR="009E1E16" w:rsidRPr="00CA673A" w:rsidRDefault="009E1E16" w:rsidP="00604149">
            <w:pPr>
              <w:jc w:val="center"/>
              <w:rPr>
                <w:b/>
                <w:bCs/>
                <w:sz w:val="20"/>
                <w:szCs w:val="20"/>
              </w:rPr>
            </w:pPr>
            <w:r w:rsidRPr="00CA673A">
              <w:rPr>
                <w:b/>
                <w:bCs/>
                <w:sz w:val="20"/>
                <w:szCs w:val="20"/>
              </w:rPr>
              <w:t>00</w:t>
            </w:r>
            <w:r>
              <w:rPr>
                <w:b/>
                <w:bCs/>
                <w:sz w:val="20"/>
                <w:szCs w:val="20"/>
              </w:rPr>
              <w:t>00</w:t>
            </w:r>
          </w:p>
        </w:tc>
        <w:tc>
          <w:tcPr>
            <w:tcW w:w="1418" w:type="dxa"/>
            <w:tcBorders>
              <w:top w:val="nil"/>
              <w:left w:val="nil"/>
              <w:bottom w:val="single" w:sz="4" w:space="0" w:color="auto"/>
              <w:right w:val="single" w:sz="4" w:space="0" w:color="auto"/>
            </w:tcBorders>
            <w:shd w:val="clear" w:color="000000" w:fill="auto"/>
            <w:vAlign w:val="bottom"/>
          </w:tcPr>
          <w:p w:rsidR="009E1E16" w:rsidRPr="00CA673A" w:rsidRDefault="009E1E16" w:rsidP="00604149">
            <w:pPr>
              <w:jc w:val="center"/>
              <w:rPr>
                <w:b/>
                <w:bCs/>
                <w:sz w:val="20"/>
                <w:szCs w:val="20"/>
              </w:rPr>
            </w:pPr>
            <w:r w:rsidRPr="00CA673A">
              <w:rPr>
                <w:b/>
                <w:bCs/>
                <w:sz w:val="20"/>
                <w:szCs w:val="20"/>
              </w:rPr>
              <w:t>00</w:t>
            </w:r>
            <w:r>
              <w:rPr>
                <w:b/>
                <w:bCs/>
                <w:sz w:val="20"/>
                <w:szCs w:val="20"/>
              </w:rPr>
              <w:t>000 00000</w:t>
            </w:r>
          </w:p>
        </w:tc>
        <w:tc>
          <w:tcPr>
            <w:tcW w:w="1134" w:type="dxa"/>
            <w:tcBorders>
              <w:top w:val="nil"/>
              <w:left w:val="nil"/>
              <w:bottom w:val="single" w:sz="4" w:space="0" w:color="auto"/>
              <w:right w:val="single" w:sz="4" w:space="0" w:color="auto"/>
            </w:tcBorders>
            <w:shd w:val="clear" w:color="000000" w:fill="auto"/>
            <w:vAlign w:val="bottom"/>
          </w:tcPr>
          <w:p w:rsidR="009E1E16" w:rsidRPr="00CA673A" w:rsidRDefault="009E1E16" w:rsidP="00604149">
            <w:pPr>
              <w:jc w:val="center"/>
              <w:rPr>
                <w:b/>
                <w:bCs/>
                <w:sz w:val="20"/>
                <w:szCs w:val="20"/>
              </w:rPr>
            </w:pPr>
            <w:r>
              <w:rPr>
                <w:b/>
                <w:bCs/>
                <w:sz w:val="20"/>
                <w:szCs w:val="20"/>
              </w:rPr>
              <w:t>000</w:t>
            </w:r>
          </w:p>
        </w:tc>
        <w:tc>
          <w:tcPr>
            <w:tcW w:w="1559" w:type="dxa"/>
            <w:tcBorders>
              <w:top w:val="nil"/>
              <w:left w:val="nil"/>
              <w:bottom w:val="single" w:sz="4" w:space="0" w:color="auto"/>
              <w:right w:val="single" w:sz="4" w:space="0" w:color="auto"/>
            </w:tcBorders>
            <w:shd w:val="clear" w:color="000000" w:fill="auto"/>
            <w:vAlign w:val="bottom"/>
          </w:tcPr>
          <w:p w:rsidR="009E1E16" w:rsidRPr="00CA673A" w:rsidRDefault="009E1E16" w:rsidP="00604149">
            <w:pPr>
              <w:jc w:val="center"/>
              <w:rPr>
                <w:b/>
                <w:bCs/>
                <w:sz w:val="20"/>
                <w:szCs w:val="20"/>
              </w:rPr>
            </w:pPr>
            <w:r>
              <w:rPr>
                <w:b/>
                <w:bCs/>
                <w:sz w:val="20"/>
                <w:szCs w:val="20"/>
              </w:rPr>
              <w:t>4885,909</w:t>
            </w:r>
          </w:p>
        </w:tc>
      </w:tr>
      <w:tr w:rsidR="009E1E16" w:rsidRPr="00710B21" w:rsidTr="00604149">
        <w:trPr>
          <w:trHeight w:val="315"/>
        </w:trPr>
        <w:tc>
          <w:tcPr>
            <w:tcW w:w="7939" w:type="dxa"/>
            <w:tcBorders>
              <w:top w:val="nil"/>
              <w:left w:val="single" w:sz="4" w:space="0" w:color="auto"/>
              <w:bottom w:val="single" w:sz="4" w:space="0" w:color="auto"/>
              <w:right w:val="single" w:sz="4" w:space="0" w:color="auto"/>
            </w:tcBorders>
            <w:shd w:val="clear" w:color="000000" w:fill="auto"/>
            <w:vAlign w:val="bottom"/>
          </w:tcPr>
          <w:p w:rsidR="009E1E16" w:rsidRPr="0011111B" w:rsidRDefault="009E1E16" w:rsidP="00604149">
            <w:pPr>
              <w:rPr>
                <w:b/>
                <w:bCs/>
                <w:color w:val="0F243E"/>
                <w:sz w:val="20"/>
                <w:szCs w:val="20"/>
              </w:rPr>
            </w:pPr>
            <w:r w:rsidRPr="0011111B">
              <w:rPr>
                <w:b/>
                <w:bCs/>
                <w:color w:val="0F243E"/>
                <w:sz w:val="20"/>
                <w:szCs w:val="20"/>
              </w:rPr>
              <w:t>Подпрограмма "Развитие муниципального управления на 2020-2024 годы"</w:t>
            </w:r>
          </w:p>
        </w:tc>
        <w:tc>
          <w:tcPr>
            <w:tcW w:w="1275" w:type="dxa"/>
            <w:tcBorders>
              <w:top w:val="nil"/>
              <w:left w:val="nil"/>
              <w:bottom w:val="single" w:sz="4" w:space="0" w:color="auto"/>
              <w:right w:val="single" w:sz="4" w:space="0" w:color="auto"/>
            </w:tcBorders>
            <w:shd w:val="clear" w:color="000000" w:fill="auto"/>
            <w:vAlign w:val="bottom"/>
          </w:tcPr>
          <w:p w:rsidR="009E1E16" w:rsidRPr="00710B21" w:rsidRDefault="009E1E16" w:rsidP="00604149">
            <w:pPr>
              <w:jc w:val="center"/>
              <w:rPr>
                <w:b/>
                <w:bCs/>
                <w:sz w:val="20"/>
                <w:szCs w:val="20"/>
              </w:rPr>
            </w:pPr>
            <w:r w:rsidRPr="00710B21">
              <w:rPr>
                <w:b/>
                <w:bCs/>
                <w:sz w:val="20"/>
                <w:szCs w:val="20"/>
              </w:rPr>
              <w:t>986</w:t>
            </w:r>
          </w:p>
        </w:tc>
        <w:tc>
          <w:tcPr>
            <w:tcW w:w="1276" w:type="dxa"/>
            <w:tcBorders>
              <w:top w:val="nil"/>
              <w:left w:val="nil"/>
              <w:bottom w:val="single" w:sz="4" w:space="0" w:color="auto"/>
              <w:right w:val="single" w:sz="4" w:space="0" w:color="auto"/>
            </w:tcBorders>
            <w:shd w:val="clear" w:color="000000" w:fill="auto"/>
            <w:vAlign w:val="bottom"/>
          </w:tcPr>
          <w:p w:rsidR="009E1E16" w:rsidRPr="00710B21" w:rsidRDefault="009E1E16" w:rsidP="00604149">
            <w:pPr>
              <w:jc w:val="center"/>
              <w:rPr>
                <w:b/>
                <w:bCs/>
                <w:sz w:val="20"/>
                <w:szCs w:val="20"/>
              </w:rPr>
            </w:pPr>
            <w:r w:rsidRPr="00710B21">
              <w:rPr>
                <w:b/>
                <w:bCs/>
                <w:sz w:val="20"/>
                <w:szCs w:val="20"/>
              </w:rPr>
              <w:t>0000</w:t>
            </w:r>
          </w:p>
        </w:tc>
        <w:tc>
          <w:tcPr>
            <w:tcW w:w="1418" w:type="dxa"/>
            <w:tcBorders>
              <w:top w:val="nil"/>
              <w:left w:val="nil"/>
              <w:bottom w:val="single" w:sz="4" w:space="0" w:color="auto"/>
              <w:right w:val="single" w:sz="4" w:space="0" w:color="auto"/>
            </w:tcBorders>
            <w:shd w:val="clear" w:color="000000" w:fill="auto"/>
            <w:vAlign w:val="bottom"/>
          </w:tcPr>
          <w:p w:rsidR="009E1E16" w:rsidRPr="00710B21" w:rsidRDefault="009E1E16" w:rsidP="00604149">
            <w:pPr>
              <w:jc w:val="center"/>
              <w:rPr>
                <w:b/>
                <w:bCs/>
                <w:sz w:val="20"/>
                <w:szCs w:val="20"/>
              </w:rPr>
            </w:pPr>
            <w:r w:rsidRPr="00710B21">
              <w:rPr>
                <w:b/>
                <w:bCs/>
                <w:sz w:val="20"/>
                <w:szCs w:val="20"/>
              </w:rPr>
              <w:t>861 0000000</w:t>
            </w:r>
          </w:p>
        </w:tc>
        <w:tc>
          <w:tcPr>
            <w:tcW w:w="1134" w:type="dxa"/>
            <w:tcBorders>
              <w:top w:val="nil"/>
              <w:left w:val="nil"/>
              <w:bottom w:val="single" w:sz="4" w:space="0" w:color="auto"/>
              <w:right w:val="single" w:sz="4" w:space="0" w:color="auto"/>
            </w:tcBorders>
            <w:shd w:val="clear" w:color="000000" w:fill="auto"/>
            <w:vAlign w:val="bottom"/>
          </w:tcPr>
          <w:p w:rsidR="009E1E16" w:rsidRPr="00710B21" w:rsidRDefault="009E1E16" w:rsidP="00604149">
            <w:pPr>
              <w:jc w:val="center"/>
              <w:rPr>
                <w:b/>
                <w:bCs/>
                <w:sz w:val="20"/>
                <w:szCs w:val="20"/>
              </w:rPr>
            </w:pPr>
            <w:r w:rsidRPr="00710B21">
              <w:rPr>
                <w:b/>
                <w:bCs/>
                <w:sz w:val="20"/>
                <w:szCs w:val="20"/>
              </w:rPr>
              <w:t>000</w:t>
            </w:r>
          </w:p>
        </w:tc>
        <w:tc>
          <w:tcPr>
            <w:tcW w:w="1559" w:type="dxa"/>
            <w:tcBorders>
              <w:top w:val="nil"/>
              <w:left w:val="nil"/>
              <w:bottom w:val="single" w:sz="4" w:space="0" w:color="auto"/>
              <w:right w:val="single" w:sz="4" w:space="0" w:color="auto"/>
            </w:tcBorders>
            <w:shd w:val="clear" w:color="000000" w:fill="auto"/>
            <w:vAlign w:val="bottom"/>
          </w:tcPr>
          <w:p w:rsidR="009E1E16" w:rsidRPr="00710B21" w:rsidRDefault="009E1E16" w:rsidP="00604149">
            <w:pPr>
              <w:jc w:val="center"/>
              <w:rPr>
                <w:b/>
                <w:bCs/>
                <w:sz w:val="20"/>
                <w:szCs w:val="20"/>
              </w:rPr>
            </w:pPr>
            <w:r>
              <w:rPr>
                <w:b/>
                <w:bCs/>
                <w:sz w:val="20"/>
                <w:szCs w:val="20"/>
              </w:rPr>
              <w:t>2609,667</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b/>
                <w:bCs/>
                <w:sz w:val="20"/>
                <w:szCs w:val="20"/>
              </w:rPr>
            </w:pPr>
            <w:r w:rsidRPr="00E56EC0">
              <w:rPr>
                <w:b/>
                <w:bCs/>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0100</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b/>
                <w:bCs/>
                <w:sz w:val="20"/>
                <w:szCs w:val="20"/>
              </w:rPr>
            </w:pPr>
            <w:r>
              <w:rPr>
                <w:b/>
                <w:bCs/>
                <w:sz w:val="20"/>
                <w:szCs w:val="20"/>
              </w:rPr>
              <w:t>2295,167</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b/>
                <w:bCs/>
                <w:sz w:val="20"/>
                <w:szCs w:val="20"/>
              </w:rPr>
            </w:pPr>
            <w:r w:rsidRPr="00E56EC0">
              <w:rPr>
                <w:b/>
                <w:bCs/>
                <w:sz w:val="20"/>
                <w:szCs w:val="20"/>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000000" w:fill="auto"/>
          </w:tcPr>
          <w:p w:rsidR="009E1E16" w:rsidRPr="00E56EC0" w:rsidRDefault="009E1E16" w:rsidP="00604149">
            <w:pPr>
              <w:jc w:val="center"/>
              <w:rPr>
                <w:b/>
                <w:bCs/>
                <w:sz w:val="20"/>
                <w:szCs w:val="20"/>
              </w:rPr>
            </w:pPr>
            <w:r w:rsidRPr="00E56EC0">
              <w:rPr>
                <w:b/>
                <w:bCs/>
                <w:sz w:val="20"/>
                <w:szCs w:val="20"/>
              </w:rPr>
              <w:t>986</w:t>
            </w:r>
          </w:p>
        </w:tc>
        <w:tc>
          <w:tcPr>
            <w:tcW w:w="1276" w:type="dxa"/>
            <w:tcBorders>
              <w:top w:val="nil"/>
              <w:left w:val="nil"/>
              <w:bottom w:val="single" w:sz="4" w:space="0" w:color="auto"/>
              <w:right w:val="single" w:sz="4" w:space="0" w:color="auto"/>
            </w:tcBorders>
            <w:shd w:val="clear" w:color="000000" w:fill="auto"/>
          </w:tcPr>
          <w:p w:rsidR="009E1E16" w:rsidRPr="00E56EC0" w:rsidRDefault="009E1E16" w:rsidP="00604149">
            <w:pPr>
              <w:jc w:val="center"/>
              <w:rPr>
                <w:b/>
                <w:bCs/>
                <w:sz w:val="20"/>
                <w:szCs w:val="20"/>
              </w:rPr>
            </w:pPr>
            <w:r w:rsidRPr="00E56EC0">
              <w:rPr>
                <w:b/>
                <w:bCs/>
                <w:sz w:val="20"/>
                <w:szCs w:val="20"/>
              </w:rPr>
              <w:t>0102</w:t>
            </w:r>
          </w:p>
        </w:tc>
        <w:tc>
          <w:tcPr>
            <w:tcW w:w="1418" w:type="dxa"/>
            <w:tcBorders>
              <w:top w:val="nil"/>
              <w:left w:val="nil"/>
              <w:bottom w:val="single" w:sz="4" w:space="0" w:color="auto"/>
              <w:right w:val="single" w:sz="4" w:space="0" w:color="auto"/>
            </w:tcBorders>
            <w:shd w:val="clear" w:color="000000" w:fill="auto"/>
          </w:tcPr>
          <w:p w:rsidR="009E1E16" w:rsidRPr="00E56EC0" w:rsidRDefault="009E1E16" w:rsidP="00604149">
            <w:pPr>
              <w:jc w:val="center"/>
              <w:rPr>
                <w:b/>
                <w:bCs/>
                <w:sz w:val="20"/>
                <w:szCs w:val="20"/>
              </w:rPr>
            </w:pPr>
            <w:r>
              <w:rPr>
                <w:b/>
                <w:bCs/>
                <w:sz w:val="20"/>
                <w:szCs w:val="20"/>
              </w:rPr>
              <w:t>000</w:t>
            </w:r>
            <w:r w:rsidRPr="00E56EC0">
              <w:rPr>
                <w:b/>
                <w:bCs/>
                <w:sz w:val="20"/>
                <w:szCs w:val="20"/>
              </w:rPr>
              <w:t>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000000" w:fill="auto"/>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000000" w:fill="auto"/>
          </w:tcPr>
          <w:p w:rsidR="009E1E16" w:rsidRPr="00E56EC0" w:rsidRDefault="009E1E16" w:rsidP="00604149">
            <w:pPr>
              <w:jc w:val="center"/>
              <w:rPr>
                <w:b/>
                <w:bCs/>
                <w:sz w:val="20"/>
                <w:szCs w:val="20"/>
              </w:rPr>
            </w:pPr>
            <w:r w:rsidRPr="00E56EC0">
              <w:rPr>
                <w:b/>
                <w:bCs/>
                <w:sz w:val="20"/>
                <w:szCs w:val="20"/>
              </w:rPr>
              <w:t>593,600</w:t>
            </w:r>
          </w:p>
        </w:tc>
      </w:tr>
      <w:tr w:rsidR="009E1E16" w:rsidRPr="00E56EC0" w:rsidTr="00604149">
        <w:trPr>
          <w:trHeight w:val="630"/>
        </w:trPr>
        <w:tc>
          <w:tcPr>
            <w:tcW w:w="7939" w:type="dxa"/>
            <w:tcBorders>
              <w:top w:val="nil"/>
              <w:left w:val="single" w:sz="4" w:space="0" w:color="auto"/>
              <w:bottom w:val="single" w:sz="4" w:space="0" w:color="auto"/>
              <w:right w:val="single" w:sz="4" w:space="0" w:color="auto"/>
            </w:tcBorders>
            <w:shd w:val="clear" w:color="auto" w:fill="auto"/>
            <w:vAlign w:val="bottom"/>
          </w:tcPr>
          <w:p w:rsidR="009E1E16" w:rsidRPr="00E56EC0" w:rsidRDefault="009E1E16" w:rsidP="00604149">
            <w:pPr>
              <w:rPr>
                <w:b/>
                <w:bCs/>
                <w:sz w:val="20"/>
                <w:szCs w:val="20"/>
              </w:rPr>
            </w:pPr>
            <w:r w:rsidRPr="00E56EC0">
              <w:rPr>
                <w:b/>
                <w:bCs/>
                <w:sz w:val="20"/>
                <w:szCs w:val="20"/>
              </w:rPr>
              <w:t>Подпрограмма "Развитие муниципального управления на 2020-2024  годы"</w:t>
            </w:r>
          </w:p>
        </w:tc>
        <w:tc>
          <w:tcPr>
            <w:tcW w:w="1275" w:type="dxa"/>
            <w:tcBorders>
              <w:top w:val="nil"/>
              <w:left w:val="nil"/>
              <w:bottom w:val="single" w:sz="4" w:space="0" w:color="auto"/>
              <w:right w:val="single" w:sz="4" w:space="0" w:color="auto"/>
            </w:tcBorders>
            <w:shd w:val="clear" w:color="auto" w:fill="auto"/>
            <w:noWrap/>
            <w:vAlign w:val="bottom"/>
          </w:tcPr>
          <w:p w:rsidR="009E1E16" w:rsidRPr="00E56EC0" w:rsidRDefault="009E1E16" w:rsidP="00604149">
            <w:pPr>
              <w:jc w:val="center"/>
              <w:rPr>
                <w:b/>
                <w:bCs/>
                <w:sz w:val="20"/>
                <w:szCs w:val="20"/>
              </w:rPr>
            </w:pPr>
            <w:r w:rsidRPr="00E56EC0">
              <w:rPr>
                <w:b/>
                <w:bCs/>
                <w:sz w:val="20"/>
                <w:szCs w:val="20"/>
              </w:rPr>
              <w:t>986</w:t>
            </w:r>
          </w:p>
        </w:tc>
        <w:tc>
          <w:tcPr>
            <w:tcW w:w="1276" w:type="dxa"/>
            <w:tcBorders>
              <w:top w:val="nil"/>
              <w:left w:val="nil"/>
              <w:bottom w:val="single" w:sz="4" w:space="0" w:color="auto"/>
              <w:right w:val="single" w:sz="4" w:space="0" w:color="auto"/>
            </w:tcBorders>
            <w:shd w:val="clear" w:color="auto" w:fill="auto"/>
            <w:noWrap/>
            <w:vAlign w:val="bottom"/>
          </w:tcPr>
          <w:p w:rsidR="009E1E16" w:rsidRPr="00E56EC0" w:rsidRDefault="009E1E16" w:rsidP="00604149">
            <w:pPr>
              <w:jc w:val="center"/>
              <w:rPr>
                <w:b/>
                <w:bCs/>
                <w:sz w:val="20"/>
                <w:szCs w:val="20"/>
              </w:rPr>
            </w:pPr>
            <w:r>
              <w:rPr>
                <w:b/>
                <w:bCs/>
                <w:sz w:val="20"/>
                <w:szCs w:val="20"/>
              </w:rPr>
              <w:t>0102</w:t>
            </w:r>
          </w:p>
        </w:tc>
        <w:tc>
          <w:tcPr>
            <w:tcW w:w="1418" w:type="dxa"/>
            <w:tcBorders>
              <w:top w:val="nil"/>
              <w:left w:val="nil"/>
              <w:bottom w:val="single" w:sz="4" w:space="0" w:color="auto"/>
              <w:right w:val="single" w:sz="4" w:space="0" w:color="auto"/>
            </w:tcBorders>
            <w:shd w:val="clear" w:color="auto" w:fill="auto"/>
            <w:noWrap/>
            <w:vAlign w:val="bottom"/>
          </w:tcPr>
          <w:p w:rsidR="009E1E16" w:rsidRPr="00E56EC0" w:rsidRDefault="009E1E16" w:rsidP="00604149">
            <w:pPr>
              <w:jc w:val="center"/>
              <w:rPr>
                <w:b/>
                <w:bCs/>
                <w:sz w:val="20"/>
                <w:szCs w:val="20"/>
              </w:rPr>
            </w:pPr>
            <w:r>
              <w:rPr>
                <w:b/>
                <w:bCs/>
                <w:sz w:val="20"/>
                <w:szCs w:val="20"/>
              </w:rPr>
              <w:t>861</w:t>
            </w:r>
            <w:r w:rsidRPr="00E56EC0">
              <w:rPr>
                <w:b/>
                <w:bCs/>
                <w:sz w:val="20"/>
                <w:szCs w:val="20"/>
              </w:rPr>
              <w:t>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auto" w:fill="auto"/>
            <w:noWrap/>
            <w:vAlign w:val="bottom"/>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bottom"/>
          </w:tcPr>
          <w:p w:rsidR="009E1E16" w:rsidRPr="00E56EC0" w:rsidRDefault="009E1E16" w:rsidP="00604149">
            <w:pPr>
              <w:jc w:val="center"/>
              <w:rPr>
                <w:b/>
                <w:bCs/>
                <w:sz w:val="20"/>
                <w:szCs w:val="20"/>
              </w:rPr>
            </w:pPr>
            <w:r>
              <w:rPr>
                <w:b/>
                <w:bCs/>
                <w:sz w:val="20"/>
                <w:szCs w:val="20"/>
              </w:rPr>
              <w:t>593,600</w:t>
            </w:r>
          </w:p>
        </w:tc>
      </w:tr>
      <w:tr w:rsidR="009E1E16" w:rsidRPr="0044687B" w:rsidTr="00604149">
        <w:trPr>
          <w:trHeight w:val="630"/>
        </w:trPr>
        <w:tc>
          <w:tcPr>
            <w:tcW w:w="7939" w:type="dxa"/>
            <w:tcBorders>
              <w:top w:val="nil"/>
              <w:left w:val="single" w:sz="4" w:space="0" w:color="auto"/>
              <w:bottom w:val="single" w:sz="4" w:space="0" w:color="auto"/>
              <w:right w:val="single" w:sz="4" w:space="0" w:color="auto"/>
            </w:tcBorders>
            <w:shd w:val="clear" w:color="000000" w:fill="auto"/>
          </w:tcPr>
          <w:p w:rsidR="009E1E16" w:rsidRPr="0044687B" w:rsidRDefault="009E1E16" w:rsidP="00604149">
            <w:pPr>
              <w:rPr>
                <w:sz w:val="20"/>
                <w:szCs w:val="20"/>
              </w:rPr>
            </w:pPr>
            <w:r w:rsidRPr="0044687B">
              <w:rPr>
                <w:sz w:val="20"/>
                <w:szCs w:val="20"/>
              </w:rPr>
              <w:t>Глава муниципального образования</w:t>
            </w:r>
          </w:p>
        </w:tc>
        <w:tc>
          <w:tcPr>
            <w:tcW w:w="1275" w:type="dxa"/>
            <w:tcBorders>
              <w:top w:val="nil"/>
              <w:left w:val="nil"/>
              <w:bottom w:val="single" w:sz="4" w:space="0" w:color="auto"/>
              <w:right w:val="single" w:sz="4" w:space="0" w:color="auto"/>
            </w:tcBorders>
            <w:shd w:val="clear" w:color="000000" w:fill="auto"/>
            <w:noWrap/>
          </w:tcPr>
          <w:p w:rsidR="009E1E16" w:rsidRPr="0044687B" w:rsidRDefault="009E1E16" w:rsidP="00604149">
            <w:pPr>
              <w:jc w:val="center"/>
              <w:rPr>
                <w:sz w:val="20"/>
                <w:szCs w:val="20"/>
              </w:rPr>
            </w:pPr>
            <w:r w:rsidRPr="0044687B">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44687B" w:rsidRDefault="009E1E16" w:rsidP="00604149">
            <w:pPr>
              <w:jc w:val="center"/>
              <w:rPr>
                <w:sz w:val="20"/>
                <w:szCs w:val="20"/>
              </w:rPr>
            </w:pPr>
            <w:r w:rsidRPr="0044687B">
              <w:rPr>
                <w:sz w:val="20"/>
                <w:szCs w:val="20"/>
              </w:rPr>
              <w:t xml:space="preserve">0102 </w:t>
            </w:r>
          </w:p>
        </w:tc>
        <w:tc>
          <w:tcPr>
            <w:tcW w:w="1418" w:type="dxa"/>
            <w:tcBorders>
              <w:top w:val="nil"/>
              <w:left w:val="nil"/>
              <w:bottom w:val="single" w:sz="4" w:space="0" w:color="auto"/>
              <w:right w:val="single" w:sz="4" w:space="0" w:color="auto"/>
            </w:tcBorders>
            <w:shd w:val="clear" w:color="000000" w:fill="auto"/>
            <w:noWrap/>
          </w:tcPr>
          <w:p w:rsidR="009E1E16" w:rsidRPr="0044687B" w:rsidRDefault="009E1E16" w:rsidP="00604149">
            <w:pPr>
              <w:jc w:val="center"/>
              <w:rPr>
                <w:sz w:val="20"/>
                <w:szCs w:val="20"/>
              </w:rPr>
            </w:pPr>
            <w:r>
              <w:rPr>
                <w:sz w:val="20"/>
                <w:szCs w:val="20"/>
              </w:rPr>
              <w:t>861</w:t>
            </w:r>
            <w:r w:rsidRPr="0044687B">
              <w:rPr>
                <w:sz w:val="20"/>
                <w:szCs w:val="20"/>
              </w:rPr>
              <w:t>00</w:t>
            </w:r>
            <w:r>
              <w:rPr>
                <w:sz w:val="20"/>
                <w:szCs w:val="20"/>
              </w:rPr>
              <w:t xml:space="preserve"> </w:t>
            </w:r>
            <w:r w:rsidRPr="0044687B">
              <w:rPr>
                <w:sz w:val="20"/>
                <w:szCs w:val="20"/>
              </w:rPr>
              <w:t>01020</w:t>
            </w:r>
          </w:p>
        </w:tc>
        <w:tc>
          <w:tcPr>
            <w:tcW w:w="1134" w:type="dxa"/>
            <w:tcBorders>
              <w:top w:val="nil"/>
              <w:left w:val="nil"/>
              <w:bottom w:val="single" w:sz="4" w:space="0" w:color="auto"/>
              <w:right w:val="single" w:sz="4" w:space="0" w:color="auto"/>
            </w:tcBorders>
            <w:shd w:val="clear" w:color="000000" w:fill="auto"/>
            <w:noWrap/>
          </w:tcPr>
          <w:p w:rsidR="009E1E16" w:rsidRPr="0044687B" w:rsidRDefault="009E1E16" w:rsidP="00604149">
            <w:pPr>
              <w:jc w:val="center"/>
              <w:rPr>
                <w:sz w:val="20"/>
                <w:szCs w:val="20"/>
              </w:rPr>
            </w:pPr>
            <w:r w:rsidRPr="0044687B">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44687B" w:rsidRDefault="009E1E16" w:rsidP="00604149">
            <w:pPr>
              <w:jc w:val="center"/>
              <w:rPr>
                <w:sz w:val="20"/>
                <w:szCs w:val="20"/>
              </w:rPr>
            </w:pPr>
            <w:r w:rsidRPr="0044687B">
              <w:rPr>
                <w:sz w:val="20"/>
                <w:szCs w:val="20"/>
              </w:rPr>
              <w:t>593,600</w:t>
            </w:r>
          </w:p>
        </w:tc>
      </w:tr>
      <w:tr w:rsidR="009E1E16" w:rsidRPr="0044687B" w:rsidTr="00604149">
        <w:trPr>
          <w:trHeight w:val="701"/>
        </w:trPr>
        <w:tc>
          <w:tcPr>
            <w:tcW w:w="7939" w:type="dxa"/>
            <w:tcBorders>
              <w:top w:val="nil"/>
              <w:left w:val="single" w:sz="4" w:space="0" w:color="auto"/>
              <w:bottom w:val="single" w:sz="4" w:space="0" w:color="auto"/>
              <w:right w:val="single" w:sz="4" w:space="0" w:color="auto"/>
            </w:tcBorders>
            <w:shd w:val="clear" w:color="000000" w:fill="auto"/>
          </w:tcPr>
          <w:p w:rsidR="009E1E16" w:rsidRPr="0044687B" w:rsidRDefault="009E1E16" w:rsidP="00604149">
            <w:pPr>
              <w:rPr>
                <w:sz w:val="20"/>
                <w:szCs w:val="20"/>
              </w:rPr>
            </w:pPr>
            <w:r w:rsidRPr="0044687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auto"/>
            <w:noWrap/>
          </w:tcPr>
          <w:p w:rsidR="009E1E16" w:rsidRPr="0044687B" w:rsidRDefault="009E1E16" w:rsidP="00604149">
            <w:pPr>
              <w:jc w:val="center"/>
              <w:rPr>
                <w:b/>
                <w:bCs/>
                <w:sz w:val="20"/>
                <w:szCs w:val="20"/>
              </w:rPr>
            </w:pPr>
            <w:r w:rsidRPr="0044687B">
              <w:rPr>
                <w:b/>
                <w:b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44687B" w:rsidRDefault="009E1E16" w:rsidP="00604149">
            <w:pPr>
              <w:jc w:val="center"/>
              <w:rPr>
                <w:b/>
                <w:bCs/>
                <w:sz w:val="20"/>
                <w:szCs w:val="20"/>
              </w:rPr>
            </w:pPr>
            <w:r w:rsidRPr="0044687B">
              <w:rPr>
                <w:b/>
                <w:bCs/>
                <w:sz w:val="20"/>
                <w:szCs w:val="20"/>
              </w:rPr>
              <w:t>0102</w:t>
            </w:r>
          </w:p>
        </w:tc>
        <w:tc>
          <w:tcPr>
            <w:tcW w:w="1418" w:type="dxa"/>
            <w:tcBorders>
              <w:top w:val="nil"/>
              <w:left w:val="nil"/>
              <w:bottom w:val="single" w:sz="4" w:space="0" w:color="auto"/>
              <w:right w:val="single" w:sz="4" w:space="0" w:color="auto"/>
            </w:tcBorders>
            <w:shd w:val="clear" w:color="000000" w:fill="auto"/>
            <w:noWrap/>
          </w:tcPr>
          <w:p w:rsidR="009E1E16" w:rsidRPr="0044687B" w:rsidRDefault="009E1E16" w:rsidP="00604149">
            <w:pPr>
              <w:jc w:val="center"/>
              <w:rPr>
                <w:b/>
                <w:bCs/>
                <w:sz w:val="20"/>
                <w:szCs w:val="20"/>
              </w:rPr>
            </w:pPr>
            <w:r>
              <w:rPr>
                <w:b/>
                <w:bCs/>
                <w:sz w:val="20"/>
                <w:szCs w:val="20"/>
              </w:rPr>
              <w:t>861</w:t>
            </w:r>
            <w:r w:rsidRPr="0044687B">
              <w:rPr>
                <w:b/>
                <w:bCs/>
                <w:sz w:val="20"/>
                <w:szCs w:val="20"/>
              </w:rPr>
              <w:t>00</w:t>
            </w:r>
            <w:r>
              <w:rPr>
                <w:b/>
                <w:bCs/>
                <w:sz w:val="20"/>
                <w:szCs w:val="20"/>
              </w:rPr>
              <w:t xml:space="preserve"> </w:t>
            </w:r>
            <w:r w:rsidRPr="0044687B">
              <w:rPr>
                <w:b/>
                <w:bCs/>
                <w:sz w:val="20"/>
                <w:szCs w:val="20"/>
              </w:rPr>
              <w:t>01020</w:t>
            </w:r>
          </w:p>
        </w:tc>
        <w:tc>
          <w:tcPr>
            <w:tcW w:w="1134" w:type="dxa"/>
            <w:tcBorders>
              <w:top w:val="nil"/>
              <w:left w:val="nil"/>
              <w:bottom w:val="single" w:sz="4" w:space="0" w:color="auto"/>
              <w:right w:val="single" w:sz="4" w:space="0" w:color="auto"/>
            </w:tcBorders>
            <w:shd w:val="clear" w:color="000000" w:fill="auto"/>
            <w:noWrap/>
          </w:tcPr>
          <w:p w:rsidR="009E1E16" w:rsidRPr="0044687B" w:rsidRDefault="009E1E16" w:rsidP="00604149">
            <w:pPr>
              <w:jc w:val="center"/>
              <w:rPr>
                <w:b/>
                <w:bCs/>
                <w:sz w:val="20"/>
                <w:szCs w:val="20"/>
              </w:rPr>
            </w:pPr>
            <w:r w:rsidRPr="0044687B">
              <w:rPr>
                <w:b/>
                <w:bCs/>
                <w:sz w:val="20"/>
                <w:szCs w:val="20"/>
              </w:rPr>
              <w:t>100</w:t>
            </w:r>
          </w:p>
        </w:tc>
        <w:tc>
          <w:tcPr>
            <w:tcW w:w="1559" w:type="dxa"/>
            <w:tcBorders>
              <w:top w:val="nil"/>
              <w:left w:val="nil"/>
              <w:bottom w:val="single" w:sz="4" w:space="0" w:color="auto"/>
              <w:right w:val="single" w:sz="4" w:space="0" w:color="auto"/>
            </w:tcBorders>
            <w:shd w:val="clear" w:color="auto" w:fill="auto"/>
            <w:noWrap/>
          </w:tcPr>
          <w:p w:rsidR="009E1E16" w:rsidRPr="0044687B" w:rsidRDefault="009E1E16" w:rsidP="00604149">
            <w:pPr>
              <w:jc w:val="center"/>
              <w:rPr>
                <w:b/>
                <w:bCs/>
                <w:sz w:val="20"/>
                <w:szCs w:val="20"/>
              </w:rPr>
            </w:pPr>
            <w:r w:rsidRPr="0044687B">
              <w:rPr>
                <w:b/>
                <w:bCs/>
                <w:sz w:val="20"/>
                <w:szCs w:val="20"/>
              </w:rPr>
              <w:t>593,600</w:t>
            </w:r>
          </w:p>
        </w:tc>
      </w:tr>
      <w:tr w:rsidR="009E1E16" w:rsidRPr="00E56EC0" w:rsidTr="00604149">
        <w:trPr>
          <w:trHeight w:val="94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b/>
                <w:bCs/>
                <w:sz w:val="20"/>
                <w:szCs w:val="20"/>
              </w:rPr>
            </w:pPr>
            <w:r w:rsidRPr="00E56EC0">
              <w:rPr>
                <w:b/>
                <w:bCs/>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0104</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Pr>
                <w:b/>
                <w:bCs/>
                <w:sz w:val="20"/>
                <w:szCs w:val="20"/>
              </w:rPr>
              <w:t>000</w:t>
            </w:r>
            <w:r w:rsidRPr="00E56EC0">
              <w:rPr>
                <w:b/>
                <w:bCs/>
                <w:sz w:val="20"/>
                <w:szCs w:val="20"/>
              </w:rPr>
              <w:t>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b/>
                <w:bCs/>
                <w:sz w:val="20"/>
                <w:szCs w:val="20"/>
              </w:rPr>
            </w:pPr>
            <w:r>
              <w:rPr>
                <w:b/>
                <w:bCs/>
                <w:sz w:val="20"/>
                <w:szCs w:val="20"/>
              </w:rPr>
              <w:t>1424,330</w:t>
            </w:r>
          </w:p>
        </w:tc>
      </w:tr>
      <w:tr w:rsidR="009E1E16" w:rsidRPr="00E56EC0" w:rsidTr="00604149">
        <w:trPr>
          <w:trHeight w:val="630"/>
        </w:trPr>
        <w:tc>
          <w:tcPr>
            <w:tcW w:w="7939" w:type="dxa"/>
            <w:tcBorders>
              <w:top w:val="nil"/>
              <w:left w:val="single" w:sz="4" w:space="0" w:color="auto"/>
              <w:bottom w:val="single" w:sz="4" w:space="0" w:color="auto"/>
              <w:right w:val="single" w:sz="4" w:space="0" w:color="auto"/>
            </w:tcBorders>
            <w:shd w:val="clear" w:color="000000" w:fill="auto"/>
          </w:tcPr>
          <w:p w:rsidR="009E1E16" w:rsidRPr="00CA673A" w:rsidRDefault="009E1E16" w:rsidP="00604149">
            <w:pPr>
              <w:rPr>
                <w:b/>
                <w:bCs/>
                <w:iCs/>
                <w:sz w:val="20"/>
                <w:szCs w:val="20"/>
              </w:rPr>
            </w:pPr>
            <w:r w:rsidRPr="00CA673A">
              <w:rPr>
                <w:b/>
                <w:bCs/>
                <w:iCs/>
                <w:sz w:val="20"/>
                <w:szCs w:val="20"/>
              </w:rPr>
              <w:t>Подпрограмма "Развитие муниципального управления на 2020-2024 годы"</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0104</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Pr>
                <w:b/>
                <w:bCs/>
                <w:sz w:val="20"/>
                <w:szCs w:val="20"/>
              </w:rPr>
              <w:t>861</w:t>
            </w:r>
            <w:r w:rsidRPr="00E56EC0">
              <w:rPr>
                <w:b/>
                <w:bCs/>
                <w:sz w:val="20"/>
                <w:szCs w:val="20"/>
              </w:rPr>
              <w:t>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b/>
                <w:bCs/>
                <w:sz w:val="20"/>
                <w:szCs w:val="20"/>
              </w:rPr>
            </w:pPr>
            <w:r>
              <w:rPr>
                <w:b/>
                <w:bCs/>
                <w:sz w:val="20"/>
                <w:szCs w:val="20"/>
              </w:rPr>
              <w:t>1424,330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 xml:space="preserve">Органы местного самоуправления и структурные </w:t>
            </w:r>
            <w:proofErr w:type="spellStart"/>
            <w:r w:rsidRPr="00E56EC0">
              <w:rPr>
                <w:sz w:val="20"/>
                <w:szCs w:val="20"/>
              </w:rPr>
              <w:t>полразделения</w:t>
            </w:r>
            <w:proofErr w:type="spellEnd"/>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0104</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01040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1424,330</w:t>
            </w:r>
          </w:p>
        </w:tc>
      </w:tr>
      <w:tr w:rsidR="009E1E16" w:rsidRPr="00E56EC0" w:rsidTr="00604149">
        <w:trPr>
          <w:trHeight w:val="770"/>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Pr>
                <w:sz w:val="20"/>
                <w:szCs w:val="20"/>
              </w:rPr>
              <w:lastRenderedPageBreak/>
              <w:t>Расходы на выплаты персо</w:t>
            </w:r>
            <w:r w:rsidRPr="00E56EC0">
              <w:rPr>
                <w:sz w:val="20"/>
                <w:szCs w:val="20"/>
              </w:rPr>
              <w:t>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sidRPr="00E56EC0">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0104</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01040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100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sidRPr="00E56EC0">
              <w:rPr>
                <w:sz w:val="20"/>
                <w:szCs w:val="20"/>
              </w:rPr>
              <w:t>1191,100</w:t>
            </w:r>
          </w:p>
        </w:tc>
      </w:tr>
      <w:tr w:rsidR="009E1E16" w:rsidRPr="00E56EC0" w:rsidTr="00604149">
        <w:trPr>
          <w:trHeight w:val="271"/>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sidRPr="00E56EC0">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0104</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01040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200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227,830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sidRPr="00E56EC0">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0104</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01040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800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sidRPr="00E56EC0">
              <w:rPr>
                <w:sz w:val="20"/>
                <w:szCs w:val="20"/>
              </w:rPr>
              <w:t>5,400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710B21" w:rsidRDefault="009E1E16" w:rsidP="00604149">
            <w:pPr>
              <w:rPr>
                <w:b/>
                <w:sz w:val="20"/>
                <w:szCs w:val="20"/>
              </w:rPr>
            </w:pPr>
            <w:r w:rsidRPr="00710B21">
              <w:rPr>
                <w:b/>
                <w:sz w:val="20"/>
                <w:szCs w:val="20"/>
              </w:rPr>
              <w:t>Подпрограмма «Развитие муниципального управления  на 2020-2024 годы»</w:t>
            </w:r>
          </w:p>
        </w:tc>
        <w:tc>
          <w:tcPr>
            <w:tcW w:w="1275" w:type="dxa"/>
            <w:tcBorders>
              <w:top w:val="nil"/>
              <w:left w:val="nil"/>
              <w:bottom w:val="single" w:sz="4" w:space="0" w:color="auto"/>
              <w:right w:val="single" w:sz="4" w:space="0" w:color="auto"/>
            </w:tcBorders>
            <w:shd w:val="clear" w:color="000000" w:fill="auto"/>
            <w:noWrap/>
          </w:tcPr>
          <w:p w:rsidR="009E1E16" w:rsidRPr="00710B21" w:rsidRDefault="009E1E16" w:rsidP="00604149">
            <w:pPr>
              <w:jc w:val="center"/>
              <w:rPr>
                <w:b/>
                <w:i/>
                <w:iCs/>
                <w:sz w:val="20"/>
                <w:szCs w:val="20"/>
              </w:rPr>
            </w:pPr>
            <w:r w:rsidRPr="00710B21">
              <w:rPr>
                <w:b/>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710B21" w:rsidRDefault="009E1E16" w:rsidP="00604149">
            <w:pPr>
              <w:jc w:val="center"/>
              <w:rPr>
                <w:b/>
                <w:sz w:val="20"/>
                <w:szCs w:val="20"/>
              </w:rPr>
            </w:pPr>
            <w:r w:rsidRPr="00710B21">
              <w:rPr>
                <w:b/>
                <w:sz w:val="20"/>
                <w:szCs w:val="20"/>
              </w:rPr>
              <w:t>0107</w:t>
            </w:r>
          </w:p>
        </w:tc>
        <w:tc>
          <w:tcPr>
            <w:tcW w:w="1418" w:type="dxa"/>
            <w:tcBorders>
              <w:top w:val="nil"/>
              <w:left w:val="nil"/>
              <w:bottom w:val="single" w:sz="4" w:space="0" w:color="auto"/>
              <w:right w:val="single" w:sz="4" w:space="0" w:color="auto"/>
            </w:tcBorders>
            <w:shd w:val="clear" w:color="000000" w:fill="auto"/>
            <w:noWrap/>
          </w:tcPr>
          <w:p w:rsidR="009E1E16" w:rsidRPr="00710B21" w:rsidRDefault="009E1E16" w:rsidP="00604149">
            <w:pPr>
              <w:jc w:val="center"/>
              <w:rPr>
                <w:b/>
                <w:sz w:val="20"/>
                <w:szCs w:val="20"/>
              </w:rPr>
            </w:pPr>
            <w:r w:rsidRPr="00710B21">
              <w:rPr>
                <w:b/>
                <w:sz w:val="20"/>
                <w:szCs w:val="20"/>
              </w:rPr>
              <w:t>86100 00000</w:t>
            </w:r>
          </w:p>
        </w:tc>
        <w:tc>
          <w:tcPr>
            <w:tcW w:w="1134" w:type="dxa"/>
            <w:tcBorders>
              <w:top w:val="nil"/>
              <w:left w:val="nil"/>
              <w:bottom w:val="single" w:sz="4" w:space="0" w:color="auto"/>
              <w:right w:val="single" w:sz="4" w:space="0" w:color="auto"/>
            </w:tcBorders>
            <w:shd w:val="clear" w:color="000000" w:fill="auto"/>
            <w:noWrap/>
          </w:tcPr>
          <w:p w:rsidR="009E1E16" w:rsidRPr="00710B21" w:rsidRDefault="009E1E16" w:rsidP="00604149">
            <w:pPr>
              <w:jc w:val="center"/>
              <w:rPr>
                <w:b/>
                <w:sz w:val="20"/>
                <w:szCs w:val="20"/>
              </w:rPr>
            </w:pPr>
            <w:r w:rsidRPr="00710B21">
              <w:rPr>
                <w:b/>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710B21" w:rsidRDefault="009E1E16" w:rsidP="00604149">
            <w:pPr>
              <w:jc w:val="center"/>
              <w:rPr>
                <w:b/>
                <w:sz w:val="20"/>
                <w:szCs w:val="20"/>
              </w:rPr>
            </w:pPr>
            <w:r>
              <w:rPr>
                <w:b/>
                <w:sz w:val="20"/>
                <w:szCs w:val="20"/>
              </w:rPr>
              <w:t>49,337</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710B21" w:rsidRDefault="009E1E16" w:rsidP="00604149">
            <w:pPr>
              <w:rPr>
                <w:sz w:val="20"/>
                <w:szCs w:val="20"/>
              </w:rPr>
            </w:pPr>
            <w:r>
              <w:rPr>
                <w:sz w:val="20"/>
                <w:szCs w:val="20"/>
              </w:rPr>
              <w:t>Финансовое обеспечение подготовки и проведения</w:t>
            </w:r>
            <w:r w:rsidRPr="00710B21">
              <w:rPr>
                <w:sz w:val="20"/>
                <w:szCs w:val="20"/>
              </w:rPr>
              <w:t xml:space="preserve"> выборов и референдумов</w:t>
            </w:r>
          </w:p>
        </w:tc>
        <w:tc>
          <w:tcPr>
            <w:tcW w:w="1275" w:type="dxa"/>
            <w:tcBorders>
              <w:top w:val="nil"/>
              <w:left w:val="nil"/>
              <w:bottom w:val="single" w:sz="4" w:space="0" w:color="auto"/>
              <w:right w:val="single" w:sz="4" w:space="0" w:color="auto"/>
            </w:tcBorders>
            <w:shd w:val="clear" w:color="000000" w:fill="auto"/>
            <w:noWrap/>
          </w:tcPr>
          <w:p w:rsidR="009E1E16" w:rsidRPr="00710B21" w:rsidRDefault="009E1E16" w:rsidP="00604149">
            <w:pPr>
              <w:jc w:val="center"/>
              <w:rPr>
                <w:i/>
                <w:iCs/>
                <w:sz w:val="20"/>
                <w:szCs w:val="20"/>
              </w:rPr>
            </w:pPr>
            <w:r w:rsidRPr="00710B21">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710B21" w:rsidRDefault="009E1E16" w:rsidP="00604149">
            <w:pPr>
              <w:jc w:val="center"/>
              <w:rPr>
                <w:sz w:val="20"/>
                <w:szCs w:val="20"/>
              </w:rPr>
            </w:pPr>
            <w:r w:rsidRPr="00710B21">
              <w:rPr>
                <w:sz w:val="20"/>
                <w:szCs w:val="20"/>
              </w:rPr>
              <w:t>0107</w:t>
            </w:r>
          </w:p>
        </w:tc>
        <w:tc>
          <w:tcPr>
            <w:tcW w:w="1418" w:type="dxa"/>
            <w:tcBorders>
              <w:top w:val="nil"/>
              <w:left w:val="nil"/>
              <w:bottom w:val="single" w:sz="4" w:space="0" w:color="auto"/>
              <w:right w:val="single" w:sz="4" w:space="0" w:color="auto"/>
            </w:tcBorders>
            <w:shd w:val="clear" w:color="000000" w:fill="auto"/>
            <w:noWrap/>
          </w:tcPr>
          <w:p w:rsidR="009E1E16" w:rsidRPr="00710B21" w:rsidRDefault="009E1E16" w:rsidP="00604149">
            <w:pPr>
              <w:jc w:val="center"/>
              <w:rPr>
                <w:sz w:val="20"/>
                <w:szCs w:val="20"/>
              </w:rPr>
            </w:pPr>
            <w:r w:rsidRPr="00710B21">
              <w:rPr>
                <w:sz w:val="20"/>
                <w:szCs w:val="20"/>
              </w:rPr>
              <w:t>86100 01070</w:t>
            </w:r>
          </w:p>
        </w:tc>
        <w:tc>
          <w:tcPr>
            <w:tcW w:w="1134" w:type="dxa"/>
            <w:tcBorders>
              <w:top w:val="nil"/>
              <w:left w:val="nil"/>
              <w:bottom w:val="single" w:sz="4" w:space="0" w:color="auto"/>
              <w:right w:val="single" w:sz="4" w:space="0" w:color="auto"/>
            </w:tcBorders>
            <w:shd w:val="clear" w:color="000000" w:fill="auto"/>
            <w:noWrap/>
          </w:tcPr>
          <w:p w:rsidR="009E1E16" w:rsidRPr="00710B21" w:rsidRDefault="009E1E16" w:rsidP="00604149">
            <w:pPr>
              <w:jc w:val="center"/>
              <w:rPr>
                <w:sz w:val="20"/>
                <w:szCs w:val="20"/>
              </w:rPr>
            </w:pPr>
            <w:r w:rsidRPr="00710B21">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710B21" w:rsidRDefault="009E1E16" w:rsidP="00604149">
            <w:pPr>
              <w:jc w:val="center"/>
              <w:rPr>
                <w:sz w:val="20"/>
                <w:szCs w:val="20"/>
              </w:rPr>
            </w:pPr>
            <w:r>
              <w:rPr>
                <w:sz w:val="20"/>
                <w:szCs w:val="20"/>
              </w:rPr>
              <w:t>49,337</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Pr>
                <w:sz w:val="20"/>
                <w:szCs w:val="20"/>
              </w:rPr>
              <w:t>Проведение выборов местного самоуправления</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0107</w:t>
            </w:r>
          </w:p>
        </w:tc>
        <w:tc>
          <w:tcPr>
            <w:tcW w:w="1418" w:type="dxa"/>
            <w:tcBorders>
              <w:top w:val="nil"/>
              <w:left w:val="nil"/>
              <w:bottom w:val="single" w:sz="4" w:space="0" w:color="auto"/>
              <w:right w:val="single" w:sz="4" w:space="0" w:color="auto"/>
            </w:tcBorders>
            <w:shd w:val="clear" w:color="000000" w:fill="auto"/>
            <w:noWrap/>
          </w:tcPr>
          <w:p w:rsidR="009E1E16" w:rsidRDefault="009E1E16" w:rsidP="00604149">
            <w:pPr>
              <w:jc w:val="center"/>
              <w:rPr>
                <w:sz w:val="20"/>
                <w:szCs w:val="20"/>
              </w:rPr>
            </w:pPr>
            <w:r>
              <w:rPr>
                <w:sz w:val="20"/>
                <w:szCs w:val="20"/>
              </w:rPr>
              <w:t>86100 01070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49,337</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Pr>
                <w:sz w:val="20"/>
                <w:szCs w:val="20"/>
              </w:rPr>
              <w:t>Уплата иных платежей</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0107</w:t>
            </w:r>
          </w:p>
        </w:tc>
        <w:tc>
          <w:tcPr>
            <w:tcW w:w="1418" w:type="dxa"/>
            <w:tcBorders>
              <w:top w:val="nil"/>
              <w:left w:val="nil"/>
              <w:bottom w:val="single" w:sz="4" w:space="0" w:color="auto"/>
              <w:right w:val="single" w:sz="4" w:space="0" w:color="auto"/>
            </w:tcBorders>
            <w:shd w:val="clear" w:color="000000" w:fill="auto"/>
            <w:noWrap/>
          </w:tcPr>
          <w:p w:rsidR="009E1E16" w:rsidRDefault="009E1E16" w:rsidP="00604149">
            <w:pPr>
              <w:jc w:val="center"/>
              <w:rPr>
                <w:sz w:val="20"/>
                <w:szCs w:val="20"/>
              </w:rPr>
            </w:pPr>
            <w:r>
              <w:rPr>
                <w:sz w:val="20"/>
                <w:szCs w:val="20"/>
              </w:rPr>
              <w:t>86100 01070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49,337</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b/>
                <w:bCs/>
                <w:sz w:val="20"/>
                <w:szCs w:val="20"/>
              </w:rPr>
            </w:pPr>
            <w:r w:rsidRPr="00E56EC0">
              <w:rPr>
                <w:b/>
                <w:bCs/>
                <w:sz w:val="20"/>
                <w:szCs w:val="20"/>
              </w:rPr>
              <w:t>Резервные фонды</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i/>
                <w:iCs/>
                <w:sz w:val="20"/>
                <w:szCs w:val="20"/>
              </w:rPr>
            </w:pPr>
            <w:r w:rsidRPr="00E56EC0">
              <w:rPr>
                <w:b/>
                <w:bCs/>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0111</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Pr>
                <w:b/>
                <w:bCs/>
                <w:sz w:val="20"/>
                <w:szCs w:val="20"/>
              </w:rPr>
              <w:t>00000 00000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b/>
                <w:bCs/>
                <w:sz w:val="20"/>
                <w:szCs w:val="20"/>
              </w:rPr>
            </w:pPr>
            <w:r w:rsidRPr="00E56EC0">
              <w:rPr>
                <w:b/>
                <w:bCs/>
                <w:sz w:val="20"/>
                <w:szCs w:val="20"/>
              </w:rPr>
              <w:t>1,000</w:t>
            </w:r>
          </w:p>
        </w:tc>
      </w:tr>
      <w:tr w:rsidR="009E1E16" w:rsidRPr="00CA673A"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CA673A" w:rsidRDefault="009E1E16" w:rsidP="00604149">
            <w:pPr>
              <w:rPr>
                <w:bCs/>
                <w:sz w:val="20"/>
                <w:szCs w:val="20"/>
              </w:rPr>
            </w:pPr>
            <w:r w:rsidRPr="00CA673A">
              <w:rPr>
                <w:bCs/>
                <w:sz w:val="20"/>
                <w:szCs w:val="20"/>
              </w:rPr>
              <w:t>Резервные фонды</w:t>
            </w:r>
          </w:p>
        </w:tc>
        <w:tc>
          <w:tcPr>
            <w:tcW w:w="1275" w:type="dxa"/>
            <w:tcBorders>
              <w:top w:val="nil"/>
              <w:left w:val="nil"/>
              <w:bottom w:val="single" w:sz="4" w:space="0" w:color="auto"/>
              <w:right w:val="single" w:sz="4" w:space="0" w:color="auto"/>
            </w:tcBorders>
            <w:shd w:val="clear" w:color="000000" w:fill="auto"/>
            <w:noWrap/>
          </w:tcPr>
          <w:p w:rsidR="009E1E16" w:rsidRPr="00CA673A" w:rsidRDefault="009E1E16" w:rsidP="00604149">
            <w:pPr>
              <w:jc w:val="center"/>
              <w:rPr>
                <w:bCs/>
                <w:i/>
                <w:iCs/>
                <w:sz w:val="20"/>
                <w:szCs w:val="20"/>
              </w:rPr>
            </w:pPr>
            <w:r w:rsidRPr="00CA673A">
              <w:rPr>
                <w:bCs/>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CA673A" w:rsidRDefault="009E1E16" w:rsidP="00604149">
            <w:pPr>
              <w:jc w:val="center"/>
              <w:rPr>
                <w:bCs/>
                <w:sz w:val="20"/>
                <w:szCs w:val="20"/>
              </w:rPr>
            </w:pPr>
            <w:r w:rsidRPr="00CA673A">
              <w:rPr>
                <w:bCs/>
                <w:sz w:val="20"/>
                <w:szCs w:val="20"/>
              </w:rPr>
              <w:t>0111</w:t>
            </w:r>
          </w:p>
        </w:tc>
        <w:tc>
          <w:tcPr>
            <w:tcW w:w="1418" w:type="dxa"/>
            <w:tcBorders>
              <w:top w:val="nil"/>
              <w:left w:val="nil"/>
              <w:bottom w:val="single" w:sz="4" w:space="0" w:color="auto"/>
              <w:right w:val="single" w:sz="4" w:space="0" w:color="auto"/>
            </w:tcBorders>
            <w:shd w:val="clear" w:color="000000" w:fill="auto"/>
            <w:noWrap/>
          </w:tcPr>
          <w:p w:rsidR="009E1E16" w:rsidRPr="00CA673A" w:rsidRDefault="009E1E16" w:rsidP="00604149">
            <w:pPr>
              <w:jc w:val="center"/>
              <w:rPr>
                <w:bCs/>
                <w:sz w:val="20"/>
                <w:szCs w:val="20"/>
              </w:rPr>
            </w:pPr>
            <w:r>
              <w:rPr>
                <w:bCs/>
                <w:sz w:val="20"/>
                <w:szCs w:val="20"/>
              </w:rPr>
              <w:t>861</w:t>
            </w:r>
            <w:r w:rsidRPr="00CA673A">
              <w:rPr>
                <w:bCs/>
                <w:sz w:val="20"/>
                <w:szCs w:val="20"/>
              </w:rPr>
              <w:t>00</w:t>
            </w:r>
            <w:r>
              <w:rPr>
                <w:bCs/>
                <w:sz w:val="20"/>
                <w:szCs w:val="20"/>
              </w:rPr>
              <w:t xml:space="preserve"> </w:t>
            </w:r>
            <w:r w:rsidRPr="00CA673A">
              <w:rPr>
                <w:bCs/>
                <w:sz w:val="20"/>
                <w:szCs w:val="20"/>
              </w:rPr>
              <w:t>07000</w:t>
            </w:r>
          </w:p>
        </w:tc>
        <w:tc>
          <w:tcPr>
            <w:tcW w:w="1134" w:type="dxa"/>
            <w:tcBorders>
              <w:top w:val="nil"/>
              <w:left w:val="nil"/>
              <w:bottom w:val="single" w:sz="4" w:space="0" w:color="auto"/>
              <w:right w:val="single" w:sz="4" w:space="0" w:color="auto"/>
            </w:tcBorders>
            <w:shd w:val="clear" w:color="000000" w:fill="auto"/>
            <w:noWrap/>
          </w:tcPr>
          <w:p w:rsidR="009E1E16" w:rsidRPr="00CA673A" w:rsidRDefault="009E1E16" w:rsidP="00604149">
            <w:pPr>
              <w:jc w:val="center"/>
              <w:rPr>
                <w:bCs/>
                <w:sz w:val="20"/>
                <w:szCs w:val="20"/>
              </w:rPr>
            </w:pPr>
            <w:r w:rsidRPr="00CA673A">
              <w:rPr>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CA673A" w:rsidRDefault="009E1E16" w:rsidP="00604149">
            <w:pPr>
              <w:jc w:val="center"/>
              <w:rPr>
                <w:bCs/>
                <w:sz w:val="20"/>
                <w:szCs w:val="20"/>
              </w:rPr>
            </w:pPr>
            <w:r w:rsidRPr="00CA673A">
              <w:rPr>
                <w:bCs/>
                <w:sz w:val="20"/>
                <w:szCs w:val="20"/>
              </w:rPr>
              <w:t>1,000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Резервные фонды местных администраций</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sidRPr="00E56EC0">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0111</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07010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0</w:t>
            </w:r>
            <w:r w:rsidRPr="00E56EC0">
              <w:rPr>
                <w:sz w:val="20"/>
                <w:szCs w:val="20"/>
              </w:rPr>
              <w:t>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sidRPr="00E56EC0">
              <w:rPr>
                <w:sz w:val="20"/>
                <w:szCs w:val="20"/>
              </w:rPr>
              <w:t>1,000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sidRPr="00E56EC0">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0111</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07010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800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1,0</w:t>
            </w:r>
            <w:r w:rsidRPr="00E56EC0">
              <w:rPr>
                <w:sz w:val="20"/>
                <w:szCs w:val="20"/>
              </w:rPr>
              <w:t>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b/>
                <w:bCs/>
                <w:sz w:val="20"/>
                <w:szCs w:val="20"/>
              </w:rPr>
            </w:pPr>
            <w:r w:rsidRPr="00E56EC0">
              <w:rPr>
                <w:b/>
                <w:bCs/>
                <w:sz w:val="20"/>
                <w:szCs w:val="20"/>
              </w:rPr>
              <w:t>Другие общегосударственные вопросы</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i/>
                <w:iCs/>
                <w:sz w:val="20"/>
                <w:szCs w:val="20"/>
              </w:rPr>
            </w:pPr>
            <w:r w:rsidRPr="00E56EC0">
              <w:rPr>
                <w:b/>
                <w:bCs/>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0113</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b/>
                <w:bCs/>
                <w:sz w:val="20"/>
                <w:szCs w:val="20"/>
              </w:rPr>
            </w:pPr>
            <w:r>
              <w:rPr>
                <w:b/>
                <w:bCs/>
                <w:sz w:val="20"/>
                <w:szCs w:val="20"/>
              </w:rPr>
              <w:t>226,900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DD2C6B" w:rsidRDefault="009E1E16" w:rsidP="00604149">
            <w:pPr>
              <w:rPr>
                <w:bCs/>
                <w:sz w:val="20"/>
                <w:szCs w:val="20"/>
              </w:rPr>
            </w:pPr>
            <w:r w:rsidRPr="00DD2C6B">
              <w:rPr>
                <w:bCs/>
                <w:sz w:val="20"/>
                <w:szCs w:val="20"/>
              </w:rPr>
              <w:t xml:space="preserve">Другие вопросы органов местного самоуправления </w:t>
            </w:r>
          </w:p>
        </w:tc>
        <w:tc>
          <w:tcPr>
            <w:tcW w:w="1275" w:type="dxa"/>
            <w:tcBorders>
              <w:top w:val="nil"/>
              <w:left w:val="nil"/>
              <w:bottom w:val="single" w:sz="4" w:space="0" w:color="auto"/>
              <w:right w:val="single" w:sz="4" w:space="0" w:color="auto"/>
            </w:tcBorders>
            <w:shd w:val="clear" w:color="000000" w:fill="auto"/>
            <w:noWrap/>
          </w:tcPr>
          <w:p w:rsidR="009E1E16" w:rsidRPr="00DD2C6B" w:rsidRDefault="009E1E16" w:rsidP="00604149">
            <w:pPr>
              <w:jc w:val="center"/>
              <w:rPr>
                <w:bCs/>
                <w:iCs/>
                <w:sz w:val="20"/>
                <w:szCs w:val="20"/>
              </w:rPr>
            </w:pPr>
            <w:r w:rsidRPr="00DD2C6B">
              <w:rPr>
                <w:bCs/>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DD2C6B" w:rsidRDefault="009E1E16" w:rsidP="00604149">
            <w:pPr>
              <w:jc w:val="center"/>
              <w:rPr>
                <w:bCs/>
                <w:sz w:val="20"/>
                <w:szCs w:val="20"/>
              </w:rPr>
            </w:pPr>
            <w:r>
              <w:rPr>
                <w:bCs/>
                <w:sz w:val="20"/>
                <w:szCs w:val="20"/>
              </w:rPr>
              <w:t>0113</w:t>
            </w:r>
          </w:p>
        </w:tc>
        <w:tc>
          <w:tcPr>
            <w:tcW w:w="1418" w:type="dxa"/>
            <w:tcBorders>
              <w:top w:val="nil"/>
              <w:left w:val="nil"/>
              <w:bottom w:val="single" w:sz="4" w:space="0" w:color="auto"/>
              <w:right w:val="single" w:sz="4" w:space="0" w:color="auto"/>
            </w:tcBorders>
            <w:shd w:val="clear" w:color="000000" w:fill="auto"/>
            <w:noWrap/>
          </w:tcPr>
          <w:p w:rsidR="009E1E16" w:rsidRPr="00DD2C6B" w:rsidRDefault="009E1E16" w:rsidP="00604149">
            <w:pPr>
              <w:jc w:val="center"/>
              <w:rPr>
                <w:bCs/>
                <w:sz w:val="20"/>
                <w:szCs w:val="20"/>
              </w:rPr>
            </w:pPr>
            <w:r>
              <w:rPr>
                <w:bCs/>
                <w:sz w:val="20"/>
                <w:szCs w:val="20"/>
              </w:rPr>
              <w:t>86100  01040</w:t>
            </w:r>
          </w:p>
        </w:tc>
        <w:tc>
          <w:tcPr>
            <w:tcW w:w="1134" w:type="dxa"/>
            <w:tcBorders>
              <w:top w:val="nil"/>
              <w:left w:val="nil"/>
              <w:bottom w:val="single" w:sz="4" w:space="0" w:color="auto"/>
              <w:right w:val="single" w:sz="4" w:space="0" w:color="auto"/>
            </w:tcBorders>
            <w:shd w:val="clear" w:color="000000" w:fill="auto"/>
            <w:noWrap/>
          </w:tcPr>
          <w:p w:rsidR="009E1E16" w:rsidRPr="00DD2C6B" w:rsidRDefault="009E1E16" w:rsidP="00604149">
            <w:pPr>
              <w:jc w:val="center"/>
              <w:rPr>
                <w:bCs/>
                <w:sz w:val="20"/>
                <w:szCs w:val="20"/>
              </w:rPr>
            </w:pPr>
            <w:r>
              <w:rPr>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DD2C6B" w:rsidRDefault="009E1E16" w:rsidP="00604149">
            <w:pPr>
              <w:jc w:val="center"/>
              <w:rPr>
                <w:bCs/>
                <w:sz w:val="20"/>
                <w:szCs w:val="20"/>
              </w:rPr>
            </w:pPr>
            <w:r>
              <w:rPr>
                <w:bCs/>
                <w:sz w:val="20"/>
                <w:szCs w:val="20"/>
              </w:rPr>
              <w:t>167,200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DD2C6B" w:rsidRDefault="009E1E16" w:rsidP="00604149">
            <w:pPr>
              <w:rPr>
                <w:bCs/>
                <w:sz w:val="20"/>
                <w:szCs w:val="20"/>
              </w:rPr>
            </w:pPr>
            <w:r w:rsidRPr="00DD2C6B">
              <w:rPr>
                <w:bCs/>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auto"/>
            <w:noWrap/>
          </w:tcPr>
          <w:p w:rsidR="009E1E16" w:rsidRPr="00DD2C6B" w:rsidRDefault="009E1E16" w:rsidP="00604149">
            <w:pPr>
              <w:jc w:val="center"/>
              <w:rPr>
                <w:bCs/>
                <w:iCs/>
                <w:sz w:val="20"/>
                <w:szCs w:val="20"/>
              </w:rPr>
            </w:pPr>
            <w:r w:rsidRPr="00DD2C6B">
              <w:rPr>
                <w:bCs/>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DD2C6B" w:rsidRDefault="009E1E16" w:rsidP="00604149">
            <w:pPr>
              <w:jc w:val="center"/>
              <w:rPr>
                <w:bCs/>
                <w:sz w:val="20"/>
                <w:szCs w:val="20"/>
              </w:rPr>
            </w:pPr>
            <w:r>
              <w:rPr>
                <w:bCs/>
                <w:sz w:val="20"/>
                <w:szCs w:val="20"/>
              </w:rPr>
              <w:t>0113</w:t>
            </w:r>
          </w:p>
        </w:tc>
        <w:tc>
          <w:tcPr>
            <w:tcW w:w="1418" w:type="dxa"/>
            <w:tcBorders>
              <w:top w:val="nil"/>
              <w:left w:val="nil"/>
              <w:bottom w:val="single" w:sz="4" w:space="0" w:color="auto"/>
              <w:right w:val="single" w:sz="4" w:space="0" w:color="auto"/>
            </w:tcBorders>
            <w:shd w:val="clear" w:color="000000" w:fill="auto"/>
            <w:noWrap/>
          </w:tcPr>
          <w:p w:rsidR="009E1E16" w:rsidRPr="00DD2C6B" w:rsidRDefault="009E1E16" w:rsidP="00604149">
            <w:pPr>
              <w:jc w:val="center"/>
              <w:rPr>
                <w:bCs/>
                <w:sz w:val="20"/>
                <w:szCs w:val="20"/>
              </w:rPr>
            </w:pPr>
            <w:r>
              <w:rPr>
                <w:bCs/>
                <w:sz w:val="20"/>
                <w:szCs w:val="20"/>
              </w:rPr>
              <w:t>86100 01040</w:t>
            </w:r>
          </w:p>
        </w:tc>
        <w:tc>
          <w:tcPr>
            <w:tcW w:w="1134" w:type="dxa"/>
            <w:tcBorders>
              <w:top w:val="nil"/>
              <w:left w:val="nil"/>
              <w:bottom w:val="single" w:sz="4" w:space="0" w:color="auto"/>
              <w:right w:val="single" w:sz="4" w:space="0" w:color="auto"/>
            </w:tcBorders>
            <w:shd w:val="clear" w:color="000000" w:fill="auto"/>
            <w:noWrap/>
          </w:tcPr>
          <w:p w:rsidR="009E1E16" w:rsidRPr="00DD2C6B" w:rsidRDefault="009E1E16" w:rsidP="00604149">
            <w:pPr>
              <w:jc w:val="center"/>
              <w:rPr>
                <w:bCs/>
                <w:sz w:val="20"/>
                <w:szCs w:val="20"/>
              </w:rPr>
            </w:pPr>
            <w:r>
              <w:rPr>
                <w:bCs/>
                <w:sz w:val="20"/>
                <w:szCs w:val="20"/>
              </w:rPr>
              <w:t>200</w:t>
            </w:r>
          </w:p>
        </w:tc>
        <w:tc>
          <w:tcPr>
            <w:tcW w:w="1559" w:type="dxa"/>
            <w:tcBorders>
              <w:top w:val="nil"/>
              <w:left w:val="nil"/>
              <w:bottom w:val="single" w:sz="4" w:space="0" w:color="auto"/>
              <w:right w:val="single" w:sz="4" w:space="0" w:color="auto"/>
            </w:tcBorders>
            <w:shd w:val="clear" w:color="auto" w:fill="auto"/>
            <w:noWrap/>
          </w:tcPr>
          <w:p w:rsidR="009E1E16" w:rsidRPr="00DD2C6B" w:rsidRDefault="009E1E16" w:rsidP="00604149">
            <w:pPr>
              <w:jc w:val="center"/>
              <w:rPr>
                <w:bCs/>
                <w:sz w:val="20"/>
                <w:szCs w:val="20"/>
              </w:rPr>
            </w:pPr>
            <w:r>
              <w:rPr>
                <w:bCs/>
                <w:sz w:val="20"/>
                <w:szCs w:val="20"/>
              </w:rPr>
              <w:t>167,200</w:t>
            </w:r>
          </w:p>
        </w:tc>
      </w:tr>
      <w:tr w:rsidR="009E1E16" w:rsidRPr="00E56EC0" w:rsidTr="00604149">
        <w:trPr>
          <w:trHeight w:val="561"/>
        </w:trPr>
        <w:tc>
          <w:tcPr>
            <w:tcW w:w="7939" w:type="dxa"/>
            <w:tcBorders>
              <w:top w:val="nil"/>
              <w:left w:val="single" w:sz="4" w:space="0" w:color="auto"/>
              <w:bottom w:val="single" w:sz="4" w:space="0" w:color="auto"/>
              <w:right w:val="single" w:sz="4" w:space="0" w:color="auto"/>
            </w:tcBorders>
            <w:shd w:val="clear" w:color="000000" w:fill="auto"/>
          </w:tcPr>
          <w:p w:rsidR="009E1E16" w:rsidRPr="00DD2C6B" w:rsidRDefault="009E1E16" w:rsidP="00604149">
            <w:pPr>
              <w:rPr>
                <w:bCs/>
                <w:sz w:val="20"/>
                <w:szCs w:val="20"/>
              </w:rPr>
            </w:pPr>
            <w:r w:rsidRPr="00DD2C6B">
              <w:rPr>
                <w:bCs/>
                <w:sz w:val="20"/>
                <w:szCs w:val="20"/>
              </w:rPr>
              <w:t xml:space="preserve">Финансовое обеспечение расходных обязательств муниципальных образований, возникших </w:t>
            </w:r>
            <w:proofErr w:type="gramStart"/>
            <w:r w:rsidRPr="00DD2C6B">
              <w:rPr>
                <w:bCs/>
                <w:sz w:val="20"/>
                <w:szCs w:val="20"/>
              </w:rPr>
              <w:t>при</w:t>
            </w:r>
            <w:proofErr w:type="gramEnd"/>
            <w:r w:rsidRPr="00DD2C6B">
              <w:rPr>
                <w:bCs/>
                <w:sz w:val="20"/>
                <w:szCs w:val="20"/>
              </w:rPr>
              <w:t xml:space="preserve"> выполнение государственных полномочий поселения</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sidRPr="00E56EC0">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0113</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10000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7942C5" w:rsidRDefault="009E1E16" w:rsidP="00604149">
            <w:pPr>
              <w:jc w:val="center"/>
              <w:rPr>
                <w:bCs/>
                <w:sz w:val="20"/>
                <w:szCs w:val="20"/>
              </w:rPr>
            </w:pPr>
            <w:r w:rsidRPr="007942C5">
              <w:rPr>
                <w:bCs/>
                <w:sz w:val="20"/>
                <w:szCs w:val="20"/>
              </w:rPr>
              <w:t>57,400</w:t>
            </w:r>
          </w:p>
        </w:tc>
      </w:tr>
      <w:tr w:rsidR="009E1E16" w:rsidRPr="00E56EC0" w:rsidTr="00604149">
        <w:trPr>
          <w:trHeight w:val="413"/>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Владение, пользование и распоряжение имуществом, находящимся в муниципальной собственности поселения</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sidRPr="00E56EC0">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0113</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86100</w:t>
            </w:r>
            <w:r>
              <w:rPr>
                <w:sz w:val="20"/>
                <w:szCs w:val="20"/>
              </w:rPr>
              <w:t xml:space="preserve"> </w:t>
            </w:r>
            <w:r w:rsidRPr="00E56EC0">
              <w:rPr>
                <w:sz w:val="20"/>
                <w:szCs w:val="20"/>
              </w:rPr>
              <w:t>10010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57,400</w:t>
            </w:r>
          </w:p>
        </w:tc>
      </w:tr>
      <w:tr w:rsidR="009E1E16" w:rsidRPr="00E56EC0" w:rsidTr="00604149">
        <w:trPr>
          <w:trHeight w:val="23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Pr>
                <w:sz w:val="20"/>
                <w:szCs w:val="20"/>
              </w:rPr>
              <w:t xml:space="preserve">Межбюджетные трансферты </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sidRPr="00E56EC0">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0113</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10010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500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57,400</w:t>
            </w:r>
          </w:p>
        </w:tc>
      </w:tr>
      <w:tr w:rsidR="009E1E16" w:rsidRPr="00E56EC0" w:rsidTr="00604149">
        <w:trPr>
          <w:trHeight w:val="454"/>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Pr>
                <w:sz w:val="20"/>
                <w:szCs w:val="20"/>
              </w:rPr>
              <w:t xml:space="preserve">Организация и осуществление внутреннего финансового </w:t>
            </w:r>
            <w:proofErr w:type="gramStart"/>
            <w:r>
              <w:rPr>
                <w:sz w:val="20"/>
                <w:szCs w:val="20"/>
              </w:rPr>
              <w:t>контроля за</w:t>
            </w:r>
            <w:proofErr w:type="gramEnd"/>
            <w:r>
              <w:rPr>
                <w:sz w:val="20"/>
                <w:szCs w:val="20"/>
              </w:rPr>
              <w:t xml:space="preserve"> исполнением бюджета поселения</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0113</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86100 10080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Default="009E1E16" w:rsidP="00604149">
            <w:pPr>
              <w:jc w:val="center"/>
              <w:rPr>
                <w:sz w:val="20"/>
                <w:szCs w:val="20"/>
              </w:rPr>
            </w:pPr>
            <w:r>
              <w:rPr>
                <w:sz w:val="20"/>
                <w:szCs w:val="20"/>
              </w:rPr>
              <w:t>0,6</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 xml:space="preserve"> Межбюджетные трансферты</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0113</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86100 10080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500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0,6</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3F219C" w:rsidRDefault="009E1E16" w:rsidP="00604149">
            <w:pPr>
              <w:rPr>
                <w:bCs/>
                <w:sz w:val="20"/>
                <w:szCs w:val="20"/>
              </w:rPr>
            </w:pPr>
            <w:r>
              <w:rPr>
                <w:bCs/>
                <w:sz w:val="20"/>
                <w:szCs w:val="20"/>
              </w:rPr>
              <w:t xml:space="preserve">Реализация государственных функций, связанных с общегосударственным управлением                                                                                                                                                                                                                                                                         </w:t>
            </w:r>
          </w:p>
        </w:tc>
        <w:tc>
          <w:tcPr>
            <w:tcW w:w="1275" w:type="dxa"/>
            <w:tcBorders>
              <w:top w:val="nil"/>
              <w:left w:val="nil"/>
              <w:bottom w:val="single" w:sz="4" w:space="0" w:color="auto"/>
              <w:right w:val="single" w:sz="4" w:space="0" w:color="auto"/>
            </w:tcBorders>
            <w:shd w:val="clear" w:color="000000" w:fill="auto"/>
            <w:noWrap/>
          </w:tcPr>
          <w:p w:rsidR="009E1E16" w:rsidRPr="003F219C" w:rsidRDefault="009E1E16" w:rsidP="00604149">
            <w:pPr>
              <w:jc w:val="center"/>
              <w:rPr>
                <w:bCs/>
                <w:i/>
                <w:iCs/>
                <w:sz w:val="20"/>
                <w:szCs w:val="20"/>
              </w:rPr>
            </w:pPr>
            <w:r w:rsidRPr="003F219C">
              <w:rPr>
                <w:bCs/>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3F219C" w:rsidRDefault="009E1E16" w:rsidP="00604149">
            <w:pPr>
              <w:jc w:val="center"/>
              <w:rPr>
                <w:bCs/>
                <w:sz w:val="20"/>
                <w:szCs w:val="20"/>
              </w:rPr>
            </w:pPr>
            <w:r w:rsidRPr="003F219C">
              <w:rPr>
                <w:bCs/>
                <w:sz w:val="20"/>
                <w:szCs w:val="20"/>
              </w:rPr>
              <w:t>0113</w:t>
            </w:r>
          </w:p>
        </w:tc>
        <w:tc>
          <w:tcPr>
            <w:tcW w:w="1418" w:type="dxa"/>
            <w:tcBorders>
              <w:top w:val="nil"/>
              <w:left w:val="nil"/>
              <w:bottom w:val="single" w:sz="4" w:space="0" w:color="auto"/>
              <w:right w:val="single" w:sz="4" w:space="0" w:color="auto"/>
            </w:tcBorders>
            <w:shd w:val="clear" w:color="000000" w:fill="auto"/>
            <w:noWrap/>
          </w:tcPr>
          <w:p w:rsidR="009E1E16" w:rsidRPr="003F219C" w:rsidRDefault="009E1E16" w:rsidP="00604149">
            <w:pPr>
              <w:jc w:val="center"/>
              <w:rPr>
                <w:bCs/>
                <w:sz w:val="20"/>
                <w:szCs w:val="20"/>
              </w:rPr>
            </w:pPr>
            <w:r>
              <w:rPr>
                <w:bCs/>
                <w:sz w:val="20"/>
                <w:szCs w:val="20"/>
              </w:rPr>
              <w:t>861</w:t>
            </w:r>
            <w:r w:rsidRPr="003F219C">
              <w:rPr>
                <w:bCs/>
                <w:sz w:val="20"/>
                <w:szCs w:val="20"/>
              </w:rPr>
              <w:t>00</w:t>
            </w:r>
            <w:r>
              <w:rPr>
                <w:bCs/>
                <w:sz w:val="20"/>
                <w:szCs w:val="20"/>
              </w:rPr>
              <w:t xml:space="preserve"> </w:t>
            </w:r>
            <w:r w:rsidRPr="003F219C">
              <w:rPr>
                <w:bCs/>
                <w:sz w:val="20"/>
                <w:szCs w:val="20"/>
              </w:rPr>
              <w:t>1800</w:t>
            </w:r>
            <w:r>
              <w:rPr>
                <w:bCs/>
                <w:sz w:val="20"/>
                <w:szCs w:val="20"/>
              </w:rPr>
              <w:t>0</w:t>
            </w:r>
          </w:p>
        </w:tc>
        <w:tc>
          <w:tcPr>
            <w:tcW w:w="1134" w:type="dxa"/>
            <w:tcBorders>
              <w:top w:val="nil"/>
              <w:left w:val="nil"/>
              <w:bottom w:val="single" w:sz="4" w:space="0" w:color="auto"/>
              <w:right w:val="single" w:sz="4" w:space="0" w:color="auto"/>
            </w:tcBorders>
            <w:shd w:val="clear" w:color="000000" w:fill="auto"/>
            <w:noWrap/>
          </w:tcPr>
          <w:p w:rsidR="009E1E16" w:rsidRPr="003F219C" w:rsidRDefault="009E1E16" w:rsidP="00604149">
            <w:pPr>
              <w:jc w:val="center"/>
              <w:rPr>
                <w:bCs/>
                <w:sz w:val="20"/>
                <w:szCs w:val="20"/>
              </w:rPr>
            </w:pPr>
            <w:r w:rsidRPr="003F219C">
              <w:rPr>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3F219C" w:rsidRDefault="009E1E16" w:rsidP="00604149">
            <w:pPr>
              <w:jc w:val="center"/>
              <w:rPr>
                <w:bCs/>
                <w:sz w:val="20"/>
                <w:szCs w:val="20"/>
              </w:rPr>
            </w:pPr>
            <w:r>
              <w:rPr>
                <w:bCs/>
                <w:sz w:val="20"/>
                <w:szCs w:val="20"/>
              </w:rPr>
              <w:t>1,700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Default="009E1E16" w:rsidP="00604149">
            <w:pPr>
              <w:rPr>
                <w:bCs/>
                <w:sz w:val="20"/>
                <w:szCs w:val="20"/>
              </w:rPr>
            </w:pPr>
            <w:r>
              <w:rPr>
                <w:bCs/>
                <w:sz w:val="20"/>
                <w:szCs w:val="20"/>
              </w:rPr>
              <w:t>Выполнение других обязательств муниципального образования</w:t>
            </w:r>
          </w:p>
        </w:tc>
        <w:tc>
          <w:tcPr>
            <w:tcW w:w="1275" w:type="dxa"/>
            <w:tcBorders>
              <w:top w:val="nil"/>
              <w:left w:val="nil"/>
              <w:bottom w:val="single" w:sz="4" w:space="0" w:color="auto"/>
              <w:right w:val="single" w:sz="4" w:space="0" w:color="auto"/>
            </w:tcBorders>
            <w:shd w:val="clear" w:color="000000" w:fill="auto"/>
            <w:noWrap/>
          </w:tcPr>
          <w:p w:rsidR="009E1E16" w:rsidRPr="003F219C" w:rsidRDefault="009E1E16" w:rsidP="00604149">
            <w:pPr>
              <w:jc w:val="center"/>
              <w:rPr>
                <w:bCs/>
                <w:i/>
                <w:iCs/>
                <w:sz w:val="20"/>
                <w:szCs w:val="20"/>
              </w:rPr>
            </w:pPr>
            <w:r>
              <w:rPr>
                <w:bCs/>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3F219C" w:rsidRDefault="009E1E16" w:rsidP="00604149">
            <w:pPr>
              <w:jc w:val="center"/>
              <w:rPr>
                <w:bCs/>
                <w:sz w:val="20"/>
                <w:szCs w:val="20"/>
              </w:rPr>
            </w:pPr>
            <w:r>
              <w:rPr>
                <w:bCs/>
                <w:sz w:val="20"/>
                <w:szCs w:val="20"/>
              </w:rPr>
              <w:t>0113</w:t>
            </w:r>
          </w:p>
        </w:tc>
        <w:tc>
          <w:tcPr>
            <w:tcW w:w="1418" w:type="dxa"/>
            <w:tcBorders>
              <w:top w:val="nil"/>
              <w:left w:val="nil"/>
              <w:bottom w:val="single" w:sz="4" w:space="0" w:color="auto"/>
              <w:right w:val="single" w:sz="4" w:space="0" w:color="auto"/>
            </w:tcBorders>
            <w:shd w:val="clear" w:color="000000" w:fill="auto"/>
            <w:noWrap/>
          </w:tcPr>
          <w:p w:rsidR="009E1E16" w:rsidRDefault="009E1E16" w:rsidP="00604149">
            <w:pPr>
              <w:jc w:val="center"/>
              <w:rPr>
                <w:bCs/>
                <w:sz w:val="20"/>
                <w:szCs w:val="20"/>
              </w:rPr>
            </w:pPr>
            <w:r>
              <w:rPr>
                <w:bCs/>
                <w:sz w:val="20"/>
                <w:szCs w:val="20"/>
              </w:rPr>
              <w:t>86100 18000</w:t>
            </w:r>
          </w:p>
        </w:tc>
        <w:tc>
          <w:tcPr>
            <w:tcW w:w="1134" w:type="dxa"/>
            <w:tcBorders>
              <w:top w:val="nil"/>
              <w:left w:val="nil"/>
              <w:bottom w:val="single" w:sz="4" w:space="0" w:color="auto"/>
              <w:right w:val="single" w:sz="4" w:space="0" w:color="auto"/>
            </w:tcBorders>
            <w:shd w:val="clear" w:color="000000" w:fill="auto"/>
            <w:noWrap/>
          </w:tcPr>
          <w:p w:rsidR="009E1E16" w:rsidRPr="003F219C" w:rsidRDefault="009E1E16" w:rsidP="00604149">
            <w:pPr>
              <w:jc w:val="center"/>
              <w:rPr>
                <w:bCs/>
                <w:sz w:val="20"/>
                <w:szCs w:val="20"/>
              </w:rPr>
            </w:pPr>
            <w:r>
              <w:rPr>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3F219C" w:rsidRDefault="009E1E16" w:rsidP="00604149">
            <w:pPr>
              <w:jc w:val="center"/>
              <w:rPr>
                <w:bCs/>
                <w:sz w:val="20"/>
                <w:szCs w:val="20"/>
              </w:rPr>
            </w:pPr>
            <w:r>
              <w:rPr>
                <w:bCs/>
                <w:sz w:val="20"/>
                <w:szCs w:val="20"/>
              </w:rPr>
              <w:t>1,700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3F219C" w:rsidRDefault="009E1E16" w:rsidP="00604149">
            <w:pPr>
              <w:rPr>
                <w:bCs/>
                <w:sz w:val="20"/>
                <w:szCs w:val="20"/>
              </w:rPr>
            </w:pPr>
            <w:r>
              <w:rPr>
                <w:bCs/>
                <w:sz w:val="20"/>
                <w:szCs w:val="20"/>
              </w:rPr>
              <w:t xml:space="preserve">    </w:t>
            </w:r>
            <w:r w:rsidRPr="003F219C">
              <w:rPr>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000000" w:fill="auto"/>
            <w:noWrap/>
          </w:tcPr>
          <w:p w:rsidR="009E1E16" w:rsidRPr="003F219C" w:rsidRDefault="009E1E16" w:rsidP="00604149">
            <w:pPr>
              <w:jc w:val="center"/>
              <w:rPr>
                <w:bCs/>
                <w:i/>
                <w:iCs/>
                <w:sz w:val="20"/>
                <w:szCs w:val="20"/>
              </w:rPr>
            </w:pPr>
            <w:r w:rsidRPr="003F219C">
              <w:rPr>
                <w:bCs/>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3F219C" w:rsidRDefault="009E1E16" w:rsidP="00604149">
            <w:pPr>
              <w:jc w:val="center"/>
              <w:rPr>
                <w:bCs/>
                <w:sz w:val="20"/>
                <w:szCs w:val="20"/>
              </w:rPr>
            </w:pPr>
            <w:r w:rsidRPr="003F219C">
              <w:rPr>
                <w:bCs/>
                <w:sz w:val="20"/>
                <w:szCs w:val="20"/>
              </w:rPr>
              <w:t>0113</w:t>
            </w:r>
          </w:p>
        </w:tc>
        <w:tc>
          <w:tcPr>
            <w:tcW w:w="1418" w:type="dxa"/>
            <w:tcBorders>
              <w:top w:val="nil"/>
              <w:left w:val="nil"/>
              <w:bottom w:val="single" w:sz="4" w:space="0" w:color="auto"/>
              <w:right w:val="single" w:sz="4" w:space="0" w:color="auto"/>
            </w:tcBorders>
            <w:shd w:val="clear" w:color="000000" w:fill="auto"/>
            <w:noWrap/>
          </w:tcPr>
          <w:p w:rsidR="009E1E16" w:rsidRPr="003F219C" w:rsidRDefault="009E1E16" w:rsidP="00604149">
            <w:pPr>
              <w:jc w:val="center"/>
              <w:rPr>
                <w:bCs/>
                <w:sz w:val="20"/>
                <w:szCs w:val="20"/>
              </w:rPr>
            </w:pPr>
            <w:r>
              <w:rPr>
                <w:bCs/>
                <w:sz w:val="20"/>
                <w:szCs w:val="20"/>
              </w:rPr>
              <w:t xml:space="preserve">86100 </w:t>
            </w:r>
            <w:r w:rsidRPr="003F219C">
              <w:rPr>
                <w:bCs/>
                <w:sz w:val="20"/>
                <w:szCs w:val="20"/>
              </w:rPr>
              <w:t>18000</w:t>
            </w:r>
          </w:p>
        </w:tc>
        <w:tc>
          <w:tcPr>
            <w:tcW w:w="1134" w:type="dxa"/>
            <w:tcBorders>
              <w:top w:val="nil"/>
              <w:left w:val="nil"/>
              <w:bottom w:val="single" w:sz="4" w:space="0" w:color="auto"/>
              <w:right w:val="single" w:sz="4" w:space="0" w:color="auto"/>
            </w:tcBorders>
            <w:shd w:val="clear" w:color="000000" w:fill="auto"/>
            <w:noWrap/>
          </w:tcPr>
          <w:p w:rsidR="009E1E16" w:rsidRPr="003F219C" w:rsidRDefault="009E1E16" w:rsidP="00604149">
            <w:pPr>
              <w:jc w:val="center"/>
              <w:rPr>
                <w:bCs/>
                <w:sz w:val="20"/>
                <w:szCs w:val="20"/>
              </w:rPr>
            </w:pPr>
            <w:r w:rsidRPr="003F219C">
              <w:rPr>
                <w:bCs/>
                <w:sz w:val="20"/>
                <w:szCs w:val="20"/>
              </w:rPr>
              <w:t>800</w:t>
            </w:r>
          </w:p>
        </w:tc>
        <w:tc>
          <w:tcPr>
            <w:tcW w:w="1559" w:type="dxa"/>
            <w:tcBorders>
              <w:top w:val="nil"/>
              <w:left w:val="nil"/>
              <w:bottom w:val="single" w:sz="4" w:space="0" w:color="auto"/>
              <w:right w:val="single" w:sz="4" w:space="0" w:color="auto"/>
            </w:tcBorders>
            <w:shd w:val="clear" w:color="auto" w:fill="auto"/>
            <w:noWrap/>
          </w:tcPr>
          <w:p w:rsidR="009E1E16" w:rsidRPr="003F219C" w:rsidRDefault="009E1E16" w:rsidP="00604149">
            <w:pPr>
              <w:jc w:val="center"/>
              <w:rPr>
                <w:bCs/>
                <w:sz w:val="20"/>
                <w:szCs w:val="20"/>
              </w:rPr>
            </w:pPr>
            <w:r>
              <w:rPr>
                <w:bCs/>
                <w:sz w:val="20"/>
                <w:szCs w:val="20"/>
              </w:rPr>
              <w:t>1,700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b/>
                <w:bCs/>
                <w:sz w:val="20"/>
                <w:szCs w:val="20"/>
              </w:rPr>
            </w:pPr>
            <w:r w:rsidRPr="00E56EC0">
              <w:rPr>
                <w:b/>
                <w:bCs/>
                <w:sz w:val="20"/>
                <w:szCs w:val="20"/>
              </w:rPr>
              <w:t>Национальная оборона</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i/>
                <w:iCs/>
                <w:sz w:val="20"/>
                <w:szCs w:val="20"/>
              </w:rPr>
            </w:pPr>
            <w:r w:rsidRPr="00E56EC0">
              <w:rPr>
                <w:b/>
                <w:bCs/>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0200</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b/>
                <w:bCs/>
                <w:sz w:val="20"/>
                <w:szCs w:val="20"/>
              </w:rPr>
            </w:pPr>
            <w:r>
              <w:rPr>
                <w:b/>
                <w:bCs/>
                <w:sz w:val="20"/>
                <w:szCs w:val="20"/>
              </w:rPr>
              <w:t>106,700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D839E8" w:rsidRDefault="009E1E16" w:rsidP="00604149">
            <w:pPr>
              <w:rPr>
                <w:b/>
                <w:sz w:val="20"/>
                <w:szCs w:val="20"/>
              </w:rPr>
            </w:pPr>
            <w:r w:rsidRPr="00D839E8">
              <w:rPr>
                <w:b/>
                <w:sz w:val="20"/>
                <w:szCs w:val="20"/>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b/>
                <w:i/>
                <w:iCs/>
                <w:sz w:val="20"/>
                <w:szCs w:val="20"/>
              </w:rPr>
            </w:pPr>
            <w:r w:rsidRPr="00D839E8">
              <w:rPr>
                <w:b/>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b/>
                <w:sz w:val="20"/>
                <w:szCs w:val="20"/>
              </w:rPr>
            </w:pPr>
            <w:r w:rsidRPr="00D839E8">
              <w:rPr>
                <w:b/>
                <w:sz w:val="20"/>
                <w:szCs w:val="20"/>
              </w:rPr>
              <w:t>0200</w:t>
            </w:r>
          </w:p>
        </w:tc>
        <w:tc>
          <w:tcPr>
            <w:tcW w:w="1418"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b/>
                <w:sz w:val="20"/>
                <w:szCs w:val="20"/>
              </w:rPr>
            </w:pPr>
            <w:r w:rsidRPr="00D839E8">
              <w:rPr>
                <w:b/>
                <w:sz w:val="20"/>
                <w:szCs w:val="20"/>
              </w:rPr>
              <w:t>00000</w:t>
            </w:r>
            <w:r>
              <w:rPr>
                <w:b/>
                <w:sz w:val="20"/>
                <w:szCs w:val="20"/>
              </w:rPr>
              <w:t xml:space="preserve"> </w:t>
            </w:r>
            <w:r w:rsidRPr="00D839E8">
              <w:rPr>
                <w:b/>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b/>
                <w:sz w:val="20"/>
                <w:szCs w:val="20"/>
              </w:rPr>
            </w:pPr>
            <w:r w:rsidRPr="00D839E8">
              <w:rPr>
                <w:b/>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D839E8" w:rsidRDefault="009E1E16" w:rsidP="00604149">
            <w:pPr>
              <w:jc w:val="center"/>
              <w:rPr>
                <w:b/>
                <w:sz w:val="20"/>
                <w:szCs w:val="20"/>
              </w:rPr>
            </w:pPr>
            <w:r w:rsidRPr="00D839E8">
              <w:rPr>
                <w:b/>
                <w:sz w:val="20"/>
                <w:szCs w:val="20"/>
              </w:rPr>
              <w:t>106,700</w:t>
            </w:r>
          </w:p>
        </w:tc>
      </w:tr>
      <w:tr w:rsidR="009E1E16" w:rsidRPr="00E56EC0" w:rsidTr="00604149">
        <w:trPr>
          <w:trHeight w:val="630"/>
        </w:trPr>
        <w:tc>
          <w:tcPr>
            <w:tcW w:w="7939" w:type="dxa"/>
            <w:tcBorders>
              <w:top w:val="nil"/>
              <w:left w:val="single" w:sz="4" w:space="0" w:color="auto"/>
              <w:bottom w:val="single" w:sz="4" w:space="0" w:color="auto"/>
              <w:right w:val="single" w:sz="4" w:space="0" w:color="auto"/>
            </w:tcBorders>
            <w:shd w:val="clear" w:color="000000" w:fill="auto"/>
          </w:tcPr>
          <w:p w:rsidR="009E1E16" w:rsidRPr="00D839E8" w:rsidRDefault="009E1E16" w:rsidP="00604149">
            <w:pPr>
              <w:rPr>
                <w:bCs/>
                <w:i/>
                <w:iCs/>
                <w:sz w:val="20"/>
                <w:szCs w:val="20"/>
              </w:rPr>
            </w:pPr>
            <w:r w:rsidRPr="00D839E8">
              <w:rPr>
                <w:bCs/>
                <w:i/>
                <w:iCs/>
                <w:sz w:val="20"/>
                <w:szCs w:val="20"/>
              </w:rPr>
              <w:t xml:space="preserve">Подпрограмма </w:t>
            </w:r>
            <w:r>
              <w:rPr>
                <w:bCs/>
                <w:i/>
                <w:iCs/>
                <w:sz w:val="20"/>
                <w:szCs w:val="20"/>
              </w:rPr>
              <w:t>«</w:t>
            </w:r>
            <w:r w:rsidRPr="00D839E8">
              <w:rPr>
                <w:bCs/>
                <w:i/>
                <w:iCs/>
                <w:sz w:val="20"/>
                <w:szCs w:val="20"/>
              </w:rPr>
              <w:t>Развитие муниципального управления на 2020-2024 годы</w:t>
            </w:r>
            <w:r>
              <w:rPr>
                <w:bCs/>
                <w:i/>
                <w:iCs/>
                <w:sz w:val="20"/>
                <w:szCs w:val="20"/>
              </w:rPr>
              <w:t>»</w:t>
            </w:r>
          </w:p>
        </w:tc>
        <w:tc>
          <w:tcPr>
            <w:tcW w:w="1275"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bCs/>
                <w:i/>
                <w:iCs/>
                <w:sz w:val="20"/>
                <w:szCs w:val="20"/>
              </w:rPr>
            </w:pPr>
            <w:r w:rsidRPr="00D839E8">
              <w:rPr>
                <w:bCs/>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bCs/>
                <w:sz w:val="20"/>
                <w:szCs w:val="20"/>
              </w:rPr>
            </w:pPr>
            <w:r w:rsidRPr="00D839E8">
              <w:rPr>
                <w:bCs/>
                <w:sz w:val="20"/>
                <w:szCs w:val="20"/>
              </w:rPr>
              <w:t>0203</w:t>
            </w:r>
          </w:p>
        </w:tc>
        <w:tc>
          <w:tcPr>
            <w:tcW w:w="1418"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bCs/>
                <w:sz w:val="20"/>
                <w:szCs w:val="20"/>
              </w:rPr>
            </w:pPr>
            <w:r w:rsidRPr="00D839E8">
              <w:rPr>
                <w:bCs/>
                <w:sz w:val="20"/>
                <w:szCs w:val="20"/>
              </w:rPr>
              <w:t>86100</w:t>
            </w:r>
            <w:r>
              <w:rPr>
                <w:bCs/>
                <w:sz w:val="20"/>
                <w:szCs w:val="20"/>
              </w:rPr>
              <w:t xml:space="preserve"> </w:t>
            </w:r>
            <w:r w:rsidRPr="00D839E8">
              <w:rPr>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bCs/>
                <w:sz w:val="20"/>
                <w:szCs w:val="20"/>
              </w:rPr>
            </w:pPr>
            <w:r w:rsidRPr="00D839E8">
              <w:rPr>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D839E8" w:rsidRDefault="009E1E16" w:rsidP="00604149">
            <w:pPr>
              <w:jc w:val="center"/>
              <w:rPr>
                <w:bCs/>
                <w:sz w:val="20"/>
                <w:szCs w:val="20"/>
              </w:rPr>
            </w:pPr>
            <w:r w:rsidRPr="00D839E8">
              <w:rPr>
                <w:bCs/>
                <w:sz w:val="20"/>
                <w:szCs w:val="20"/>
              </w:rPr>
              <w:t>106,700</w:t>
            </w:r>
          </w:p>
        </w:tc>
      </w:tr>
      <w:tr w:rsidR="009E1E16" w:rsidRPr="00E56EC0" w:rsidTr="00604149">
        <w:trPr>
          <w:trHeight w:val="630"/>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lastRenderedPageBreak/>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sidRPr="00E56EC0">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0203</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51180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106,700</w:t>
            </w:r>
          </w:p>
        </w:tc>
      </w:tr>
      <w:tr w:rsidR="009E1E16" w:rsidRPr="00E56EC0" w:rsidTr="00604149">
        <w:trPr>
          <w:trHeight w:val="898"/>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Pr>
                <w:sz w:val="20"/>
                <w:szCs w:val="20"/>
              </w:rPr>
              <w:t>Расходы на выплаты персо</w:t>
            </w:r>
            <w:r w:rsidRPr="00E56EC0">
              <w:rPr>
                <w:sz w:val="20"/>
                <w:szCs w:val="20"/>
              </w:rPr>
              <w:t>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0203</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51180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100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106,700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b/>
                <w:bCs/>
                <w:sz w:val="20"/>
                <w:szCs w:val="20"/>
              </w:rPr>
            </w:pPr>
            <w:r w:rsidRPr="00E56EC0">
              <w:rPr>
                <w:b/>
                <w:bCs/>
                <w:sz w:val="20"/>
                <w:szCs w:val="20"/>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0300</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b/>
                <w:bCs/>
                <w:sz w:val="20"/>
                <w:szCs w:val="20"/>
              </w:rPr>
            </w:pPr>
            <w:r>
              <w:rPr>
                <w:b/>
                <w:bCs/>
                <w:sz w:val="20"/>
                <w:szCs w:val="20"/>
              </w:rPr>
              <w:t>1408,800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b/>
                <w:bCs/>
                <w:sz w:val="20"/>
                <w:szCs w:val="20"/>
              </w:rPr>
            </w:pPr>
            <w:r w:rsidRPr="00E56EC0">
              <w:rPr>
                <w:b/>
                <w:bCs/>
                <w:sz w:val="20"/>
                <w:szCs w:val="20"/>
              </w:rPr>
              <w:t>Обеспечение пожарной безопасности</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0310</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b/>
                <w:bCs/>
                <w:sz w:val="20"/>
                <w:szCs w:val="20"/>
              </w:rPr>
            </w:pPr>
            <w:r>
              <w:rPr>
                <w:b/>
                <w:bCs/>
                <w:sz w:val="20"/>
                <w:szCs w:val="20"/>
              </w:rPr>
              <w:t>1408,800</w:t>
            </w:r>
          </w:p>
        </w:tc>
      </w:tr>
      <w:tr w:rsidR="009E1E16" w:rsidRPr="00E56EC0" w:rsidTr="00604149">
        <w:trPr>
          <w:trHeight w:val="645"/>
        </w:trPr>
        <w:tc>
          <w:tcPr>
            <w:tcW w:w="7939" w:type="dxa"/>
            <w:tcBorders>
              <w:top w:val="nil"/>
              <w:left w:val="single" w:sz="4" w:space="0" w:color="auto"/>
              <w:bottom w:val="single" w:sz="4" w:space="0" w:color="auto"/>
              <w:right w:val="single" w:sz="4" w:space="0" w:color="auto"/>
            </w:tcBorders>
            <w:shd w:val="clear" w:color="000000" w:fill="auto"/>
          </w:tcPr>
          <w:p w:rsidR="009E1E16" w:rsidRPr="0011111B" w:rsidRDefault="009E1E16" w:rsidP="00604149">
            <w:pPr>
              <w:rPr>
                <w:b/>
                <w:bCs/>
                <w:iCs/>
                <w:color w:val="0F243E"/>
                <w:sz w:val="20"/>
                <w:szCs w:val="20"/>
              </w:rPr>
            </w:pPr>
            <w:r w:rsidRPr="0011111B">
              <w:rPr>
                <w:b/>
                <w:bCs/>
                <w:iCs/>
                <w:color w:val="0F243E"/>
                <w:sz w:val="20"/>
                <w:szCs w:val="20"/>
              </w:rPr>
              <w:t>Подпрограмма «О пожарной безопасности пос. Черная Холуница 2020-2024 годы»</w:t>
            </w:r>
          </w:p>
        </w:tc>
        <w:tc>
          <w:tcPr>
            <w:tcW w:w="1275"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sz w:val="20"/>
                <w:szCs w:val="20"/>
              </w:rPr>
            </w:pPr>
            <w:r w:rsidRPr="00D839E8">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sz w:val="20"/>
                <w:szCs w:val="20"/>
              </w:rPr>
            </w:pPr>
            <w:r w:rsidRPr="00D839E8">
              <w:rPr>
                <w:sz w:val="20"/>
                <w:szCs w:val="20"/>
              </w:rPr>
              <w:t>0310</w:t>
            </w:r>
          </w:p>
        </w:tc>
        <w:tc>
          <w:tcPr>
            <w:tcW w:w="1418"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sz w:val="20"/>
                <w:szCs w:val="20"/>
              </w:rPr>
            </w:pPr>
            <w:r>
              <w:rPr>
                <w:sz w:val="20"/>
                <w:szCs w:val="20"/>
              </w:rPr>
              <w:t>864</w:t>
            </w:r>
            <w:r w:rsidRPr="00D839E8">
              <w:rPr>
                <w:sz w:val="20"/>
                <w:szCs w:val="20"/>
              </w:rPr>
              <w:t>00</w:t>
            </w:r>
            <w:r>
              <w:rPr>
                <w:sz w:val="20"/>
                <w:szCs w:val="20"/>
              </w:rPr>
              <w:t xml:space="preserve"> </w:t>
            </w:r>
            <w:r w:rsidRPr="00D839E8">
              <w:rPr>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sz w:val="20"/>
                <w:szCs w:val="20"/>
              </w:rPr>
            </w:pPr>
            <w:r w:rsidRPr="00D839E8">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D839E8" w:rsidRDefault="009E1E16" w:rsidP="00604149">
            <w:pPr>
              <w:jc w:val="center"/>
              <w:rPr>
                <w:sz w:val="20"/>
                <w:szCs w:val="20"/>
              </w:rPr>
            </w:pPr>
            <w:r w:rsidRPr="00D839E8">
              <w:rPr>
                <w:sz w:val="20"/>
                <w:szCs w:val="20"/>
              </w:rPr>
              <w:t>1408,800</w:t>
            </w:r>
          </w:p>
        </w:tc>
      </w:tr>
      <w:tr w:rsidR="009E1E16" w:rsidRPr="00E56EC0" w:rsidTr="00604149">
        <w:trPr>
          <w:trHeight w:val="645"/>
        </w:trPr>
        <w:tc>
          <w:tcPr>
            <w:tcW w:w="7939" w:type="dxa"/>
            <w:tcBorders>
              <w:top w:val="nil"/>
              <w:left w:val="single" w:sz="4" w:space="0" w:color="auto"/>
              <w:bottom w:val="single" w:sz="4" w:space="0" w:color="auto"/>
              <w:right w:val="single" w:sz="4" w:space="0" w:color="auto"/>
            </w:tcBorders>
            <w:shd w:val="clear" w:color="000000" w:fill="auto"/>
          </w:tcPr>
          <w:p w:rsidR="009E1E16" w:rsidRPr="00D839E8" w:rsidRDefault="009E1E16" w:rsidP="00604149">
            <w:pPr>
              <w:rPr>
                <w:bCs/>
                <w:iCs/>
                <w:sz w:val="20"/>
                <w:szCs w:val="20"/>
              </w:rPr>
            </w:pPr>
            <w:r>
              <w:rPr>
                <w:bCs/>
                <w:iCs/>
                <w:sz w:val="20"/>
                <w:szCs w:val="20"/>
              </w:rPr>
              <w:t>Мероприятия в установленной сфере деятельности</w:t>
            </w:r>
          </w:p>
        </w:tc>
        <w:tc>
          <w:tcPr>
            <w:tcW w:w="1275"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sz w:val="20"/>
                <w:szCs w:val="20"/>
              </w:rPr>
            </w:pPr>
            <w:r>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sz w:val="20"/>
                <w:szCs w:val="20"/>
              </w:rPr>
            </w:pPr>
            <w:r>
              <w:rPr>
                <w:sz w:val="20"/>
                <w:szCs w:val="20"/>
              </w:rPr>
              <w:t>0310</w:t>
            </w:r>
          </w:p>
        </w:tc>
        <w:tc>
          <w:tcPr>
            <w:tcW w:w="1418"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sz w:val="20"/>
                <w:szCs w:val="20"/>
              </w:rPr>
            </w:pPr>
            <w:r>
              <w:rPr>
                <w:sz w:val="20"/>
                <w:szCs w:val="20"/>
              </w:rPr>
              <w:t>86400 04000</w:t>
            </w:r>
          </w:p>
        </w:tc>
        <w:tc>
          <w:tcPr>
            <w:tcW w:w="1134" w:type="dxa"/>
            <w:tcBorders>
              <w:top w:val="nil"/>
              <w:left w:val="nil"/>
              <w:bottom w:val="single" w:sz="4" w:space="0" w:color="auto"/>
              <w:right w:val="single" w:sz="4" w:space="0" w:color="auto"/>
            </w:tcBorders>
            <w:shd w:val="clear" w:color="000000" w:fill="auto"/>
            <w:noWrap/>
          </w:tcPr>
          <w:p w:rsidR="009E1E16" w:rsidRPr="00D839E8" w:rsidRDefault="009E1E16" w:rsidP="00604149">
            <w:pPr>
              <w:jc w:val="center"/>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D839E8" w:rsidRDefault="009E1E16" w:rsidP="00604149">
            <w:pPr>
              <w:jc w:val="center"/>
              <w:rPr>
                <w:sz w:val="20"/>
                <w:szCs w:val="20"/>
              </w:rPr>
            </w:pPr>
            <w:r>
              <w:rPr>
                <w:sz w:val="20"/>
                <w:szCs w:val="20"/>
              </w:rPr>
              <w:t>1408,800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Мероприятия по пожарной безопасности</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0310</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864</w:t>
            </w:r>
            <w:r w:rsidRPr="00E56EC0">
              <w:rPr>
                <w:sz w:val="20"/>
                <w:szCs w:val="20"/>
              </w:rPr>
              <w:t>00</w:t>
            </w:r>
            <w:r>
              <w:rPr>
                <w:sz w:val="20"/>
                <w:szCs w:val="20"/>
              </w:rPr>
              <w:t xml:space="preserve"> 0</w:t>
            </w:r>
            <w:r w:rsidRPr="00E56EC0">
              <w:rPr>
                <w:sz w:val="20"/>
                <w:szCs w:val="20"/>
              </w:rPr>
              <w:t>4040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1408,800</w:t>
            </w:r>
          </w:p>
        </w:tc>
      </w:tr>
      <w:tr w:rsidR="009E1E16" w:rsidRPr="00E56EC0" w:rsidTr="00604149">
        <w:trPr>
          <w:trHeight w:val="630"/>
        </w:trPr>
        <w:tc>
          <w:tcPr>
            <w:tcW w:w="7939" w:type="dxa"/>
            <w:tcBorders>
              <w:top w:val="nil"/>
              <w:left w:val="single" w:sz="4" w:space="0" w:color="auto"/>
              <w:bottom w:val="single" w:sz="4" w:space="0" w:color="auto"/>
              <w:right w:val="single" w:sz="4" w:space="0" w:color="auto"/>
            </w:tcBorders>
            <w:shd w:val="clear" w:color="000000" w:fill="auto"/>
          </w:tcPr>
          <w:p w:rsidR="009E1E16" w:rsidRPr="00447A10" w:rsidRDefault="009E1E16" w:rsidP="00604149">
            <w:pPr>
              <w:rPr>
                <w:bCs/>
                <w:sz w:val="20"/>
                <w:szCs w:val="20"/>
              </w:rPr>
            </w:pPr>
            <w:r w:rsidRPr="00447A10">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0310</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864</w:t>
            </w:r>
            <w:r w:rsidRPr="00E56EC0">
              <w:rPr>
                <w:sz w:val="20"/>
                <w:szCs w:val="20"/>
              </w:rPr>
              <w:t>00</w:t>
            </w:r>
            <w:r>
              <w:rPr>
                <w:sz w:val="20"/>
                <w:szCs w:val="20"/>
              </w:rPr>
              <w:t xml:space="preserve"> </w:t>
            </w:r>
            <w:r w:rsidRPr="00E56EC0">
              <w:rPr>
                <w:sz w:val="20"/>
                <w:szCs w:val="20"/>
              </w:rPr>
              <w:t>04040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100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1177,300</w:t>
            </w:r>
          </w:p>
        </w:tc>
      </w:tr>
      <w:tr w:rsidR="009E1E16" w:rsidRPr="00E56EC0" w:rsidTr="00604149">
        <w:trPr>
          <w:trHeight w:val="630"/>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0310</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864</w:t>
            </w:r>
            <w:r w:rsidRPr="00E56EC0">
              <w:rPr>
                <w:sz w:val="20"/>
                <w:szCs w:val="20"/>
              </w:rPr>
              <w:t>00</w:t>
            </w:r>
            <w:r>
              <w:rPr>
                <w:sz w:val="20"/>
                <w:szCs w:val="20"/>
              </w:rPr>
              <w:t xml:space="preserve"> </w:t>
            </w:r>
            <w:r w:rsidRPr="00E56EC0">
              <w:rPr>
                <w:sz w:val="20"/>
                <w:szCs w:val="20"/>
              </w:rPr>
              <w:t>04040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200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231,500</w:t>
            </w:r>
          </w:p>
        </w:tc>
      </w:tr>
      <w:tr w:rsidR="009E1E16" w:rsidRPr="00E56EC0" w:rsidTr="00604149">
        <w:trPr>
          <w:trHeight w:val="363"/>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b/>
                <w:bCs/>
                <w:sz w:val="20"/>
                <w:szCs w:val="20"/>
              </w:rPr>
            </w:pPr>
            <w:r w:rsidRPr="00E56EC0">
              <w:rPr>
                <w:b/>
                <w:bCs/>
                <w:sz w:val="20"/>
                <w:szCs w:val="20"/>
              </w:rPr>
              <w:t>Национальная экономика</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0400</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000000" w:fill="FFFFFF"/>
            <w:noWrap/>
          </w:tcPr>
          <w:p w:rsidR="009E1E16" w:rsidRPr="00E56EC0" w:rsidRDefault="009E1E16" w:rsidP="00604149">
            <w:pPr>
              <w:jc w:val="center"/>
              <w:rPr>
                <w:b/>
                <w:bCs/>
                <w:sz w:val="20"/>
                <w:szCs w:val="20"/>
              </w:rPr>
            </w:pPr>
            <w:r>
              <w:rPr>
                <w:b/>
                <w:bCs/>
                <w:sz w:val="20"/>
                <w:szCs w:val="20"/>
              </w:rPr>
              <w:t>651,142</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b/>
                <w:bCs/>
                <w:sz w:val="20"/>
                <w:szCs w:val="20"/>
              </w:rPr>
            </w:pPr>
            <w:r w:rsidRPr="00E56EC0">
              <w:rPr>
                <w:b/>
                <w:bCs/>
                <w:sz w:val="20"/>
                <w:szCs w:val="20"/>
              </w:rPr>
              <w:t>Дорожное хозяйство (дорожные фонды)</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0409</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b/>
                <w:bCs/>
                <w:sz w:val="20"/>
                <w:szCs w:val="20"/>
              </w:rPr>
            </w:pPr>
            <w:r>
              <w:rPr>
                <w:b/>
                <w:bCs/>
                <w:sz w:val="20"/>
                <w:szCs w:val="20"/>
              </w:rPr>
              <w:t>622,342</w:t>
            </w:r>
          </w:p>
        </w:tc>
      </w:tr>
      <w:tr w:rsidR="009E1E16" w:rsidRPr="00E56EC0" w:rsidTr="00604149">
        <w:trPr>
          <w:trHeight w:val="1260"/>
        </w:trPr>
        <w:tc>
          <w:tcPr>
            <w:tcW w:w="7939" w:type="dxa"/>
            <w:tcBorders>
              <w:top w:val="nil"/>
              <w:left w:val="single" w:sz="4" w:space="0" w:color="auto"/>
              <w:bottom w:val="single" w:sz="4" w:space="0" w:color="auto"/>
              <w:right w:val="single" w:sz="4" w:space="0" w:color="auto"/>
            </w:tcBorders>
            <w:shd w:val="clear" w:color="000000" w:fill="auto"/>
          </w:tcPr>
          <w:p w:rsidR="009E1E16" w:rsidRPr="0011111B" w:rsidRDefault="009E1E16" w:rsidP="00604149">
            <w:pPr>
              <w:rPr>
                <w:b/>
                <w:bCs/>
                <w:iCs/>
                <w:color w:val="0F243E"/>
                <w:sz w:val="20"/>
                <w:szCs w:val="20"/>
              </w:rPr>
            </w:pPr>
            <w:r w:rsidRPr="0011111B">
              <w:rPr>
                <w:b/>
                <w:bCs/>
                <w:iCs/>
                <w:color w:val="0F243E"/>
                <w:sz w:val="20"/>
                <w:szCs w:val="20"/>
              </w:rPr>
              <w:t>Подпрограмма «Дорожная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2020-2024 год»</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0409</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862</w:t>
            </w:r>
            <w:r w:rsidRPr="00E56EC0">
              <w:rPr>
                <w:sz w:val="20"/>
                <w:szCs w:val="20"/>
              </w:rPr>
              <w:t>00</w:t>
            </w:r>
            <w:r>
              <w:rPr>
                <w:sz w:val="20"/>
                <w:szCs w:val="20"/>
              </w:rPr>
              <w:t xml:space="preserve"> </w:t>
            </w:r>
            <w:r w:rsidRPr="00E56EC0">
              <w:rPr>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622,342</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Мероприяти</w:t>
            </w:r>
            <w:r>
              <w:rPr>
                <w:sz w:val="20"/>
                <w:szCs w:val="20"/>
              </w:rPr>
              <w:t>я в установленной сфере деятельности</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 xml:space="preserve">986 </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0409</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862</w:t>
            </w:r>
            <w:r w:rsidRPr="00E56EC0">
              <w:rPr>
                <w:sz w:val="20"/>
                <w:szCs w:val="20"/>
              </w:rPr>
              <w:t>00</w:t>
            </w:r>
            <w:r>
              <w:rPr>
                <w:sz w:val="20"/>
                <w:szCs w:val="20"/>
              </w:rPr>
              <w:t xml:space="preserve"> </w:t>
            </w:r>
            <w:r w:rsidRPr="00E56EC0">
              <w:rPr>
                <w:sz w:val="20"/>
                <w:szCs w:val="20"/>
              </w:rPr>
              <w:t>04000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622,342</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Мероприятия в сфере дорожной деятельности</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0409</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862</w:t>
            </w:r>
            <w:r w:rsidRPr="00E56EC0">
              <w:rPr>
                <w:sz w:val="20"/>
                <w:szCs w:val="20"/>
              </w:rPr>
              <w:t>00</w:t>
            </w:r>
            <w:r>
              <w:rPr>
                <w:sz w:val="20"/>
                <w:szCs w:val="20"/>
              </w:rPr>
              <w:t xml:space="preserve"> </w:t>
            </w:r>
            <w:r w:rsidRPr="00E56EC0">
              <w:rPr>
                <w:sz w:val="20"/>
                <w:szCs w:val="20"/>
              </w:rPr>
              <w:t>04020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532,342</w:t>
            </w:r>
          </w:p>
        </w:tc>
      </w:tr>
      <w:tr w:rsidR="009E1E16" w:rsidRPr="00E56EC0" w:rsidTr="00604149">
        <w:trPr>
          <w:trHeight w:val="269"/>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0409</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862</w:t>
            </w:r>
            <w:r w:rsidRPr="00E56EC0">
              <w:rPr>
                <w:sz w:val="20"/>
                <w:szCs w:val="20"/>
              </w:rPr>
              <w:t>00</w:t>
            </w:r>
            <w:r>
              <w:rPr>
                <w:sz w:val="20"/>
                <w:szCs w:val="20"/>
              </w:rPr>
              <w:t xml:space="preserve"> </w:t>
            </w:r>
            <w:r w:rsidRPr="00E56EC0">
              <w:rPr>
                <w:sz w:val="20"/>
                <w:szCs w:val="20"/>
              </w:rPr>
              <w:t>04020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200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532,342</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Мероприятия по наружному освещению</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0409</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862</w:t>
            </w:r>
            <w:r w:rsidRPr="00E56EC0">
              <w:rPr>
                <w:sz w:val="20"/>
                <w:szCs w:val="20"/>
              </w:rPr>
              <w:t>00</w:t>
            </w:r>
            <w:r>
              <w:rPr>
                <w:sz w:val="20"/>
                <w:szCs w:val="20"/>
              </w:rPr>
              <w:t xml:space="preserve"> </w:t>
            </w:r>
            <w:r w:rsidRPr="00E56EC0">
              <w:rPr>
                <w:sz w:val="20"/>
                <w:szCs w:val="20"/>
              </w:rPr>
              <w:t>04120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sidRPr="00E56EC0">
              <w:rPr>
                <w:sz w:val="20"/>
                <w:szCs w:val="20"/>
              </w:rPr>
              <w:t>90,000</w:t>
            </w:r>
          </w:p>
        </w:tc>
      </w:tr>
      <w:tr w:rsidR="009E1E16" w:rsidRPr="00E56EC0" w:rsidTr="00604149">
        <w:trPr>
          <w:trHeight w:val="630"/>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0409</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862</w:t>
            </w:r>
            <w:r w:rsidRPr="00E56EC0">
              <w:rPr>
                <w:sz w:val="20"/>
                <w:szCs w:val="20"/>
              </w:rPr>
              <w:t>00</w:t>
            </w:r>
            <w:r>
              <w:rPr>
                <w:sz w:val="20"/>
                <w:szCs w:val="20"/>
              </w:rPr>
              <w:t xml:space="preserve"> </w:t>
            </w:r>
            <w:r w:rsidRPr="00E56EC0">
              <w:rPr>
                <w:sz w:val="20"/>
                <w:szCs w:val="20"/>
              </w:rPr>
              <w:t>04120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200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sidRPr="00E56EC0">
              <w:rPr>
                <w:sz w:val="20"/>
                <w:szCs w:val="20"/>
              </w:rPr>
              <w:t>90,00</w:t>
            </w:r>
            <w:r>
              <w:rPr>
                <w:sz w:val="20"/>
                <w:szCs w:val="20"/>
              </w:rPr>
              <w:t>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b/>
                <w:bCs/>
                <w:sz w:val="20"/>
                <w:szCs w:val="20"/>
              </w:rPr>
            </w:pPr>
            <w:r w:rsidRPr="00E56EC0">
              <w:rPr>
                <w:b/>
                <w:bCs/>
                <w:sz w:val="20"/>
                <w:szCs w:val="20"/>
              </w:rPr>
              <w:lastRenderedPageBreak/>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0412</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b/>
                <w:bCs/>
                <w:sz w:val="20"/>
                <w:szCs w:val="20"/>
              </w:rPr>
            </w:pPr>
            <w:r>
              <w:rPr>
                <w:b/>
                <w:bCs/>
                <w:sz w:val="20"/>
                <w:szCs w:val="20"/>
              </w:rPr>
              <w:t>28,800</w:t>
            </w:r>
          </w:p>
        </w:tc>
      </w:tr>
      <w:tr w:rsidR="009E1E16" w:rsidRPr="00E56EC0" w:rsidTr="00604149">
        <w:trPr>
          <w:trHeight w:val="630"/>
        </w:trPr>
        <w:tc>
          <w:tcPr>
            <w:tcW w:w="7939" w:type="dxa"/>
            <w:tcBorders>
              <w:top w:val="nil"/>
              <w:left w:val="single" w:sz="4" w:space="0" w:color="auto"/>
              <w:bottom w:val="single" w:sz="4" w:space="0" w:color="auto"/>
              <w:right w:val="single" w:sz="4" w:space="0" w:color="auto"/>
            </w:tcBorders>
            <w:shd w:val="clear" w:color="000000" w:fill="auto"/>
          </w:tcPr>
          <w:p w:rsidR="009E1E16" w:rsidRPr="005F7A39" w:rsidRDefault="009E1E16" w:rsidP="00604149">
            <w:pPr>
              <w:rPr>
                <w:bCs/>
                <w:iCs/>
                <w:sz w:val="20"/>
                <w:szCs w:val="20"/>
              </w:rPr>
            </w:pPr>
            <w:r w:rsidRPr="005F7A39">
              <w:rPr>
                <w:bCs/>
                <w:iCs/>
                <w:sz w:val="20"/>
                <w:szCs w:val="20"/>
              </w:rPr>
              <w:t>Подпрограмма "Развитие муниципального управления на 2020-2024 годы"</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0412</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28,800</w:t>
            </w:r>
          </w:p>
        </w:tc>
      </w:tr>
      <w:tr w:rsidR="009E1E16" w:rsidRPr="00E56EC0" w:rsidTr="00604149">
        <w:trPr>
          <w:trHeight w:val="945"/>
        </w:trPr>
        <w:tc>
          <w:tcPr>
            <w:tcW w:w="7939" w:type="dxa"/>
            <w:tcBorders>
              <w:top w:val="nil"/>
              <w:left w:val="single" w:sz="4" w:space="0" w:color="auto"/>
              <w:bottom w:val="single" w:sz="4" w:space="0" w:color="auto"/>
              <w:right w:val="single" w:sz="4" w:space="0" w:color="auto"/>
            </w:tcBorders>
            <w:shd w:val="clear" w:color="000000" w:fill="auto"/>
          </w:tcPr>
          <w:p w:rsidR="009E1E16" w:rsidRPr="005F7A39" w:rsidRDefault="009E1E16" w:rsidP="00604149">
            <w:pPr>
              <w:rPr>
                <w:bCs/>
                <w:sz w:val="20"/>
                <w:szCs w:val="20"/>
              </w:rPr>
            </w:pPr>
            <w:r w:rsidRPr="005F7A39">
              <w:rPr>
                <w:bCs/>
                <w:sz w:val="20"/>
                <w:szCs w:val="20"/>
              </w:rPr>
              <w:t xml:space="preserve">Финансовое обеспечение расходных обязательств муниципальных образований, возникших </w:t>
            </w:r>
            <w:proofErr w:type="gramStart"/>
            <w:r w:rsidRPr="005F7A39">
              <w:rPr>
                <w:bCs/>
                <w:sz w:val="20"/>
                <w:szCs w:val="20"/>
              </w:rPr>
              <w:t>при</w:t>
            </w:r>
            <w:proofErr w:type="gramEnd"/>
            <w:r w:rsidRPr="005F7A39">
              <w:rPr>
                <w:bCs/>
                <w:sz w:val="20"/>
                <w:szCs w:val="20"/>
              </w:rPr>
              <w:t xml:space="preserve"> выполнение государственных полномочий поселения</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0412</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10000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28,800</w:t>
            </w:r>
          </w:p>
        </w:tc>
      </w:tr>
      <w:tr w:rsidR="009E1E16" w:rsidRPr="00E56EC0" w:rsidTr="00604149">
        <w:trPr>
          <w:trHeight w:val="630"/>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Содействие в развитии сельскохозяйственного производства, создание условий для развития малого и среднего предпринимательства</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i/>
                <w:iCs/>
                <w:sz w:val="20"/>
                <w:szCs w:val="20"/>
              </w:rPr>
            </w:pPr>
            <w:r w:rsidRPr="00E56EC0">
              <w:rPr>
                <w:i/>
                <w:i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0412</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10020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sidRPr="00E56EC0">
              <w:rPr>
                <w:sz w:val="20"/>
                <w:szCs w:val="20"/>
              </w:rPr>
              <w:t>6</w:t>
            </w:r>
            <w:r>
              <w:rPr>
                <w:sz w:val="20"/>
                <w:szCs w:val="20"/>
              </w:rPr>
              <w:t>,500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Межбюджетные трансферты</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0412</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86100</w:t>
            </w:r>
            <w:r>
              <w:rPr>
                <w:sz w:val="20"/>
                <w:szCs w:val="20"/>
              </w:rPr>
              <w:t xml:space="preserve"> </w:t>
            </w:r>
            <w:r w:rsidRPr="00E56EC0">
              <w:rPr>
                <w:sz w:val="20"/>
                <w:szCs w:val="20"/>
              </w:rPr>
              <w:t>10020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500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sidRPr="00E56EC0">
              <w:rPr>
                <w:sz w:val="20"/>
                <w:szCs w:val="20"/>
              </w:rPr>
              <w:t>6,</w:t>
            </w:r>
            <w:r>
              <w:rPr>
                <w:sz w:val="20"/>
                <w:szCs w:val="20"/>
              </w:rPr>
              <w:t>500</w:t>
            </w:r>
          </w:p>
        </w:tc>
      </w:tr>
      <w:tr w:rsidR="009E1E16" w:rsidRPr="00E56EC0" w:rsidTr="00604149">
        <w:trPr>
          <w:trHeight w:val="1977"/>
        </w:trPr>
        <w:tc>
          <w:tcPr>
            <w:tcW w:w="7939" w:type="dxa"/>
            <w:tcBorders>
              <w:top w:val="nil"/>
              <w:left w:val="single" w:sz="4" w:space="0" w:color="auto"/>
              <w:bottom w:val="single" w:sz="4" w:space="0" w:color="auto"/>
              <w:right w:val="single" w:sz="4" w:space="0" w:color="auto"/>
            </w:tcBorders>
            <w:shd w:val="clear" w:color="000000" w:fill="auto"/>
          </w:tcPr>
          <w:p w:rsidR="009E1E16" w:rsidRPr="00A76A1D" w:rsidRDefault="009E1E16" w:rsidP="00604149">
            <w:pPr>
              <w:pStyle w:val="ConsPlusTitle"/>
              <w:widowControl/>
              <w:jc w:val="both"/>
              <w:rPr>
                <w:b w:val="0"/>
                <w:sz w:val="20"/>
              </w:rPr>
            </w:pPr>
            <w:proofErr w:type="gramStart"/>
            <w:r w:rsidRPr="00E56EC0">
              <w:rPr>
                <w:b w:val="0"/>
                <w:sz w:val="2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E56EC0">
              <w:rPr>
                <w:b w:val="0"/>
                <w:sz w:val="20"/>
              </w:rPr>
              <w:t xml:space="preserve">, </w:t>
            </w:r>
            <w:proofErr w:type="gramStart"/>
            <w:r w:rsidRPr="00E56EC0">
              <w:rPr>
                <w:b w:val="0"/>
                <w:sz w:val="20"/>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E56EC0">
              <w:rPr>
                <w:b w:val="0"/>
                <w:sz w:val="20"/>
              </w:rPr>
              <w:t xml:space="preserve"> </w:t>
            </w:r>
            <w:proofErr w:type="gramStart"/>
            <w:r w:rsidRPr="00E56EC0">
              <w:rPr>
                <w:b w:val="0"/>
                <w:sz w:val="20"/>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E56EC0">
              <w:rPr>
                <w:b w:val="0"/>
                <w:sz w:val="20"/>
              </w:rPr>
              <w:t xml:space="preserve"> </w:t>
            </w:r>
            <w:proofErr w:type="gramStart"/>
            <w:r w:rsidRPr="00E56EC0">
              <w:rPr>
                <w:b w:val="0"/>
                <w:sz w:val="20"/>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w:t>
            </w:r>
            <w:r w:rsidRPr="00E56EC0">
              <w:rPr>
                <w:b w:val="0"/>
                <w:sz w:val="20"/>
              </w:rPr>
              <w:lastRenderedPageBreak/>
              <w:t>решения о сносе самовольной постройки, решения о сносе самовольной постройки или ее приведении в</w:t>
            </w:r>
            <w:r>
              <w:rPr>
                <w:b w:val="0"/>
                <w:sz w:val="20"/>
              </w:rPr>
              <w:t xml:space="preserve"> </w:t>
            </w:r>
            <w:r w:rsidRPr="00E56EC0">
              <w:rPr>
                <w:b w:val="0"/>
                <w:sz w:val="20"/>
              </w:rPr>
              <w:t>соответствие</w:t>
            </w:r>
            <w:proofErr w:type="gramEnd"/>
            <w:r w:rsidRPr="00E56EC0">
              <w:rPr>
                <w:b w:val="0"/>
                <w:sz w:val="20"/>
              </w:rPr>
              <w:t xml:space="preserve"> </w:t>
            </w:r>
            <w:proofErr w:type="gramStart"/>
            <w:r w:rsidRPr="00E56EC0">
              <w:rPr>
                <w:b w:val="0"/>
                <w:sz w:val="20"/>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E56EC0">
              <w:rPr>
                <w:b w:val="0"/>
                <w:sz w:val="20"/>
              </w:rPr>
              <w:t xml:space="preserve"> приведения в соответствие с установленными требованиями в случаях, предусмотренных Градостроительным кодексом Российской Федерации: </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lastRenderedPageBreak/>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0412</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10030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22,300</w:t>
            </w:r>
          </w:p>
        </w:tc>
      </w:tr>
      <w:tr w:rsidR="009E1E16" w:rsidRPr="00E56EC0" w:rsidTr="00604149">
        <w:trPr>
          <w:trHeight w:val="360"/>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lastRenderedPageBreak/>
              <w:t xml:space="preserve"> Межбюджетные трансферты</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 xml:space="preserve">986 </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0412</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10030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500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Pr>
                <w:sz w:val="20"/>
                <w:szCs w:val="20"/>
              </w:rPr>
              <w:t>22,300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b/>
                <w:bCs/>
                <w:sz w:val="20"/>
                <w:szCs w:val="20"/>
              </w:rPr>
            </w:pPr>
            <w:r w:rsidRPr="00E56EC0">
              <w:rPr>
                <w:b/>
                <w:bCs/>
                <w:sz w:val="20"/>
                <w:szCs w:val="20"/>
              </w:rPr>
              <w:t>Жилищно-коммунальное хозяйство</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0500</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b/>
                <w:bCs/>
                <w:sz w:val="20"/>
                <w:szCs w:val="20"/>
              </w:rPr>
            </w:pPr>
            <w:r>
              <w:rPr>
                <w:b/>
                <w:bCs/>
                <w:sz w:val="20"/>
                <w:szCs w:val="20"/>
              </w:rPr>
              <w:t>244,100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5F7A39" w:rsidRDefault="009E1E16" w:rsidP="00604149">
            <w:pPr>
              <w:rPr>
                <w:bCs/>
                <w:sz w:val="20"/>
                <w:szCs w:val="20"/>
              </w:rPr>
            </w:pPr>
            <w:r>
              <w:rPr>
                <w:bCs/>
                <w:sz w:val="20"/>
                <w:szCs w:val="20"/>
              </w:rPr>
              <w:t>Другие вопросы в области жилищно-коммунального хозяйства</w:t>
            </w:r>
          </w:p>
        </w:tc>
        <w:tc>
          <w:tcPr>
            <w:tcW w:w="1275"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Cs/>
                <w:sz w:val="20"/>
                <w:szCs w:val="20"/>
              </w:rPr>
            </w:pPr>
            <w:r w:rsidRPr="005F7A39">
              <w:rPr>
                <w:b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Cs/>
                <w:sz w:val="20"/>
                <w:szCs w:val="20"/>
              </w:rPr>
            </w:pPr>
            <w:r w:rsidRPr="005F7A39">
              <w:rPr>
                <w:bCs/>
                <w:sz w:val="20"/>
                <w:szCs w:val="20"/>
              </w:rPr>
              <w:t>0503</w:t>
            </w:r>
          </w:p>
        </w:tc>
        <w:tc>
          <w:tcPr>
            <w:tcW w:w="1418"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Cs/>
                <w:sz w:val="20"/>
                <w:szCs w:val="20"/>
              </w:rPr>
            </w:pPr>
            <w:r w:rsidRPr="005F7A39">
              <w:rPr>
                <w:bCs/>
                <w:sz w:val="20"/>
                <w:szCs w:val="20"/>
              </w:rPr>
              <w:t>00000</w:t>
            </w:r>
            <w:r>
              <w:rPr>
                <w:bCs/>
                <w:sz w:val="20"/>
                <w:szCs w:val="20"/>
              </w:rPr>
              <w:t xml:space="preserve"> </w:t>
            </w:r>
            <w:r w:rsidRPr="005F7A39">
              <w:rPr>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Cs/>
                <w:sz w:val="20"/>
                <w:szCs w:val="20"/>
              </w:rPr>
            </w:pPr>
            <w:r w:rsidRPr="005F7A39">
              <w:rPr>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5F7A39" w:rsidRDefault="009E1E16" w:rsidP="00604149">
            <w:pPr>
              <w:jc w:val="center"/>
            </w:pPr>
            <w:r w:rsidRPr="005F7A39">
              <w:rPr>
                <w:bCs/>
                <w:sz w:val="20"/>
                <w:szCs w:val="20"/>
              </w:rPr>
              <w:t>244,100</w:t>
            </w:r>
          </w:p>
        </w:tc>
      </w:tr>
      <w:tr w:rsidR="009E1E16" w:rsidRPr="00E56EC0" w:rsidTr="00604149">
        <w:trPr>
          <w:trHeight w:val="945"/>
        </w:trPr>
        <w:tc>
          <w:tcPr>
            <w:tcW w:w="7939" w:type="dxa"/>
            <w:tcBorders>
              <w:top w:val="nil"/>
              <w:left w:val="single" w:sz="4" w:space="0" w:color="auto"/>
              <w:bottom w:val="single" w:sz="4" w:space="0" w:color="auto"/>
              <w:right w:val="single" w:sz="4" w:space="0" w:color="auto"/>
            </w:tcBorders>
            <w:shd w:val="clear" w:color="000000" w:fill="auto"/>
          </w:tcPr>
          <w:p w:rsidR="009E1E16" w:rsidRPr="0011111B" w:rsidRDefault="009E1E16" w:rsidP="00604149">
            <w:pPr>
              <w:rPr>
                <w:b/>
                <w:bCs/>
                <w:color w:val="0F243E"/>
                <w:sz w:val="20"/>
                <w:szCs w:val="20"/>
              </w:rPr>
            </w:pPr>
            <w:r w:rsidRPr="0011111B">
              <w:rPr>
                <w:b/>
                <w:bCs/>
                <w:color w:val="0F243E"/>
                <w:sz w:val="20"/>
                <w:szCs w:val="20"/>
              </w:rPr>
              <w:t>Подпрограмма «Развитие благоустройства в муниципальном образовании  Чернохолуницкого сельского поселения Омутнинского района Кировской области на 2020-2024 годы»</w:t>
            </w:r>
          </w:p>
        </w:tc>
        <w:tc>
          <w:tcPr>
            <w:tcW w:w="1275"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Cs/>
                <w:sz w:val="20"/>
                <w:szCs w:val="20"/>
              </w:rPr>
            </w:pPr>
            <w:r w:rsidRPr="005F7A39">
              <w:rPr>
                <w:b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Cs/>
                <w:sz w:val="20"/>
                <w:szCs w:val="20"/>
              </w:rPr>
            </w:pPr>
            <w:r w:rsidRPr="005F7A39">
              <w:rPr>
                <w:bCs/>
                <w:sz w:val="20"/>
                <w:szCs w:val="20"/>
              </w:rPr>
              <w:t>0503</w:t>
            </w:r>
          </w:p>
        </w:tc>
        <w:tc>
          <w:tcPr>
            <w:tcW w:w="1418"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Cs/>
                <w:sz w:val="20"/>
                <w:szCs w:val="20"/>
              </w:rPr>
            </w:pPr>
            <w:r>
              <w:rPr>
                <w:bCs/>
                <w:sz w:val="20"/>
                <w:szCs w:val="20"/>
              </w:rPr>
              <w:t>863</w:t>
            </w:r>
            <w:r w:rsidRPr="005F7A39">
              <w:rPr>
                <w:bCs/>
                <w:sz w:val="20"/>
                <w:szCs w:val="20"/>
              </w:rPr>
              <w:t>00</w:t>
            </w:r>
            <w:r>
              <w:rPr>
                <w:bCs/>
                <w:sz w:val="20"/>
                <w:szCs w:val="20"/>
              </w:rPr>
              <w:t xml:space="preserve"> </w:t>
            </w:r>
            <w:r w:rsidRPr="005F7A39">
              <w:rPr>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Cs/>
                <w:sz w:val="20"/>
                <w:szCs w:val="20"/>
              </w:rPr>
            </w:pPr>
            <w:r w:rsidRPr="005F7A39">
              <w:rPr>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5F7A39" w:rsidRDefault="009E1E16" w:rsidP="00604149">
            <w:pPr>
              <w:jc w:val="center"/>
            </w:pPr>
            <w:r w:rsidRPr="005F7A39">
              <w:rPr>
                <w:bCs/>
                <w:sz w:val="20"/>
                <w:szCs w:val="20"/>
              </w:rPr>
              <w:t>244,100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Мероприятия по уличному освещению</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0503</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863</w:t>
            </w:r>
            <w:r w:rsidRPr="00E56EC0">
              <w:rPr>
                <w:sz w:val="20"/>
                <w:szCs w:val="20"/>
              </w:rPr>
              <w:t>00</w:t>
            </w:r>
            <w:r>
              <w:rPr>
                <w:sz w:val="20"/>
                <w:szCs w:val="20"/>
              </w:rPr>
              <w:t xml:space="preserve"> </w:t>
            </w:r>
            <w:r w:rsidRPr="00E56EC0">
              <w:rPr>
                <w:sz w:val="20"/>
                <w:szCs w:val="20"/>
              </w:rPr>
              <w:t>04130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Default="009E1E16" w:rsidP="00604149">
            <w:pPr>
              <w:jc w:val="center"/>
            </w:pPr>
            <w:r w:rsidRPr="006E5EDA">
              <w:rPr>
                <w:b/>
                <w:bCs/>
                <w:sz w:val="20"/>
                <w:szCs w:val="20"/>
              </w:rPr>
              <w:t>244,100</w:t>
            </w:r>
          </w:p>
        </w:tc>
      </w:tr>
      <w:tr w:rsidR="009E1E16" w:rsidRPr="00E56EC0" w:rsidTr="00604149">
        <w:trPr>
          <w:trHeight w:val="630"/>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0503</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86300</w:t>
            </w:r>
            <w:r>
              <w:rPr>
                <w:sz w:val="20"/>
                <w:szCs w:val="20"/>
              </w:rPr>
              <w:t xml:space="preserve"> </w:t>
            </w:r>
            <w:r w:rsidRPr="00E56EC0">
              <w:rPr>
                <w:sz w:val="20"/>
                <w:szCs w:val="20"/>
              </w:rPr>
              <w:t>04130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200</w:t>
            </w:r>
          </w:p>
        </w:tc>
        <w:tc>
          <w:tcPr>
            <w:tcW w:w="1559" w:type="dxa"/>
            <w:tcBorders>
              <w:top w:val="nil"/>
              <w:left w:val="nil"/>
              <w:bottom w:val="single" w:sz="4" w:space="0" w:color="auto"/>
              <w:right w:val="single" w:sz="4" w:space="0" w:color="auto"/>
            </w:tcBorders>
            <w:shd w:val="clear" w:color="auto" w:fill="auto"/>
            <w:noWrap/>
          </w:tcPr>
          <w:p w:rsidR="009E1E16" w:rsidRDefault="009E1E16" w:rsidP="00604149">
            <w:pPr>
              <w:jc w:val="center"/>
            </w:pPr>
            <w:r w:rsidRPr="006E5EDA">
              <w:rPr>
                <w:b/>
                <w:bCs/>
                <w:sz w:val="20"/>
                <w:szCs w:val="20"/>
              </w:rPr>
              <w:t>244,100</w:t>
            </w:r>
          </w:p>
        </w:tc>
      </w:tr>
      <w:tr w:rsidR="009E1E16" w:rsidRPr="00E56EC0" w:rsidTr="00604149">
        <w:trPr>
          <w:trHeight w:val="276"/>
        </w:trPr>
        <w:tc>
          <w:tcPr>
            <w:tcW w:w="7939" w:type="dxa"/>
            <w:tcBorders>
              <w:top w:val="nil"/>
              <w:left w:val="single" w:sz="4" w:space="0" w:color="auto"/>
              <w:bottom w:val="single" w:sz="4" w:space="0" w:color="auto"/>
              <w:right w:val="single" w:sz="4" w:space="0" w:color="auto"/>
            </w:tcBorders>
            <w:shd w:val="clear" w:color="000000" w:fill="auto"/>
          </w:tcPr>
          <w:p w:rsidR="009E1E16" w:rsidRPr="005F7A39" w:rsidRDefault="009E1E16" w:rsidP="00604149">
            <w:pPr>
              <w:rPr>
                <w:b/>
                <w:sz w:val="20"/>
                <w:szCs w:val="20"/>
              </w:rPr>
            </w:pPr>
            <w:r w:rsidRPr="005F7A39">
              <w:rPr>
                <w:b/>
                <w:sz w:val="20"/>
                <w:szCs w:val="20"/>
              </w:rPr>
              <w:t>Общеэкономические вопросы</w:t>
            </w:r>
          </w:p>
        </w:tc>
        <w:tc>
          <w:tcPr>
            <w:tcW w:w="1275"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
                <w:sz w:val="20"/>
                <w:szCs w:val="20"/>
              </w:rPr>
            </w:pPr>
            <w:r w:rsidRPr="005F7A39">
              <w:rPr>
                <w:b/>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
                <w:sz w:val="20"/>
                <w:szCs w:val="20"/>
              </w:rPr>
            </w:pPr>
            <w:r w:rsidRPr="005F7A39">
              <w:rPr>
                <w:b/>
                <w:sz w:val="20"/>
                <w:szCs w:val="20"/>
              </w:rPr>
              <w:t>0500</w:t>
            </w:r>
          </w:p>
        </w:tc>
        <w:tc>
          <w:tcPr>
            <w:tcW w:w="1418"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
                <w:sz w:val="20"/>
                <w:szCs w:val="20"/>
              </w:rPr>
            </w:pPr>
            <w:r>
              <w:rPr>
                <w:b/>
                <w:sz w:val="20"/>
                <w:szCs w:val="20"/>
              </w:rPr>
              <w:t>00000 0</w:t>
            </w:r>
            <w:r w:rsidRPr="005F7A39">
              <w:rPr>
                <w:b/>
                <w:sz w:val="20"/>
                <w:szCs w:val="20"/>
              </w:rPr>
              <w:t>0000</w:t>
            </w:r>
          </w:p>
        </w:tc>
        <w:tc>
          <w:tcPr>
            <w:tcW w:w="1134"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
                <w:sz w:val="20"/>
                <w:szCs w:val="20"/>
              </w:rPr>
            </w:pPr>
            <w:r w:rsidRPr="005F7A39">
              <w:rPr>
                <w:b/>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5F7A39" w:rsidRDefault="009E1E16" w:rsidP="00604149">
            <w:pPr>
              <w:jc w:val="center"/>
              <w:rPr>
                <w:b/>
                <w:sz w:val="20"/>
                <w:szCs w:val="20"/>
              </w:rPr>
            </w:pPr>
            <w:r w:rsidRPr="005F7A39">
              <w:rPr>
                <w:b/>
                <w:sz w:val="20"/>
                <w:szCs w:val="20"/>
              </w:rPr>
              <w:t>1,000</w:t>
            </w:r>
          </w:p>
        </w:tc>
      </w:tr>
      <w:tr w:rsidR="009E1E16" w:rsidRPr="00E56EC0" w:rsidTr="00604149">
        <w:trPr>
          <w:trHeight w:val="847"/>
        </w:trPr>
        <w:tc>
          <w:tcPr>
            <w:tcW w:w="7939" w:type="dxa"/>
            <w:tcBorders>
              <w:top w:val="nil"/>
              <w:left w:val="single" w:sz="4" w:space="0" w:color="auto"/>
              <w:bottom w:val="single" w:sz="4" w:space="0" w:color="auto"/>
              <w:right w:val="single" w:sz="4" w:space="0" w:color="auto"/>
            </w:tcBorders>
            <w:shd w:val="clear" w:color="000000" w:fill="auto"/>
          </w:tcPr>
          <w:p w:rsidR="009E1E16" w:rsidRPr="0011111B" w:rsidRDefault="009E1E16" w:rsidP="00604149">
            <w:pPr>
              <w:rPr>
                <w:b/>
                <w:color w:val="0F243E"/>
                <w:sz w:val="20"/>
                <w:szCs w:val="20"/>
              </w:rPr>
            </w:pPr>
            <w:r w:rsidRPr="0011111B">
              <w:rPr>
                <w:b/>
                <w:color w:val="0F243E"/>
                <w:sz w:val="20"/>
                <w:szCs w:val="20"/>
              </w:rPr>
              <w:t>П</w:t>
            </w:r>
            <w:r w:rsidRPr="0011111B">
              <w:rPr>
                <w:b/>
                <w:bCs/>
                <w:iCs/>
                <w:color w:val="0F243E"/>
                <w:sz w:val="20"/>
                <w:szCs w:val="20"/>
              </w:rPr>
              <w:t>одпрограмма «Снижение напряженности на рынке труда по муниципальному образованию Чернохолуницкого сельского поселения Омутнинского района Кировской области на 2020-2024 годы»</w:t>
            </w:r>
          </w:p>
        </w:tc>
        <w:tc>
          <w:tcPr>
            <w:tcW w:w="1275"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Cs/>
                <w:sz w:val="20"/>
                <w:szCs w:val="20"/>
              </w:rPr>
            </w:pPr>
            <w:r w:rsidRPr="005F7A39">
              <w:rPr>
                <w:bCs/>
                <w:sz w:val="20"/>
                <w:szCs w:val="20"/>
              </w:rPr>
              <w:t xml:space="preserve">986 </w:t>
            </w:r>
          </w:p>
        </w:tc>
        <w:tc>
          <w:tcPr>
            <w:tcW w:w="1276"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Cs/>
                <w:sz w:val="20"/>
                <w:szCs w:val="20"/>
              </w:rPr>
            </w:pPr>
            <w:r w:rsidRPr="005F7A39">
              <w:rPr>
                <w:bCs/>
                <w:sz w:val="20"/>
                <w:szCs w:val="20"/>
              </w:rPr>
              <w:t>0503</w:t>
            </w:r>
          </w:p>
        </w:tc>
        <w:tc>
          <w:tcPr>
            <w:tcW w:w="1418"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Cs/>
                <w:sz w:val="20"/>
                <w:szCs w:val="20"/>
              </w:rPr>
            </w:pPr>
            <w:r>
              <w:rPr>
                <w:bCs/>
                <w:sz w:val="20"/>
                <w:szCs w:val="20"/>
              </w:rPr>
              <w:t>86500 0</w:t>
            </w:r>
            <w:r w:rsidRPr="005F7A39">
              <w:rPr>
                <w:bCs/>
                <w:sz w:val="20"/>
                <w:szCs w:val="20"/>
              </w:rPr>
              <w:t>0000</w:t>
            </w:r>
          </w:p>
        </w:tc>
        <w:tc>
          <w:tcPr>
            <w:tcW w:w="1134"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Cs/>
                <w:sz w:val="20"/>
                <w:szCs w:val="20"/>
              </w:rPr>
            </w:pPr>
            <w:r w:rsidRPr="005F7A39">
              <w:rPr>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5F7A39" w:rsidRDefault="009E1E16" w:rsidP="00604149">
            <w:pPr>
              <w:jc w:val="center"/>
              <w:rPr>
                <w:bCs/>
                <w:sz w:val="20"/>
                <w:szCs w:val="20"/>
              </w:rPr>
            </w:pPr>
            <w:r w:rsidRPr="005F7A39">
              <w:rPr>
                <w:bCs/>
                <w:sz w:val="20"/>
                <w:szCs w:val="20"/>
              </w:rPr>
              <w:t>1,000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Мероприятия по снижению напряженности на рынке труда</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0503</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86500 0</w:t>
            </w:r>
            <w:r w:rsidRPr="00E56EC0">
              <w:rPr>
                <w:sz w:val="20"/>
                <w:szCs w:val="20"/>
              </w:rPr>
              <w:t>4050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sidRPr="00E56EC0">
              <w:rPr>
                <w:sz w:val="20"/>
                <w:szCs w:val="20"/>
              </w:rPr>
              <w:t>1,000</w:t>
            </w:r>
          </w:p>
        </w:tc>
      </w:tr>
      <w:tr w:rsidR="009E1E16" w:rsidRPr="00E56EC0" w:rsidTr="00604149">
        <w:trPr>
          <w:trHeight w:val="367"/>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0503</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86500 0</w:t>
            </w:r>
            <w:r w:rsidRPr="00E56EC0">
              <w:rPr>
                <w:sz w:val="20"/>
                <w:szCs w:val="20"/>
              </w:rPr>
              <w:t xml:space="preserve">4050 </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200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sidRPr="00E56EC0">
              <w:rPr>
                <w:sz w:val="20"/>
                <w:szCs w:val="20"/>
              </w:rPr>
              <w:t>1,000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b/>
                <w:bCs/>
                <w:sz w:val="20"/>
                <w:szCs w:val="20"/>
              </w:rPr>
            </w:pPr>
            <w:r w:rsidRPr="00E56EC0">
              <w:rPr>
                <w:b/>
                <w:bCs/>
                <w:sz w:val="20"/>
                <w:szCs w:val="20"/>
              </w:rPr>
              <w:t>Социальная политика</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1000</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Pr>
                <w:b/>
                <w:bCs/>
                <w:sz w:val="20"/>
                <w:szCs w:val="20"/>
              </w:rPr>
              <w:t>861</w:t>
            </w:r>
            <w:r w:rsidRPr="00E56EC0">
              <w:rPr>
                <w:b/>
                <w:bCs/>
                <w:sz w:val="20"/>
                <w:szCs w:val="20"/>
              </w:rPr>
              <w:t>00</w:t>
            </w:r>
            <w:r>
              <w:rPr>
                <w:b/>
                <w:bCs/>
                <w:sz w:val="20"/>
                <w:szCs w:val="20"/>
              </w:rPr>
              <w:t xml:space="preserve"> </w:t>
            </w:r>
            <w:r w:rsidRPr="00E56EC0">
              <w:rPr>
                <w:b/>
                <w:bCs/>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b/>
                <w:bCs/>
                <w:sz w:val="20"/>
                <w:szCs w:val="20"/>
              </w:rPr>
            </w:pPr>
            <w:r w:rsidRPr="00E56EC0">
              <w:rPr>
                <w:b/>
                <w:bCs/>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b/>
                <w:bCs/>
                <w:sz w:val="20"/>
                <w:szCs w:val="20"/>
              </w:rPr>
            </w:pPr>
            <w:r w:rsidRPr="00E56EC0">
              <w:rPr>
                <w:b/>
                <w:bCs/>
                <w:sz w:val="20"/>
                <w:szCs w:val="20"/>
              </w:rPr>
              <w:t>179,000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5F7A39" w:rsidRDefault="009E1E16" w:rsidP="00604149">
            <w:pPr>
              <w:rPr>
                <w:b/>
                <w:sz w:val="20"/>
                <w:szCs w:val="20"/>
              </w:rPr>
            </w:pPr>
            <w:r w:rsidRPr="005F7A39">
              <w:rPr>
                <w:b/>
                <w:sz w:val="20"/>
                <w:szCs w:val="20"/>
              </w:rPr>
              <w:t>Пенсионное обеспечение</w:t>
            </w:r>
          </w:p>
        </w:tc>
        <w:tc>
          <w:tcPr>
            <w:tcW w:w="1275"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
                <w:sz w:val="20"/>
                <w:szCs w:val="20"/>
              </w:rPr>
            </w:pPr>
            <w:r w:rsidRPr="005F7A39">
              <w:rPr>
                <w:b/>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
                <w:sz w:val="20"/>
                <w:szCs w:val="20"/>
              </w:rPr>
            </w:pPr>
            <w:r w:rsidRPr="005F7A39">
              <w:rPr>
                <w:b/>
                <w:sz w:val="20"/>
                <w:szCs w:val="20"/>
              </w:rPr>
              <w:t>1001</w:t>
            </w:r>
          </w:p>
        </w:tc>
        <w:tc>
          <w:tcPr>
            <w:tcW w:w="1418"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
                <w:sz w:val="20"/>
                <w:szCs w:val="20"/>
              </w:rPr>
            </w:pPr>
            <w:r>
              <w:rPr>
                <w:b/>
                <w:sz w:val="20"/>
                <w:szCs w:val="20"/>
              </w:rPr>
              <w:t>861</w:t>
            </w:r>
            <w:r w:rsidRPr="005F7A39">
              <w:rPr>
                <w:b/>
                <w:sz w:val="20"/>
                <w:szCs w:val="20"/>
              </w:rPr>
              <w:t>00</w:t>
            </w:r>
            <w:r>
              <w:rPr>
                <w:b/>
                <w:sz w:val="20"/>
                <w:szCs w:val="20"/>
              </w:rPr>
              <w:t xml:space="preserve"> </w:t>
            </w:r>
            <w:r w:rsidRPr="005F7A39">
              <w:rPr>
                <w:b/>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5F7A39" w:rsidRDefault="009E1E16" w:rsidP="00604149">
            <w:pPr>
              <w:jc w:val="center"/>
              <w:rPr>
                <w:b/>
                <w:sz w:val="20"/>
                <w:szCs w:val="20"/>
              </w:rPr>
            </w:pPr>
            <w:r w:rsidRPr="005F7A39">
              <w:rPr>
                <w:b/>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5F7A39" w:rsidRDefault="009E1E16" w:rsidP="00604149">
            <w:pPr>
              <w:jc w:val="center"/>
              <w:rPr>
                <w:b/>
                <w:sz w:val="20"/>
                <w:szCs w:val="20"/>
              </w:rPr>
            </w:pPr>
            <w:r w:rsidRPr="005F7A39">
              <w:rPr>
                <w:b/>
                <w:sz w:val="20"/>
                <w:szCs w:val="20"/>
              </w:rPr>
              <w:t>179,000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5F7A39" w:rsidRDefault="009E1E16" w:rsidP="00604149">
            <w:pPr>
              <w:rPr>
                <w:bCs/>
                <w:iCs/>
                <w:sz w:val="20"/>
                <w:szCs w:val="20"/>
              </w:rPr>
            </w:pPr>
            <w:r w:rsidRPr="005F7A39">
              <w:rPr>
                <w:bCs/>
                <w:iCs/>
                <w:sz w:val="20"/>
                <w:szCs w:val="20"/>
              </w:rPr>
              <w:t xml:space="preserve">Подпрограмма </w:t>
            </w:r>
            <w:r>
              <w:rPr>
                <w:bCs/>
                <w:iCs/>
                <w:sz w:val="20"/>
                <w:szCs w:val="20"/>
              </w:rPr>
              <w:t>«</w:t>
            </w:r>
            <w:r w:rsidRPr="005F7A39">
              <w:rPr>
                <w:bCs/>
                <w:iCs/>
                <w:sz w:val="20"/>
                <w:szCs w:val="20"/>
              </w:rPr>
              <w:t>Развитие муниципального управления на 2020-2024 годы</w:t>
            </w:r>
            <w:r>
              <w:rPr>
                <w:bCs/>
                <w:iCs/>
                <w:sz w:val="20"/>
                <w:szCs w:val="20"/>
              </w:rPr>
              <w:t>»</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0000</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Pr>
                <w:sz w:val="20"/>
                <w:szCs w:val="20"/>
              </w:rPr>
              <w:t>861</w:t>
            </w:r>
            <w:r w:rsidRPr="00E56EC0">
              <w:rPr>
                <w:sz w:val="20"/>
                <w:szCs w:val="20"/>
              </w:rPr>
              <w:t>00</w:t>
            </w:r>
            <w:r>
              <w:rPr>
                <w:sz w:val="20"/>
                <w:szCs w:val="20"/>
              </w:rPr>
              <w:t xml:space="preserve"> </w:t>
            </w:r>
            <w:r w:rsidRPr="00E56EC0">
              <w:rPr>
                <w:sz w:val="20"/>
                <w:szCs w:val="20"/>
              </w:rPr>
              <w:t>00000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sidRPr="00E56EC0">
              <w:rPr>
                <w:sz w:val="20"/>
                <w:szCs w:val="20"/>
              </w:rPr>
              <w:t>179,000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Доплата к пенсиям муниципальных служащих</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1001</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86100</w:t>
            </w:r>
            <w:r>
              <w:rPr>
                <w:sz w:val="20"/>
                <w:szCs w:val="20"/>
              </w:rPr>
              <w:t xml:space="preserve"> </w:t>
            </w:r>
            <w:r w:rsidRPr="00E56EC0">
              <w:rPr>
                <w:sz w:val="20"/>
                <w:szCs w:val="20"/>
              </w:rPr>
              <w:t>19010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000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sidRPr="00E56EC0">
              <w:rPr>
                <w:sz w:val="20"/>
                <w:szCs w:val="20"/>
              </w:rPr>
              <w:t>179,000</w:t>
            </w:r>
          </w:p>
        </w:tc>
      </w:tr>
      <w:tr w:rsidR="009E1E16" w:rsidRPr="00E56EC0" w:rsidTr="00604149">
        <w:trPr>
          <w:trHeight w:val="315"/>
        </w:trPr>
        <w:tc>
          <w:tcPr>
            <w:tcW w:w="7939" w:type="dxa"/>
            <w:tcBorders>
              <w:top w:val="nil"/>
              <w:left w:val="single" w:sz="4" w:space="0" w:color="auto"/>
              <w:bottom w:val="single" w:sz="4" w:space="0" w:color="auto"/>
              <w:right w:val="single" w:sz="4" w:space="0" w:color="auto"/>
            </w:tcBorders>
            <w:shd w:val="clear" w:color="000000" w:fill="auto"/>
          </w:tcPr>
          <w:p w:rsidR="009E1E16" w:rsidRPr="00E56EC0" w:rsidRDefault="009E1E16" w:rsidP="00604149">
            <w:pPr>
              <w:rPr>
                <w:sz w:val="20"/>
                <w:szCs w:val="20"/>
              </w:rPr>
            </w:pPr>
            <w:r w:rsidRPr="00E56EC0">
              <w:rPr>
                <w:sz w:val="20"/>
                <w:szCs w:val="20"/>
              </w:rPr>
              <w:t>Социальное обеспечение и иные виды выплаты населению</w:t>
            </w:r>
          </w:p>
        </w:tc>
        <w:tc>
          <w:tcPr>
            <w:tcW w:w="1275"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986</w:t>
            </w:r>
          </w:p>
        </w:tc>
        <w:tc>
          <w:tcPr>
            <w:tcW w:w="1276"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1001</w:t>
            </w:r>
          </w:p>
        </w:tc>
        <w:tc>
          <w:tcPr>
            <w:tcW w:w="1418"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86100</w:t>
            </w:r>
            <w:r>
              <w:rPr>
                <w:sz w:val="20"/>
                <w:szCs w:val="20"/>
              </w:rPr>
              <w:t xml:space="preserve"> </w:t>
            </w:r>
            <w:r w:rsidRPr="00E56EC0">
              <w:rPr>
                <w:sz w:val="20"/>
                <w:szCs w:val="20"/>
              </w:rPr>
              <w:t>19010</w:t>
            </w:r>
          </w:p>
        </w:tc>
        <w:tc>
          <w:tcPr>
            <w:tcW w:w="1134" w:type="dxa"/>
            <w:tcBorders>
              <w:top w:val="nil"/>
              <w:left w:val="nil"/>
              <w:bottom w:val="single" w:sz="4" w:space="0" w:color="auto"/>
              <w:right w:val="single" w:sz="4" w:space="0" w:color="auto"/>
            </w:tcBorders>
            <w:shd w:val="clear" w:color="000000" w:fill="auto"/>
            <w:noWrap/>
          </w:tcPr>
          <w:p w:rsidR="009E1E16" w:rsidRPr="00E56EC0" w:rsidRDefault="009E1E16" w:rsidP="00604149">
            <w:pPr>
              <w:jc w:val="center"/>
              <w:rPr>
                <w:sz w:val="20"/>
                <w:szCs w:val="20"/>
              </w:rPr>
            </w:pPr>
            <w:r w:rsidRPr="00E56EC0">
              <w:rPr>
                <w:sz w:val="20"/>
                <w:szCs w:val="20"/>
              </w:rPr>
              <w:t>300</w:t>
            </w:r>
          </w:p>
        </w:tc>
        <w:tc>
          <w:tcPr>
            <w:tcW w:w="1559" w:type="dxa"/>
            <w:tcBorders>
              <w:top w:val="nil"/>
              <w:left w:val="nil"/>
              <w:bottom w:val="single" w:sz="4" w:space="0" w:color="auto"/>
              <w:right w:val="single" w:sz="4" w:space="0" w:color="auto"/>
            </w:tcBorders>
            <w:shd w:val="clear" w:color="auto" w:fill="auto"/>
            <w:noWrap/>
          </w:tcPr>
          <w:p w:rsidR="009E1E16" w:rsidRPr="00E56EC0" w:rsidRDefault="009E1E16" w:rsidP="00604149">
            <w:pPr>
              <w:jc w:val="center"/>
              <w:rPr>
                <w:sz w:val="20"/>
                <w:szCs w:val="20"/>
              </w:rPr>
            </w:pPr>
            <w:r w:rsidRPr="00E56EC0">
              <w:rPr>
                <w:sz w:val="20"/>
                <w:szCs w:val="20"/>
              </w:rPr>
              <w:t>179,000</w:t>
            </w:r>
          </w:p>
        </w:tc>
      </w:tr>
    </w:tbl>
    <w:p w:rsidR="009E1E16" w:rsidRPr="00E56EC0" w:rsidRDefault="009E1E16" w:rsidP="009E1E16">
      <w:pPr>
        <w:rPr>
          <w:sz w:val="20"/>
          <w:szCs w:val="20"/>
        </w:rPr>
      </w:pPr>
    </w:p>
    <w:p w:rsidR="009E1E16" w:rsidRDefault="009E1E16" w:rsidP="009E1E16">
      <w:pPr>
        <w:rPr>
          <w:sz w:val="20"/>
          <w:szCs w:val="20"/>
        </w:rPr>
        <w:sectPr w:rsidR="009E1E16" w:rsidSect="003324A5">
          <w:pgSz w:w="16838" w:h="11906" w:orient="landscape"/>
          <w:pgMar w:top="851" w:right="1134" w:bottom="1701" w:left="1134" w:header="709" w:footer="709" w:gutter="0"/>
          <w:cols w:space="708"/>
          <w:docGrid w:linePitch="360"/>
        </w:sectPr>
      </w:pPr>
    </w:p>
    <w:p w:rsidR="009E1E16" w:rsidRPr="00E56EC0" w:rsidRDefault="009E1E16" w:rsidP="009E1E16">
      <w:pPr>
        <w:ind w:left="6237"/>
        <w:rPr>
          <w:sz w:val="20"/>
          <w:szCs w:val="20"/>
        </w:rPr>
      </w:pPr>
      <w:r w:rsidRPr="00E56EC0">
        <w:rPr>
          <w:sz w:val="20"/>
          <w:szCs w:val="20"/>
        </w:rPr>
        <w:lastRenderedPageBreak/>
        <w:t>Пр</w:t>
      </w:r>
      <w:r>
        <w:rPr>
          <w:sz w:val="20"/>
          <w:szCs w:val="20"/>
        </w:rPr>
        <w:t>иложение № 11</w:t>
      </w:r>
    </w:p>
    <w:p w:rsidR="009E1E16" w:rsidRPr="00E56EC0" w:rsidRDefault="009E1E16" w:rsidP="009E1E16">
      <w:pPr>
        <w:ind w:left="6237"/>
        <w:rPr>
          <w:sz w:val="20"/>
          <w:szCs w:val="20"/>
        </w:rPr>
      </w:pPr>
      <w:r w:rsidRPr="00E56EC0">
        <w:rPr>
          <w:sz w:val="20"/>
          <w:szCs w:val="20"/>
        </w:rPr>
        <w:t>УТВЕРЖДЕНО</w:t>
      </w:r>
    </w:p>
    <w:p w:rsidR="009E1E16" w:rsidRPr="00E56EC0" w:rsidRDefault="009E1E16" w:rsidP="009E1E16">
      <w:pPr>
        <w:ind w:left="6237"/>
        <w:rPr>
          <w:sz w:val="20"/>
          <w:szCs w:val="20"/>
        </w:rPr>
      </w:pPr>
      <w:r w:rsidRPr="00E56EC0">
        <w:rPr>
          <w:sz w:val="20"/>
          <w:szCs w:val="20"/>
        </w:rPr>
        <w:t>решением Чернохолуницкой</w:t>
      </w:r>
    </w:p>
    <w:p w:rsidR="009E1E16" w:rsidRPr="00E56EC0" w:rsidRDefault="009E1E16" w:rsidP="009E1E16">
      <w:pPr>
        <w:ind w:left="6237"/>
        <w:rPr>
          <w:sz w:val="20"/>
          <w:szCs w:val="20"/>
        </w:rPr>
      </w:pPr>
      <w:r w:rsidRPr="00E56EC0">
        <w:rPr>
          <w:sz w:val="20"/>
          <w:szCs w:val="20"/>
        </w:rPr>
        <w:t>сельской  Думы</w:t>
      </w:r>
      <w:r>
        <w:rPr>
          <w:sz w:val="20"/>
          <w:szCs w:val="20"/>
        </w:rPr>
        <w:br/>
      </w:r>
      <w:r w:rsidRPr="00E56EC0">
        <w:rPr>
          <w:sz w:val="20"/>
          <w:szCs w:val="20"/>
        </w:rPr>
        <w:t xml:space="preserve">от </w:t>
      </w:r>
      <w:r>
        <w:rPr>
          <w:sz w:val="20"/>
          <w:szCs w:val="20"/>
        </w:rPr>
        <w:t xml:space="preserve"> 20.12.2021 </w:t>
      </w:r>
      <w:r w:rsidRPr="00E56EC0">
        <w:rPr>
          <w:sz w:val="20"/>
          <w:szCs w:val="20"/>
        </w:rPr>
        <w:t xml:space="preserve"> г. №</w:t>
      </w:r>
      <w:r>
        <w:rPr>
          <w:sz w:val="20"/>
          <w:szCs w:val="20"/>
        </w:rPr>
        <w:t xml:space="preserve"> 29</w:t>
      </w:r>
      <w:r>
        <w:rPr>
          <w:sz w:val="20"/>
          <w:szCs w:val="20"/>
        </w:rPr>
        <w:br/>
      </w:r>
      <w:r>
        <w:rPr>
          <w:rFonts w:eastAsia="Batang"/>
          <w:sz w:val="18"/>
          <w:szCs w:val="18"/>
        </w:rPr>
        <w:t xml:space="preserve">(в редакции решения Чернохолуницкой </w:t>
      </w:r>
      <w:r>
        <w:rPr>
          <w:rFonts w:eastAsia="Batang"/>
          <w:sz w:val="18"/>
          <w:szCs w:val="18"/>
        </w:rPr>
        <w:br/>
        <w:t>сельской Думы от 22.03..2022 г. №  4)</w:t>
      </w:r>
    </w:p>
    <w:p w:rsidR="009E1E16" w:rsidRPr="00E56EC0" w:rsidRDefault="009E1E16" w:rsidP="009E1E16">
      <w:pPr>
        <w:rPr>
          <w:color w:val="000000"/>
          <w:sz w:val="20"/>
          <w:szCs w:val="20"/>
        </w:rPr>
      </w:pPr>
    </w:p>
    <w:p w:rsidR="009E1E16" w:rsidRPr="00E56EC0" w:rsidRDefault="009E1E16" w:rsidP="009E1E16">
      <w:pPr>
        <w:jc w:val="center"/>
        <w:rPr>
          <w:sz w:val="20"/>
          <w:szCs w:val="20"/>
        </w:rPr>
      </w:pPr>
    </w:p>
    <w:p w:rsidR="009E1E16" w:rsidRDefault="009E1E16" w:rsidP="009E1E16">
      <w:pPr>
        <w:jc w:val="center"/>
        <w:rPr>
          <w:b/>
          <w:sz w:val="20"/>
          <w:szCs w:val="20"/>
        </w:rPr>
      </w:pPr>
      <w:r w:rsidRPr="00E56EC0">
        <w:rPr>
          <w:b/>
          <w:sz w:val="20"/>
          <w:szCs w:val="20"/>
        </w:rPr>
        <w:t xml:space="preserve">Источники </w:t>
      </w:r>
    </w:p>
    <w:p w:rsidR="009E1E16" w:rsidRPr="00E56EC0" w:rsidRDefault="009E1E16" w:rsidP="009E1E16">
      <w:pPr>
        <w:jc w:val="center"/>
        <w:rPr>
          <w:b/>
          <w:sz w:val="20"/>
          <w:szCs w:val="20"/>
        </w:rPr>
      </w:pPr>
      <w:r w:rsidRPr="00E56EC0">
        <w:rPr>
          <w:b/>
          <w:sz w:val="20"/>
          <w:szCs w:val="20"/>
        </w:rPr>
        <w:t>финансирования дефицита бюджета</w:t>
      </w:r>
    </w:p>
    <w:p w:rsidR="009E1E16" w:rsidRPr="00E56EC0" w:rsidRDefault="009E1E16" w:rsidP="009E1E16">
      <w:pPr>
        <w:jc w:val="center"/>
        <w:rPr>
          <w:b/>
          <w:sz w:val="20"/>
          <w:szCs w:val="20"/>
        </w:rPr>
      </w:pPr>
      <w:r>
        <w:rPr>
          <w:b/>
          <w:sz w:val="20"/>
          <w:szCs w:val="20"/>
        </w:rPr>
        <w:t>Чернохолуницкого сельского поселения</w:t>
      </w:r>
    </w:p>
    <w:p w:rsidR="009E1E16" w:rsidRPr="00E56EC0" w:rsidRDefault="009E1E16" w:rsidP="009E1E16">
      <w:pPr>
        <w:jc w:val="center"/>
        <w:rPr>
          <w:b/>
          <w:sz w:val="20"/>
          <w:szCs w:val="20"/>
        </w:rPr>
      </w:pPr>
      <w:r w:rsidRPr="00E56EC0">
        <w:rPr>
          <w:b/>
          <w:sz w:val="20"/>
          <w:szCs w:val="20"/>
        </w:rPr>
        <w:t>Омутнинского района Кировской области</w:t>
      </w:r>
    </w:p>
    <w:p w:rsidR="009E1E16" w:rsidRPr="00E56EC0" w:rsidRDefault="009E1E16" w:rsidP="009E1E16">
      <w:pPr>
        <w:jc w:val="center"/>
        <w:rPr>
          <w:b/>
          <w:sz w:val="20"/>
          <w:szCs w:val="20"/>
        </w:rPr>
      </w:pPr>
      <w:r w:rsidRPr="00E56EC0">
        <w:rPr>
          <w:b/>
          <w:sz w:val="20"/>
          <w:szCs w:val="20"/>
        </w:rPr>
        <w:t>на 202</w:t>
      </w:r>
      <w:r>
        <w:rPr>
          <w:b/>
          <w:sz w:val="20"/>
          <w:szCs w:val="20"/>
        </w:rPr>
        <w:t>2</w:t>
      </w:r>
      <w:r w:rsidRPr="00E56EC0">
        <w:rPr>
          <w:b/>
          <w:sz w:val="20"/>
          <w:szCs w:val="20"/>
        </w:rPr>
        <w:t xml:space="preserve"> год</w:t>
      </w:r>
    </w:p>
    <w:p w:rsidR="009E1E16" w:rsidRPr="00E56EC0" w:rsidRDefault="009E1E16" w:rsidP="009E1E16">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3342"/>
        <w:gridCol w:w="1565"/>
      </w:tblGrid>
      <w:tr w:rsidR="009E1E16" w:rsidRPr="00E56EC0" w:rsidTr="00604149">
        <w:tc>
          <w:tcPr>
            <w:tcW w:w="4663" w:type="dxa"/>
          </w:tcPr>
          <w:p w:rsidR="009E1E16" w:rsidRPr="0032576C" w:rsidRDefault="009E1E16" w:rsidP="00604149">
            <w:pPr>
              <w:jc w:val="center"/>
              <w:rPr>
                <w:b/>
                <w:sz w:val="20"/>
                <w:szCs w:val="20"/>
              </w:rPr>
            </w:pPr>
            <w:r w:rsidRPr="0032576C">
              <w:rPr>
                <w:b/>
                <w:sz w:val="20"/>
                <w:szCs w:val="20"/>
              </w:rPr>
              <w:t>Наименование показателя</w:t>
            </w:r>
          </w:p>
        </w:tc>
        <w:tc>
          <w:tcPr>
            <w:tcW w:w="3342" w:type="dxa"/>
          </w:tcPr>
          <w:p w:rsidR="009E1E16" w:rsidRPr="00E56EC0" w:rsidRDefault="009E1E16" w:rsidP="00604149">
            <w:pPr>
              <w:jc w:val="center"/>
              <w:rPr>
                <w:b/>
                <w:sz w:val="20"/>
                <w:szCs w:val="20"/>
              </w:rPr>
            </w:pPr>
            <w:r w:rsidRPr="00E56EC0">
              <w:rPr>
                <w:b/>
                <w:sz w:val="20"/>
                <w:szCs w:val="20"/>
              </w:rPr>
              <w:t>КБК</w:t>
            </w:r>
          </w:p>
        </w:tc>
        <w:tc>
          <w:tcPr>
            <w:tcW w:w="1565" w:type="dxa"/>
          </w:tcPr>
          <w:p w:rsidR="009E1E16" w:rsidRPr="00E56EC0" w:rsidRDefault="009E1E16" w:rsidP="00604149">
            <w:pPr>
              <w:jc w:val="center"/>
              <w:rPr>
                <w:b/>
                <w:sz w:val="20"/>
                <w:szCs w:val="20"/>
              </w:rPr>
            </w:pPr>
            <w:r w:rsidRPr="00E56EC0">
              <w:rPr>
                <w:b/>
                <w:sz w:val="20"/>
                <w:szCs w:val="20"/>
              </w:rPr>
              <w:t>Сумма тыс. руб.</w:t>
            </w:r>
          </w:p>
        </w:tc>
      </w:tr>
      <w:tr w:rsidR="009E1E16" w:rsidRPr="00E56EC0" w:rsidTr="00604149">
        <w:tc>
          <w:tcPr>
            <w:tcW w:w="4663" w:type="dxa"/>
          </w:tcPr>
          <w:p w:rsidR="009E1E16" w:rsidRPr="0032576C" w:rsidRDefault="009E1E16" w:rsidP="00604149">
            <w:pPr>
              <w:jc w:val="center"/>
              <w:rPr>
                <w:sz w:val="20"/>
                <w:szCs w:val="20"/>
              </w:rPr>
            </w:pPr>
            <w:r w:rsidRPr="0032576C">
              <w:rPr>
                <w:sz w:val="20"/>
                <w:szCs w:val="20"/>
              </w:rPr>
              <w:t>Источники внутреннего финансирования дефицитов бюджетов</w:t>
            </w:r>
          </w:p>
        </w:tc>
        <w:tc>
          <w:tcPr>
            <w:tcW w:w="3342" w:type="dxa"/>
          </w:tcPr>
          <w:p w:rsidR="009E1E16" w:rsidRPr="00E56EC0" w:rsidRDefault="009E1E16" w:rsidP="00604149">
            <w:pPr>
              <w:jc w:val="center"/>
              <w:rPr>
                <w:sz w:val="20"/>
                <w:szCs w:val="20"/>
              </w:rPr>
            </w:pPr>
            <w:r w:rsidRPr="00E56EC0">
              <w:rPr>
                <w:sz w:val="20"/>
                <w:szCs w:val="20"/>
              </w:rPr>
              <w:t>000 01 00 00 00 00 0000 000</w:t>
            </w:r>
          </w:p>
        </w:tc>
        <w:tc>
          <w:tcPr>
            <w:tcW w:w="1565" w:type="dxa"/>
          </w:tcPr>
          <w:p w:rsidR="009E1E16" w:rsidRPr="00E56EC0" w:rsidRDefault="009E1E16" w:rsidP="00604149">
            <w:pPr>
              <w:jc w:val="center"/>
              <w:rPr>
                <w:sz w:val="20"/>
                <w:szCs w:val="20"/>
              </w:rPr>
            </w:pPr>
            <w:r>
              <w:rPr>
                <w:sz w:val="20"/>
                <w:szCs w:val="20"/>
              </w:rPr>
              <w:t>148,309</w:t>
            </w:r>
          </w:p>
        </w:tc>
      </w:tr>
      <w:tr w:rsidR="009E1E16" w:rsidRPr="00E56EC0" w:rsidTr="00604149">
        <w:tc>
          <w:tcPr>
            <w:tcW w:w="4663" w:type="dxa"/>
          </w:tcPr>
          <w:p w:rsidR="009E1E16" w:rsidRPr="0032576C" w:rsidRDefault="009E1E16" w:rsidP="00604149">
            <w:pPr>
              <w:jc w:val="center"/>
              <w:rPr>
                <w:sz w:val="20"/>
                <w:szCs w:val="20"/>
              </w:rPr>
            </w:pPr>
            <w:r w:rsidRPr="0032576C">
              <w:rPr>
                <w:sz w:val="20"/>
                <w:szCs w:val="20"/>
              </w:rPr>
              <w:t>В том числе</w:t>
            </w:r>
          </w:p>
        </w:tc>
        <w:tc>
          <w:tcPr>
            <w:tcW w:w="3342" w:type="dxa"/>
          </w:tcPr>
          <w:p w:rsidR="009E1E16" w:rsidRPr="00E56EC0" w:rsidRDefault="009E1E16" w:rsidP="00604149">
            <w:pPr>
              <w:jc w:val="center"/>
              <w:rPr>
                <w:sz w:val="20"/>
                <w:szCs w:val="20"/>
              </w:rPr>
            </w:pPr>
          </w:p>
        </w:tc>
        <w:tc>
          <w:tcPr>
            <w:tcW w:w="1565" w:type="dxa"/>
          </w:tcPr>
          <w:p w:rsidR="009E1E16" w:rsidRPr="00E56EC0" w:rsidRDefault="009E1E16" w:rsidP="00604149">
            <w:pPr>
              <w:jc w:val="center"/>
              <w:rPr>
                <w:sz w:val="20"/>
                <w:szCs w:val="20"/>
              </w:rPr>
            </w:pPr>
          </w:p>
        </w:tc>
      </w:tr>
      <w:tr w:rsidR="009E1E16" w:rsidRPr="00E56EC0" w:rsidTr="00604149">
        <w:tc>
          <w:tcPr>
            <w:tcW w:w="4663" w:type="dxa"/>
          </w:tcPr>
          <w:p w:rsidR="009E1E16" w:rsidRPr="0032576C" w:rsidRDefault="009E1E16" w:rsidP="00604149">
            <w:pPr>
              <w:jc w:val="center"/>
              <w:rPr>
                <w:sz w:val="20"/>
                <w:szCs w:val="20"/>
              </w:rPr>
            </w:pPr>
            <w:r w:rsidRPr="0032576C">
              <w:rPr>
                <w:sz w:val="20"/>
                <w:szCs w:val="20"/>
              </w:rPr>
              <w:t>Изменение остатков средств на счетах по учету средств бюджета</w:t>
            </w:r>
          </w:p>
        </w:tc>
        <w:tc>
          <w:tcPr>
            <w:tcW w:w="3342" w:type="dxa"/>
          </w:tcPr>
          <w:p w:rsidR="009E1E16" w:rsidRPr="00E56EC0" w:rsidRDefault="009E1E16" w:rsidP="00604149">
            <w:pPr>
              <w:jc w:val="center"/>
              <w:rPr>
                <w:sz w:val="20"/>
                <w:szCs w:val="20"/>
              </w:rPr>
            </w:pPr>
            <w:r w:rsidRPr="00E56EC0">
              <w:rPr>
                <w:sz w:val="20"/>
                <w:szCs w:val="20"/>
              </w:rPr>
              <w:t>000 01 05 00 00 00 0000 000</w:t>
            </w:r>
          </w:p>
          <w:p w:rsidR="009E1E16" w:rsidRPr="00E56EC0" w:rsidRDefault="009E1E16" w:rsidP="00604149">
            <w:pPr>
              <w:jc w:val="center"/>
              <w:rPr>
                <w:sz w:val="20"/>
                <w:szCs w:val="20"/>
              </w:rPr>
            </w:pPr>
          </w:p>
        </w:tc>
        <w:tc>
          <w:tcPr>
            <w:tcW w:w="1565" w:type="dxa"/>
          </w:tcPr>
          <w:p w:rsidR="009E1E16" w:rsidRPr="00E56EC0" w:rsidRDefault="009E1E16" w:rsidP="00604149">
            <w:pPr>
              <w:jc w:val="center"/>
              <w:rPr>
                <w:sz w:val="20"/>
                <w:szCs w:val="20"/>
              </w:rPr>
            </w:pPr>
            <w:r>
              <w:rPr>
                <w:sz w:val="20"/>
                <w:szCs w:val="20"/>
              </w:rPr>
              <w:t>148,309</w:t>
            </w:r>
          </w:p>
        </w:tc>
      </w:tr>
      <w:tr w:rsidR="009E1E16" w:rsidRPr="00E56EC0" w:rsidTr="00604149">
        <w:tc>
          <w:tcPr>
            <w:tcW w:w="4663" w:type="dxa"/>
          </w:tcPr>
          <w:p w:rsidR="009E1E16" w:rsidRPr="0032576C" w:rsidRDefault="009E1E16" w:rsidP="00604149">
            <w:pPr>
              <w:jc w:val="center"/>
              <w:rPr>
                <w:sz w:val="20"/>
                <w:szCs w:val="20"/>
              </w:rPr>
            </w:pPr>
            <w:r w:rsidRPr="0032576C">
              <w:rPr>
                <w:sz w:val="20"/>
                <w:szCs w:val="20"/>
              </w:rPr>
              <w:t>Увеличение остатков средств бюджетов</w:t>
            </w:r>
          </w:p>
        </w:tc>
        <w:tc>
          <w:tcPr>
            <w:tcW w:w="3342" w:type="dxa"/>
          </w:tcPr>
          <w:p w:rsidR="009E1E16" w:rsidRPr="00E56EC0" w:rsidRDefault="009E1E16" w:rsidP="00604149">
            <w:pPr>
              <w:jc w:val="center"/>
              <w:rPr>
                <w:sz w:val="20"/>
                <w:szCs w:val="20"/>
              </w:rPr>
            </w:pPr>
            <w:r w:rsidRPr="00E56EC0">
              <w:rPr>
                <w:sz w:val="20"/>
                <w:szCs w:val="20"/>
              </w:rPr>
              <w:t>986 01 05 00 00 00 0000 500</w:t>
            </w:r>
          </w:p>
        </w:tc>
        <w:tc>
          <w:tcPr>
            <w:tcW w:w="1565" w:type="dxa"/>
          </w:tcPr>
          <w:p w:rsidR="009E1E16" w:rsidRPr="00E56EC0" w:rsidRDefault="009E1E16" w:rsidP="00604149">
            <w:pPr>
              <w:jc w:val="center"/>
              <w:rPr>
                <w:sz w:val="20"/>
                <w:szCs w:val="20"/>
              </w:rPr>
            </w:pPr>
            <w:r>
              <w:rPr>
                <w:sz w:val="20"/>
                <w:szCs w:val="20"/>
              </w:rPr>
              <w:t>4737,600</w:t>
            </w:r>
          </w:p>
        </w:tc>
      </w:tr>
      <w:tr w:rsidR="009E1E16" w:rsidRPr="00E56EC0" w:rsidTr="00604149">
        <w:tc>
          <w:tcPr>
            <w:tcW w:w="4663" w:type="dxa"/>
          </w:tcPr>
          <w:p w:rsidR="009E1E16" w:rsidRPr="0032576C" w:rsidRDefault="009E1E16" w:rsidP="00604149">
            <w:pPr>
              <w:jc w:val="center"/>
              <w:rPr>
                <w:sz w:val="20"/>
                <w:szCs w:val="20"/>
              </w:rPr>
            </w:pPr>
            <w:r w:rsidRPr="0032576C">
              <w:rPr>
                <w:sz w:val="20"/>
                <w:szCs w:val="20"/>
              </w:rPr>
              <w:t>Увеличение прочих остатков средств бюджетов</w:t>
            </w:r>
          </w:p>
        </w:tc>
        <w:tc>
          <w:tcPr>
            <w:tcW w:w="3342" w:type="dxa"/>
          </w:tcPr>
          <w:p w:rsidR="009E1E16" w:rsidRPr="00E56EC0" w:rsidRDefault="009E1E16" w:rsidP="00604149">
            <w:pPr>
              <w:jc w:val="center"/>
              <w:rPr>
                <w:sz w:val="20"/>
                <w:szCs w:val="20"/>
              </w:rPr>
            </w:pPr>
            <w:r w:rsidRPr="00E56EC0">
              <w:rPr>
                <w:sz w:val="20"/>
                <w:szCs w:val="20"/>
              </w:rPr>
              <w:t>986 01 05 02 00 00 0000 500</w:t>
            </w:r>
          </w:p>
        </w:tc>
        <w:tc>
          <w:tcPr>
            <w:tcW w:w="1565" w:type="dxa"/>
          </w:tcPr>
          <w:p w:rsidR="009E1E16" w:rsidRDefault="009E1E16" w:rsidP="00604149">
            <w:pPr>
              <w:jc w:val="center"/>
            </w:pPr>
            <w:r w:rsidRPr="00A5141E">
              <w:rPr>
                <w:sz w:val="20"/>
                <w:szCs w:val="20"/>
              </w:rPr>
              <w:t>4737,600</w:t>
            </w:r>
          </w:p>
        </w:tc>
      </w:tr>
      <w:tr w:rsidR="009E1E16" w:rsidRPr="00E56EC0" w:rsidTr="00604149">
        <w:tc>
          <w:tcPr>
            <w:tcW w:w="4663" w:type="dxa"/>
          </w:tcPr>
          <w:p w:rsidR="009E1E16" w:rsidRPr="0032576C" w:rsidRDefault="009E1E16" w:rsidP="00604149">
            <w:pPr>
              <w:jc w:val="center"/>
              <w:rPr>
                <w:sz w:val="20"/>
                <w:szCs w:val="20"/>
              </w:rPr>
            </w:pPr>
            <w:r w:rsidRPr="0032576C">
              <w:rPr>
                <w:sz w:val="20"/>
                <w:szCs w:val="20"/>
              </w:rPr>
              <w:t>Увеличение прочих остатков денежных средств бюджетов</w:t>
            </w:r>
          </w:p>
        </w:tc>
        <w:tc>
          <w:tcPr>
            <w:tcW w:w="3342" w:type="dxa"/>
          </w:tcPr>
          <w:p w:rsidR="009E1E16" w:rsidRPr="00E56EC0" w:rsidRDefault="009E1E16" w:rsidP="00604149">
            <w:pPr>
              <w:jc w:val="center"/>
              <w:rPr>
                <w:sz w:val="20"/>
                <w:szCs w:val="20"/>
              </w:rPr>
            </w:pPr>
            <w:r w:rsidRPr="00E56EC0">
              <w:rPr>
                <w:sz w:val="20"/>
                <w:szCs w:val="20"/>
              </w:rPr>
              <w:t>986 01 05 02 01 00 0000 500</w:t>
            </w:r>
          </w:p>
        </w:tc>
        <w:tc>
          <w:tcPr>
            <w:tcW w:w="1565" w:type="dxa"/>
          </w:tcPr>
          <w:p w:rsidR="009E1E16" w:rsidRDefault="009E1E16" w:rsidP="00604149">
            <w:pPr>
              <w:jc w:val="center"/>
            </w:pPr>
            <w:r w:rsidRPr="00A5141E">
              <w:rPr>
                <w:sz w:val="20"/>
                <w:szCs w:val="20"/>
              </w:rPr>
              <w:t>4737,600</w:t>
            </w:r>
          </w:p>
        </w:tc>
      </w:tr>
      <w:tr w:rsidR="009E1E16" w:rsidRPr="00E56EC0" w:rsidTr="00604149">
        <w:tc>
          <w:tcPr>
            <w:tcW w:w="4663" w:type="dxa"/>
          </w:tcPr>
          <w:p w:rsidR="009E1E16" w:rsidRPr="0032576C" w:rsidRDefault="009E1E16" w:rsidP="00604149">
            <w:pPr>
              <w:jc w:val="center"/>
              <w:rPr>
                <w:sz w:val="20"/>
                <w:szCs w:val="20"/>
              </w:rPr>
            </w:pPr>
            <w:r w:rsidRPr="0032576C">
              <w:rPr>
                <w:sz w:val="20"/>
                <w:szCs w:val="20"/>
              </w:rPr>
              <w:t>Увеличение прочих остатков денежных средств бюджетов сельских поселений</w:t>
            </w:r>
          </w:p>
        </w:tc>
        <w:tc>
          <w:tcPr>
            <w:tcW w:w="3342" w:type="dxa"/>
          </w:tcPr>
          <w:p w:rsidR="009E1E16" w:rsidRPr="00E56EC0" w:rsidRDefault="009E1E16" w:rsidP="00604149">
            <w:pPr>
              <w:jc w:val="center"/>
              <w:rPr>
                <w:sz w:val="20"/>
                <w:szCs w:val="20"/>
              </w:rPr>
            </w:pPr>
            <w:r w:rsidRPr="00E56EC0">
              <w:rPr>
                <w:sz w:val="20"/>
                <w:szCs w:val="20"/>
              </w:rPr>
              <w:t>986 01 05 02 01 10 0000 510</w:t>
            </w:r>
          </w:p>
        </w:tc>
        <w:tc>
          <w:tcPr>
            <w:tcW w:w="1565" w:type="dxa"/>
          </w:tcPr>
          <w:p w:rsidR="009E1E16" w:rsidRDefault="009E1E16" w:rsidP="00604149">
            <w:pPr>
              <w:jc w:val="center"/>
            </w:pPr>
            <w:r w:rsidRPr="00A5141E">
              <w:rPr>
                <w:sz w:val="20"/>
                <w:szCs w:val="20"/>
              </w:rPr>
              <w:t>4737,600</w:t>
            </w:r>
          </w:p>
        </w:tc>
      </w:tr>
      <w:tr w:rsidR="009E1E16" w:rsidRPr="00E56EC0" w:rsidTr="00604149">
        <w:tc>
          <w:tcPr>
            <w:tcW w:w="4663" w:type="dxa"/>
          </w:tcPr>
          <w:p w:rsidR="009E1E16" w:rsidRPr="0032576C" w:rsidRDefault="009E1E16" w:rsidP="00604149">
            <w:pPr>
              <w:jc w:val="center"/>
              <w:rPr>
                <w:sz w:val="20"/>
                <w:szCs w:val="20"/>
              </w:rPr>
            </w:pPr>
            <w:r w:rsidRPr="0032576C">
              <w:rPr>
                <w:sz w:val="20"/>
                <w:szCs w:val="20"/>
              </w:rPr>
              <w:t>Уменьшение остатков средств бюджетов</w:t>
            </w:r>
          </w:p>
        </w:tc>
        <w:tc>
          <w:tcPr>
            <w:tcW w:w="3342" w:type="dxa"/>
          </w:tcPr>
          <w:p w:rsidR="009E1E16" w:rsidRPr="00E56EC0" w:rsidRDefault="009E1E16" w:rsidP="00604149">
            <w:pPr>
              <w:jc w:val="center"/>
              <w:rPr>
                <w:sz w:val="20"/>
                <w:szCs w:val="20"/>
              </w:rPr>
            </w:pPr>
            <w:r w:rsidRPr="00E56EC0">
              <w:rPr>
                <w:sz w:val="20"/>
                <w:szCs w:val="20"/>
              </w:rPr>
              <w:t>986 01 05 00 00 00 0000 600</w:t>
            </w:r>
          </w:p>
        </w:tc>
        <w:tc>
          <w:tcPr>
            <w:tcW w:w="1565" w:type="dxa"/>
          </w:tcPr>
          <w:p w:rsidR="009E1E16" w:rsidRDefault="009E1E16" w:rsidP="00604149">
            <w:pPr>
              <w:jc w:val="center"/>
            </w:pPr>
            <w:r>
              <w:rPr>
                <w:sz w:val="20"/>
                <w:szCs w:val="20"/>
              </w:rPr>
              <w:t>4885,909</w:t>
            </w:r>
          </w:p>
        </w:tc>
      </w:tr>
      <w:tr w:rsidR="009E1E16" w:rsidRPr="00E56EC0" w:rsidTr="00604149">
        <w:tc>
          <w:tcPr>
            <w:tcW w:w="4663" w:type="dxa"/>
          </w:tcPr>
          <w:p w:rsidR="009E1E16" w:rsidRPr="0032576C" w:rsidRDefault="009E1E16" w:rsidP="00604149">
            <w:pPr>
              <w:jc w:val="center"/>
              <w:rPr>
                <w:sz w:val="20"/>
                <w:szCs w:val="20"/>
              </w:rPr>
            </w:pPr>
            <w:r w:rsidRPr="0032576C">
              <w:rPr>
                <w:sz w:val="20"/>
                <w:szCs w:val="20"/>
              </w:rPr>
              <w:t>Уменьшение прочих остатков средств бюджетов</w:t>
            </w:r>
          </w:p>
        </w:tc>
        <w:tc>
          <w:tcPr>
            <w:tcW w:w="3342" w:type="dxa"/>
          </w:tcPr>
          <w:p w:rsidR="009E1E16" w:rsidRPr="00E56EC0" w:rsidRDefault="009E1E16" w:rsidP="00604149">
            <w:pPr>
              <w:jc w:val="center"/>
              <w:rPr>
                <w:sz w:val="20"/>
                <w:szCs w:val="20"/>
              </w:rPr>
            </w:pPr>
            <w:r w:rsidRPr="00E56EC0">
              <w:rPr>
                <w:sz w:val="20"/>
                <w:szCs w:val="20"/>
              </w:rPr>
              <w:t xml:space="preserve">986 01 05 00 00 00 0000 600  </w:t>
            </w:r>
          </w:p>
        </w:tc>
        <w:tc>
          <w:tcPr>
            <w:tcW w:w="1565" w:type="dxa"/>
          </w:tcPr>
          <w:p w:rsidR="009E1E16" w:rsidRDefault="009E1E16" w:rsidP="00604149">
            <w:pPr>
              <w:jc w:val="center"/>
            </w:pPr>
            <w:r w:rsidRPr="003155B2">
              <w:rPr>
                <w:sz w:val="20"/>
                <w:szCs w:val="20"/>
              </w:rPr>
              <w:t>4885,909</w:t>
            </w:r>
          </w:p>
        </w:tc>
      </w:tr>
      <w:tr w:rsidR="009E1E16" w:rsidRPr="00E56EC0" w:rsidTr="00604149">
        <w:tc>
          <w:tcPr>
            <w:tcW w:w="4663" w:type="dxa"/>
          </w:tcPr>
          <w:p w:rsidR="009E1E16" w:rsidRPr="0032576C" w:rsidRDefault="009E1E16" w:rsidP="00604149">
            <w:pPr>
              <w:jc w:val="center"/>
              <w:rPr>
                <w:sz w:val="20"/>
                <w:szCs w:val="20"/>
              </w:rPr>
            </w:pPr>
            <w:r w:rsidRPr="0032576C">
              <w:rPr>
                <w:sz w:val="20"/>
                <w:szCs w:val="20"/>
              </w:rPr>
              <w:t>Уменьшение прочих остатков денежных средств бюджетов</w:t>
            </w:r>
          </w:p>
        </w:tc>
        <w:tc>
          <w:tcPr>
            <w:tcW w:w="3342" w:type="dxa"/>
          </w:tcPr>
          <w:p w:rsidR="009E1E16" w:rsidRPr="00E56EC0" w:rsidRDefault="009E1E16" w:rsidP="00604149">
            <w:pPr>
              <w:jc w:val="center"/>
              <w:rPr>
                <w:sz w:val="20"/>
                <w:szCs w:val="20"/>
              </w:rPr>
            </w:pPr>
            <w:r w:rsidRPr="00E56EC0">
              <w:rPr>
                <w:sz w:val="20"/>
                <w:szCs w:val="20"/>
              </w:rPr>
              <w:t xml:space="preserve">986 01 05 02 01 00 0000 600  </w:t>
            </w:r>
          </w:p>
        </w:tc>
        <w:tc>
          <w:tcPr>
            <w:tcW w:w="1565" w:type="dxa"/>
          </w:tcPr>
          <w:p w:rsidR="009E1E16" w:rsidRDefault="009E1E16" w:rsidP="00604149">
            <w:pPr>
              <w:jc w:val="center"/>
            </w:pPr>
            <w:r w:rsidRPr="003155B2">
              <w:rPr>
                <w:sz w:val="20"/>
                <w:szCs w:val="20"/>
              </w:rPr>
              <w:t>4885,909</w:t>
            </w:r>
          </w:p>
        </w:tc>
      </w:tr>
      <w:tr w:rsidR="009E1E16" w:rsidRPr="00E56EC0" w:rsidTr="00604149">
        <w:tc>
          <w:tcPr>
            <w:tcW w:w="4663" w:type="dxa"/>
          </w:tcPr>
          <w:p w:rsidR="009E1E16" w:rsidRPr="0032576C" w:rsidRDefault="009E1E16" w:rsidP="00604149">
            <w:pPr>
              <w:jc w:val="center"/>
              <w:rPr>
                <w:sz w:val="20"/>
                <w:szCs w:val="20"/>
              </w:rPr>
            </w:pPr>
            <w:r w:rsidRPr="0032576C">
              <w:rPr>
                <w:sz w:val="20"/>
                <w:szCs w:val="20"/>
              </w:rPr>
              <w:t>Уменьшение прочих остатков денежных средств бюджетов сельских поселений</w:t>
            </w:r>
          </w:p>
        </w:tc>
        <w:tc>
          <w:tcPr>
            <w:tcW w:w="3342" w:type="dxa"/>
          </w:tcPr>
          <w:p w:rsidR="009E1E16" w:rsidRPr="00E56EC0" w:rsidRDefault="009E1E16" w:rsidP="00604149">
            <w:pPr>
              <w:jc w:val="center"/>
              <w:rPr>
                <w:sz w:val="20"/>
                <w:szCs w:val="20"/>
              </w:rPr>
            </w:pPr>
            <w:r w:rsidRPr="00E56EC0">
              <w:rPr>
                <w:sz w:val="20"/>
                <w:szCs w:val="20"/>
              </w:rPr>
              <w:t xml:space="preserve">986 01 05 02 01 10 0000 610  </w:t>
            </w:r>
          </w:p>
        </w:tc>
        <w:tc>
          <w:tcPr>
            <w:tcW w:w="1565" w:type="dxa"/>
          </w:tcPr>
          <w:p w:rsidR="009E1E16" w:rsidRDefault="009E1E16" w:rsidP="00604149">
            <w:pPr>
              <w:jc w:val="center"/>
            </w:pPr>
            <w:r w:rsidRPr="003155B2">
              <w:rPr>
                <w:sz w:val="20"/>
                <w:szCs w:val="20"/>
              </w:rPr>
              <w:t>4885,909</w:t>
            </w:r>
          </w:p>
        </w:tc>
      </w:tr>
    </w:tbl>
    <w:p w:rsidR="009E1E16" w:rsidRPr="00E56EC0" w:rsidRDefault="009E1E16" w:rsidP="009E1E16">
      <w:pPr>
        <w:rPr>
          <w:sz w:val="20"/>
          <w:szCs w:val="20"/>
        </w:rPr>
      </w:pPr>
    </w:p>
    <w:p w:rsidR="009E1E16" w:rsidRDefault="009E1E16" w:rsidP="009E1E16"/>
    <w:p w:rsidR="009E1E16" w:rsidRDefault="009E1E16" w:rsidP="009E1E16"/>
    <w:p w:rsidR="009E1E16" w:rsidRDefault="009E1E16" w:rsidP="009E1E16"/>
    <w:p w:rsidR="009E1E16" w:rsidRDefault="009E1E16" w:rsidP="009E1E16"/>
    <w:p w:rsidR="006A4C1A" w:rsidRDefault="006A4C1A">
      <w:bookmarkStart w:id="0" w:name="_GoBack"/>
      <w:bookmarkEnd w:id="0"/>
    </w:p>
    <w:sectPr w:rsidR="006A4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2BCA1C33"/>
    <w:multiLevelType w:val="hybridMultilevel"/>
    <w:tmpl w:val="5400F0A8"/>
    <w:lvl w:ilvl="0" w:tplc="BB6A54D8">
      <w:start w:val="1"/>
      <w:numFmt w:val="decimal"/>
      <w:lvlText w:val="%1."/>
      <w:lvlJc w:val="left"/>
      <w:pPr>
        <w:tabs>
          <w:tab w:val="num" w:pos="855"/>
        </w:tabs>
        <w:ind w:left="8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5BE4E1C"/>
    <w:multiLevelType w:val="hybridMultilevel"/>
    <w:tmpl w:val="87DA5A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7340206B"/>
    <w:multiLevelType w:val="multilevel"/>
    <w:tmpl w:val="0D52486A"/>
    <w:lvl w:ilvl="0">
      <w:start w:val="1"/>
      <w:numFmt w:val="decimal"/>
      <w:lvlText w:val="%1."/>
      <w:lvlJc w:val="left"/>
      <w:pPr>
        <w:ind w:left="900" w:hanging="360"/>
      </w:pPr>
      <w:rPr>
        <w:rFonts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4">
    <w:nsid w:val="76C25335"/>
    <w:multiLevelType w:val="hybridMultilevel"/>
    <w:tmpl w:val="5400F0A8"/>
    <w:lvl w:ilvl="0" w:tplc="BB6A54D8">
      <w:start w:val="1"/>
      <w:numFmt w:val="decimal"/>
      <w:lvlText w:val="%1."/>
      <w:lvlJc w:val="left"/>
      <w:pPr>
        <w:tabs>
          <w:tab w:val="num" w:pos="855"/>
        </w:tabs>
        <w:ind w:left="8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A822DD7"/>
    <w:multiLevelType w:val="hybridMultilevel"/>
    <w:tmpl w:val="5400F0A8"/>
    <w:lvl w:ilvl="0" w:tplc="BB6A54D8">
      <w:start w:val="1"/>
      <w:numFmt w:val="decimal"/>
      <w:lvlText w:val="%1."/>
      <w:lvlJc w:val="left"/>
      <w:pPr>
        <w:tabs>
          <w:tab w:val="num" w:pos="855"/>
        </w:tabs>
        <w:ind w:left="8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C8833A2"/>
    <w:multiLevelType w:val="multilevel"/>
    <w:tmpl w:val="1A3A9656"/>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7">
    <w:nsid w:val="7DCD6A67"/>
    <w:multiLevelType w:val="multilevel"/>
    <w:tmpl w:val="1A3A9656"/>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DC"/>
    <w:rsid w:val="005905DC"/>
    <w:rsid w:val="006A4C1A"/>
    <w:rsid w:val="009E1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1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9E1E16"/>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9E1E16"/>
    <w:pPr>
      <w:keepNext/>
      <w:tabs>
        <w:tab w:val="num" w:pos="1429"/>
      </w:tabs>
      <w:spacing w:before="120" w:after="120"/>
      <w:ind w:firstLine="709"/>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
    <w:next w:val="a"/>
    <w:link w:val="31"/>
    <w:uiPriority w:val="99"/>
    <w:unhideWhenUsed/>
    <w:qFormat/>
    <w:rsid w:val="009E1E16"/>
    <w:pPr>
      <w:keepNext/>
      <w:tabs>
        <w:tab w:val="num" w:pos="1840"/>
      </w:tabs>
      <w:spacing w:before="60" w:after="60"/>
      <w:ind w:left="411" w:firstLine="709"/>
      <w:jc w:val="both"/>
      <w:outlineLvl w:val="2"/>
    </w:pPr>
    <w:rPr>
      <w:lang w:val="x-none"/>
    </w:rPr>
  </w:style>
  <w:style w:type="paragraph" w:styleId="4">
    <w:name w:val="heading 4"/>
    <w:basedOn w:val="a"/>
    <w:next w:val="a"/>
    <w:link w:val="40"/>
    <w:unhideWhenUsed/>
    <w:qFormat/>
    <w:rsid w:val="009E1E16"/>
    <w:pPr>
      <w:keepNext/>
      <w:spacing w:before="240" w:after="60"/>
      <w:outlineLvl w:val="3"/>
    </w:pPr>
    <w:rPr>
      <w:b/>
      <w:bCs/>
      <w:sz w:val="28"/>
      <w:szCs w:val="28"/>
    </w:rPr>
  </w:style>
  <w:style w:type="paragraph" w:styleId="5">
    <w:name w:val="heading 5"/>
    <w:basedOn w:val="a"/>
    <w:next w:val="a"/>
    <w:link w:val="50"/>
    <w:uiPriority w:val="99"/>
    <w:unhideWhenUsed/>
    <w:qFormat/>
    <w:rsid w:val="009E1E16"/>
    <w:pPr>
      <w:keepNext/>
      <w:outlineLvl w:val="4"/>
    </w:pPr>
    <w:rPr>
      <w:b/>
      <w:sz w:val="20"/>
    </w:rPr>
  </w:style>
  <w:style w:type="paragraph" w:styleId="6">
    <w:name w:val="heading 6"/>
    <w:basedOn w:val="a"/>
    <w:next w:val="a"/>
    <w:link w:val="60"/>
    <w:uiPriority w:val="99"/>
    <w:unhideWhenUsed/>
    <w:qFormat/>
    <w:rsid w:val="009E1E16"/>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uiPriority w:val="99"/>
    <w:unhideWhenUsed/>
    <w:qFormat/>
    <w:rsid w:val="009E1E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9E1E1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9E1E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1E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1E16"/>
    <w:rPr>
      <w:rFonts w:ascii="Times New Roman" w:eastAsia="Times New Roman" w:hAnsi="Times New Roman" w:cs="Times New Roman"/>
      <w:sz w:val="24"/>
      <w:szCs w:val="24"/>
    </w:rPr>
  </w:style>
  <w:style w:type="character" w:customStyle="1" w:styleId="30">
    <w:name w:val="Заголовок 3 Знак"/>
    <w:aliases w:val="Заголовок 3 Знак3 Знак Знак1,Заголовок 3 Знак2 Знак Знак Знак1,Заголовок 3 Знак Знак Знак Знак Знак1,Знак2 Знак Знак1 Знак Знак Знак1,Заголовок 3 Знак1 Знак Знак Знак Знак1,Знак2 Знак Знак Знак Знак Знак Знак1,Заголовок 3 Знак3 Знак2"/>
    <w:basedOn w:val="a0"/>
    <w:uiPriority w:val="99"/>
    <w:semiHidden/>
    <w:rsid w:val="009E1E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E1E1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E1E16"/>
    <w:rPr>
      <w:rFonts w:ascii="Times New Roman" w:eastAsia="Times New Roman" w:hAnsi="Times New Roman" w:cs="Times New Roman"/>
      <w:b/>
      <w:sz w:val="20"/>
      <w:szCs w:val="24"/>
      <w:lang w:eastAsia="ru-RU"/>
    </w:rPr>
  </w:style>
  <w:style w:type="character" w:customStyle="1" w:styleId="60">
    <w:name w:val="Заголовок 6 Знак"/>
    <w:basedOn w:val="a0"/>
    <w:link w:val="6"/>
    <w:uiPriority w:val="99"/>
    <w:rsid w:val="009E1E16"/>
    <w:rPr>
      <w:rFonts w:ascii="Calibri" w:eastAsia="Times New Roman" w:hAnsi="Calibri" w:cs="Calibri"/>
      <w:b/>
      <w:bCs/>
    </w:rPr>
  </w:style>
  <w:style w:type="character" w:customStyle="1" w:styleId="70">
    <w:name w:val="Заголовок 7 Знак"/>
    <w:basedOn w:val="a0"/>
    <w:link w:val="7"/>
    <w:uiPriority w:val="99"/>
    <w:rsid w:val="009E1E16"/>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rsid w:val="009E1E1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9E1E16"/>
    <w:rPr>
      <w:rFonts w:asciiTheme="majorHAnsi" w:eastAsiaTheme="majorEastAsia" w:hAnsiTheme="majorHAnsi" w:cstheme="majorBidi"/>
      <w:i/>
      <w:iCs/>
      <w:color w:val="404040" w:themeColor="text1" w:themeTint="BF"/>
      <w:sz w:val="20"/>
      <w:szCs w:val="20"/>
      <w:lang w:eastAsia="ru-RU"/>
    </w:rPr>
  </w:style>
  <w:style w:type="paragraph" w:styleId="21">
    <w:name w:val="Body Text 2"/>
    <w:basedOn w:val="a"/>
    <w:link w:val="210"/>
    <w:uiPriority w:val="99"/>
    <w:unhideWhenUsed/>
    <w:rsid w:val="009E1E16"/>
    <w:rPr>
      <w:rFonts w:ascii="Calibri" w:eastAsia="Calibri" w:hAnsi="Calibri"/>
      <w:szCs w:val="20"/>
    </w:rPr>
  </w:style>
  <w:style w:type="character" w:customStyle="1" w:styleId="22">
    <w:name w:val="Основной текст 2 Знак"/>
    <w:basedOn w:val="a0"/>
    <w:uiPriority w:val="99"/>
    <w:rsid w:val="009E1E16"/>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1"/>
    <w:uiPriority w:val="99"/>
    <w:locked/>
    <w:rsid w:val="009E1E16"/>
    <w:rPr>
      <w:rFonts w:ascii="Calibri" w:eastAsia="Calibri" w:hAnsi="Calibri" w:cs="Times New Roman"/>
      <w:sz w:val="24"/>
      <w:szCs w:val="20"/>
      <w:lang w:eastAsia="ru-RU"/>
    </w:rPr>
  </w:style>
  <w:style w:type="character" w:styleId="a3">
    <w:name w:val="Hyperlink"/>
    <w:uiPriority w:val="99"/>
    <w:unhideWhenUsed/>
    <w:rsid w:val="009E1E16"/>
    <w:rPr>
      <w:color w:val="0000FF"/>
      <w:u w:val="single"/>
    </w:rPr>
  </w:style>
  <w:style w:type="character" w:styleId="a4">
    <w:name w:val="FollowedHyperlink"/>
    <w:uiPriority w:val="99"/>
    <w:unhideWhenUsed/>
    <w:rsid w:val="009E1E16"/>
    <w:rPr>
      <w:rFonts w:ascii="Times New Roman" w:hAnsi="Times New Roman" w:cs="Times New Roman" w:hint="default"/>
      <w:color w:val="800080"/>
      <w:u w:val="single"/>
    </w:rPr>
  </w:style>
  <w:style w:type="character" w:styleId="a5">
    <w:name w:val="Emphasis"/>
    <w:uiPriority w:val="99"/>
    <w:qFormat/>
    <w:rsid w:val="009E1E16"/>
    <w:rPr>
      <w:rFonts w:ascii="Verdana" w:hAnsi="Verdana" w:cs="Times New Roman" w:hint="default"/>
      <w:i/>
      <w:iCs w:val="0"/>
      <w:lang w:val="en-US" w:eastAsia="en-US"/>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uiPriority w:val="99"/>
    <w:locked/>
    <w:rsid w:val="009E1E16"/>
    <w:rPr>
      <w:rFonts w:ascii="Times New Roman" w:eastAsia="Times New Roman" w:hAnsi="Times New Roman" w:cs="Times New Roman"/>
      <w:sz w:val="24"/>
      <w:szCs w:val="24"/>
      <w:lang w:val="x-none" w:eastAsia="ru-RU"/>
    </w:rPr>
  </w:style>
  <w:style w:type="paragraph" w:styleId="HTML">
    <w:name w:val="HTML Preformatted"/>
    <w:basedOn w:val="a"/>
    <w:link w:val="HTML0"/>
    <w:uiPriority w:val="99"/>
    <w:unhideWhenUsed/>
    <w:rsid w:val="009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1E16"/>
    <w:rPr>
      <w:rFonts w:ascii="Courier New" w:eastAsia="Times New Roman" w:hAnsi="Courier New" w:cs="Courier New"/>
      <w:sz w:val="20"/>
      <w:szCs w:val="20"/>
      <w:lang w:eastAsia="ru-RU"/>
    </w:rPr>
  </w:style>
  <w:style w:type="character" w:styleId="a6">
    <w:name w:val="Strong"/>
    <w:uiPriority w:val="99"/>
    <w:qFormat/>
    <w:rsid w:val="009E1E16"/>
    <w:rPr>
      <w:rFonts w:ascii="Times New Roman" w:hAnsi="Times New Roman" w:cs="Times New Roman" w:hint="default"/>
      <w:b/>
      <w:bCs w:val="0"/>
    </w:rPr>
  </w:style>
  <w:style w:type="character" w:customStyle="1" w:styleId="a7">
    <w:name w:val="Обычный (веб) Знак"/>
    <w:aliases w:val="Знак Знак4"/>
    <w:link w:val="a8"/>
    <w:locked/>
    <w:rsid w:val="009E1E16"/>
    <w:rPr>
      <w:rFonts w:ascii="Times New Roman" w:hAnsi="Times New Roman" w:cs="Times New Roman"/>
      <w:sz w:val="24"/>
      <w:szCs w:val="24"/>
      <w:lang w:val="x-none"/>
    </w:rPr>
  </w:style>
  <w:style w:type="paragraph" w:styleId="a8">
    <w:name w:val="Normal (Web)"/>
    <w:aliases w:val="Знак"/>
    <w:link w:val="a7"/>
    <w:unhideWhenUsed/>
    <w:qFormat/>
    <w:rsid w:val="009E1E16"/>
    <w:pPr>
      <w:spacing w:after="0" w:line="240" w:lineRule="auto"/>
      <w:contextualSpacing/>
    </w:pPr>
    <w:rPr>
      <w:rFonts w:ascii="Times New Roman" w:hAnsi="Times New Roman" w:cs="Times New Roman"/>
      <w:sz w:val="24"/>
      <w:szCs w:val="24"/>
      <w:lang w:val="x-none"/>
    </w:rPr>
  </w:style>
  <w:style w:type="character" w:customStyle="1" w:styleId="a9">
    <w:name w:val="Текст сноски Знак"/>
    <w:basedOn w:val="a0"/>
    <w:link w:val="aa"/>
    <w:uiPriority w:val="99"/>
    <w:locked/>
    <w:rsid w:val="009E1E16"/>
    <w:rPr>
      <w:rFonts w:ascii="Times New Roman" w:eastAsia="Times New Roman" w:hAnsi="Times New Roman" w:cs="Times New Roman"/>
    </w:rPr>
  </w:style>
  <w:style w:type="character" w:customStyle="1" w:styleId="ab">
    <w:name w:val="Текст примечания Знак"/>
    <w:basedOn w:val="a0"/>
    <w:link w:val="ac"/>
    <w:uiPriority w:val="99"/>
    <w:locked/>
    <w:rsid w:val="009E1E16"/>
    <w:rPr>
      <w:rFonts w:ascii="Times New Roman" w:hAnsi="Times New Roman" w:cs="Times New Roman"/>
    </w:rPr>
  </w:style>
  <w:style w:type="character" w:customStyle="1" w:styleId="ad">
    <w:name w:val="Верхний колонтитул Знак"/>
    <w:basedOn w:val="a0"/>
    <w:link w:val="ae"/>
    <w:uiPriority w:val="99"/>
    <w:locked/>
    <w:rsid w:val="009E1E16"/>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locked/>
    <w:rsid w:val="009E1E16"/>
    <w:rPr>
      <w:rFonts w:ascii="Times New Roman" w:eastAsia="Times New Roman" w:hAnsi="Times New Roman" w:cs="Times New Roman"/>
      <w:sz w:val="24"/>
      <w:szCs w:val="24"/>
    </w:rPr>
  </w:style>
  <w:style w:type="character" w:customStyle="1" w:styleId="af1">
    <w:name w:val="Название Знак"/>
    <w:basedOn w:val="a0"/>
    <w:link w:val="af2"/>
    <w:uiPriority w:val="99"/>
    <w:locked/>
    <w:rsid w:val="009E1E16"/>
    <w:rPr>
      <w:rFonts w:ascii="Times New Roman" w:eastAsia="Times New Roman" w:hAnsi="Times New Roman" w:cs="Times New Roman"/>
      <w:sz w:val="28"/>
    </w:rPr>
  </w:style>
  <w:style w:type="character" w:customStyle="1" w:styleId="11">
    <w:name w:val="Основной текст Знак1"/>
    <w:aliases w:val="бпОсновной текст Знак,body text Знак"/>
    <w:link w:val="af3"/>
    <w:uiPriority w:val="99"/>
    <w:locked/>
    <w:rsid w:val="009E1E16"/>
    <w:rPr>
      <w:rFonts w:ascii="Calibri" w:eastAsia="Calibri" w:hAnsi="Calibri" w:cs="Times New Roman"/>
      <w:color w:val="000000"/>
      <w:sz w:val="20"/>
      <w:szCs w:val="20"/>
      <w:lang w:eastAsia="ru-RU"/>
    </w:rPr>
  </w:style>
  <w:style w:type="paragraph" w:styleId="af3">
    <w:name w:val="Body Text"/>
    <w:aliases w:val="бпОсновной текст,body text"/>
    <w:basedOn w:val="a"/>
    <w:link w:val="11"/>
    <w:uiPriority w:val="99"/>
    <w:unhideWhenUsed/>
    <w:qFormat/>
    <w:rsid w:val="009E1E16"/>
    <w:pPr>
      <w:spacing w:after="120" w:line="276" w:lineRule="auto"/>
      <w:contextualSpacing/>
    </w:pPr>
    <w:rPr>
      <w:rFonts w:ascii="Calibri" w:eastAsia="Calibri" w:hAnsi="Calibri"/>
      <w:color w:val="000000"/>
      <w:sz w:val="20"/>
      <w:szCs w:val="20"/>
    </w:rPr>
  </w:style>
  <w:style w:type="character" w:customStyle="1" w:styleId="af4">
    <w:name w:val="Основной текст Знак"/>
    <w:aliases w:val="бпОсновной текст Знак1,body text Знак1"/>
    <w:basedOn w:val="a0"/>
    <w:uiPriority w:val="99"/>
    <w:rsid w:val="009E1E16"/>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6"/>
    <w:uiPriority w:val="99"/>
    <w:locked/>
    <w:rsid w:val="009E1E16"/>
    <w:rPr>
      <w:rFonts w:ascii="Times New Roman" w:hAnsi="Times New Roman" w:cs="Times New Roman"/>
      <w:sz w:val="28"/>
    </w:rPr>
  </w:style>
  <w:style w:type="character" w:customStyle="1" w:styleId="af7">
    <w:name w:val="Подзаголовок Знак"/>
    <w:basedOn w:val="a0"/>
    <w:link w:val="af8"/>
    <w:locked/>
    <w:rsid w:val="009E1E16"/>
    <w:rPr>
      <w:rFonts w:ascii="Times New Roman" w:eastAsia="Times New Roman" w:hAnsi="Times New Roman" w:cs="Times New Roman"/>
      <w:b/>
      <w:sz w:val="28"/>
    </w:rPr>
  </w:style>
  <w:style w:type="character" w:customStyle="1" w:styleId="32">
    <w:name w:val="Основной текст 3 Знак"/>
    <w:basedOn w:val="a0"/>
    <w:link w:val="33"/>
    <w:uiPriority w:val="99"/>
    <w:locked/>
    <w:rsid w:val="009E1E16"/>
    <w:rPr>
      <w:rFonts w:ascii="Times New Roman" w:eastAsia="Times New Roman" w:hAnsi="Times New Roman" w:cs="Calibri"/>
      <w:color w:val="000000"/>
      <w:kern w:val="2"/>
      <w:sz w:val="16"/>
      <w:szCs w:val="16"/>
      <w:lang w:eastAsia="ar-SA"/>
    </w:rPr>
  </w:style>
  <w:style w:type="character" w:customStyle="1" w:styleId="23">
    <w:name w:val="Основной текст с отступом 2 Знак"/>
    <w:basedOn w:val="a0"/>
    <w:link w:val="24"/>
    <w:uiPriority w:val="99"/>
    <w:locked/>
    <w:rsid w:val="009E1E16"/>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5"/>
    <w:uiPriority w:val="99"/>
    <w:locked/>
    <w:rsid w:val="009E1E16"/>
    <w:rPr>
      <w:rFonts w:ascii="Times New Roman" w:hAnsi="Times New Roman" w:cs="Times New Roman"/>
      <w:sz w:val="16"/>
      <w:szCs w:val="16"/>
    </w:rPr>
  </w:style>
  <w:style w:type="character" w:customStyle="1" w:styleId="af9">
    <w:name w:val="Схема документа Знак"/>
    <w:basedOn w:val="a0"/>
    <w:link w:val="afa"/>
    <w:uiPriority w:val="99"/>
    <w:locked/>
    <w:rsid w:val="009E1E16"/>
    <w:rPr>
      <w:rFonts w:ascii="Tahoma" w:hAnsi="Tahoma" w:cs="Tahoma"/>
    </w:rPr>
  </w:style>
  <w:style w:type="character" w:customStyle="1" w:styleId="afb">
    <w:name w:val="Текст Знак"/>
    <w:basedOn w:val="a0"/>
    <w:link w:val="afc"/>
    <w:uiPriority w:val="99"/>
    <w:locked/>
    <w:rsid w:val="009E1E16"/>
    <w:rPr>
      <w:rFonts w:ascii="Courier New" w:hAnsi="Courier New" w:cs="Courier New"/>
    </w:rPr>
  </w:style>
  <w:style w:type="paragraph" w:styleId="ac">
    <w:name w:val="annotation text"/>
    <w:basedOn w:val="a"/>
    <w:link w:val="ab"/>
    <w:uiPriority w:val="99"/>
    <w:unhideWhenUsed/>
    <w:rsid w:val="009E1E16"/>
    <w:rPr>
      <w:rFonts w:eastAsiaTheme="minorHAnsi"/>
      <w:sz w:val="22"/>
      <w:szCs w:val="22"/>
      <w:lang w:eastAsia="en-US"/>
    </w:rPr>
  </w:style>
  <w:style w:type="character" w:customStyle="1" w:styleId="12">
    <w:name w:val="Текст примечания Знак1"/>
    <w:basedOn w:val="a0"/>
    <w:uiPriority w:val="99"/>
    <w:semiHidden/>
    <w:rsid w:val="009E1E16"/>
    <w:rPr>
      <w:rFonts w:ascii="Times New Roman" w:eastAsia="Times New Roman" w:hAnsi="Times New Roman" w:cs="Times New Roman"/>
      <w:sz w:val="20"/>
      <w:szCs w:val="20"/>
      <w:lang w:eastAsia="ru-RU"/>
    </w:rPr>
  </w:style>
  <w:style w:type="character" w:customStyle="1" w:styleId="afd">
    <w:name w:val="Тема примечания Знак"/>
    <w:basedOn w:val="ab"/>
    <w:link w:val="afe"/>
    <w:uiPriority w:val="99"/>
    <w:locked/>
    <w:rsid w:val="009E1E16"/>
    <w:rPr>
      <w:rFonts w:ascii="Times New Roman" w:hAnsi="Times New Roman" w:cs="Times New Roman"/>
      <w:b/>
      <w:bCs/>
    </w:rPr>
  </w:style>
  <w:style w:type="character" w:customStyle="1" w:styleId="aff">
    <w:name w:val="Текст выноски Знак"/>
    <w:basedOn w:val="a0"/>
    <w:link w:val="aff0"/>
    <w:uiPriority w:val="99"/>
    <w:locked/>
    <w:rsid w:val="009E1E16"/>
    <w:rPr>
      <w:rFonts w:ascii="Tahoma" w:hAnsi="Tahoma" w:cs="Tahoma"/>
      <w:sz w:val="16"/>
      <w:szCs w:val="16"/>
    </w:rPr>
  </w:style>
  <w:style w:type="character" w:customStyle="1" w:styleId="aff1">
    <w:name w:val="Без интервала Знак"/>
    <w:link w:val="aff2"/>
    <w:uiPriority w:val="1"/>
    <w:locked/>
    <w:rsid w:val="009E1E16"/>
    <w:rPr>
      <w:rFonts w:ascii="Times New Roman" w:eastAsia="Times New Roman" w:hAnsi="Times New Roman" w:cs="Times New Roman"/>
      <w:color w:val="000000"/>
      <w:sz w:val="28"/>
    </w:rPr>
  </w:style>
  <w:style w:type="paragraph" w:customStyle="1" w:styleId="p3">
    <w:name w:val="p3"/>
    <w:basedOn w:val="a"/>
    <w:qFormat/>
    <w:rsid w:val="009E1E16"/>
    <w:pPr>
      <w:spacing w:before="100" w:beforeAutospacing="1" w:after="100" w:afterAutospacing="1"/>
      <w:contextualSpacing/>
    </w:pPr>
  </w:style>
  <w:style w:type="paragraph" w:customStyle="1" w:styleId="p2">
    <w:name w:val="p2"/>
    <w:basedOn w:val="a"/>
    <w:uiPriority w:val="99"/>
    <w:qFormat/>
    <w:rsid w:val="009E1E16"/>
    <w:pPr>
      <w:spacing w:before="100" w:beforeAutospacing="1" w:after="100" w:afterAutospacing="1"/>
      <w:contextualSpacing/>
    </w:pPr>
  </w:style>
  <w:style w:type="paragraph" w:customStyle="1" w:styleId="13">
    <w:name w:val="Без интервала1"/>
    <w:uiPriority w:val="99"/>
    <w:qFormat/>
    <w:rsid w:val="009E1E16"/>
    <w:pPr>
      <w:spacing w:after="0" w:line="240" w:lineRule="auto"/>
      <w:contextualSpacing/>
    </w:pPr>
    <w:rPr>
      <w:rFonts w:ascii="Times New Roman" w:eastAsia="Calibri" w:hAnsi="Times New Roman" w:cs="Times New Roman"/>
      <w:sz w:val="24"/>
      <w:szCs w:val="24"/>
      <w:lang w:eastAsia="ru-RU"/>
    </w:rPr>
  </w:style>
  <w:style w:type="paragraph" w:customStyle="1" w:styleId="western">
    <w:name w:val="western"/>
    <w:basedOn w:val="a"/>
    <w:uiPriority w:val="99"/>
    <w:qFormat/>
    <w:rsid w:val="009E1E16"/>
    <w:pPr>
      <w:spacing w:before="100" w:beforeAutospacing="1" w:after="115"/>
      <w:contextualSpacing/>
    </w:pPr>
    <w:rPr>
      <w:color w:val="000000"/>
    </w:rPr>
  </w:style>
  <w:style w:type="character" w:customStyle="1" w:styleId="25">
    <w:name w:val="Основной текст (2)_"/>
    <w:link w:val="26"/>
    <w:uiPriority w:val="99"/>
    <w:locked/>
    <w:rsid w:val="009E1E16"/>
    <w:rPr>
      <w:sz w:val="28"/>
      <w:szCs w:val="28"/>
      <w:shd w:val="clear" w:color="auto" w:fill="FFFFFF"/>
    </w:rPr>
  </w:style>
  <w:style w:type="paragraph" w:customStyle="1" w:styleId="26">
    <w:name w:val="Основной текст (2)"/>
    <w:basedOn w:val="a"/>
    <w:link w:val="25"/>
    <w:uiPriority w:val="99"/>
    <w:qFormat/>
    <w:rsid w:val="009E1E16"/>
    <w:pPr>
      <w:widowControl w:val="0"/>
      <w:shd w:val="clear" w:color="auto" w:fill="FFFFFF"/>
      <w:spacing w:after="300" w:line="322" w:lineRule="exact"/>
      <w:contextualSpacing/>
      <w:jc w:val="center"/>
    </w:pPr>
    <w:rPr>
      <w:rFonts w:asciiTheme="minorHAnsi" w:eastAsiaTheme="minorHAnsi" w:hAnsiTheme="minorHAnsi" w:cstheme="minorBidi"/>
      <w:sz w:val="28"/>
      <w:szCs w:val="28"/>
      <w:lang w:eastAsia="en-US"/>
    </w:rPr>
  </w:style>
  <w:style w:type="paragraph" w:customStyle="1" w:styleId="Default">
    <w:name w:val="Default"/>
    <w:uiPriority w:val="99"/>
    <w:qFormat/>
    <w:rsid w:val="009E1E16"/>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uiPriority w:val="99"/>
    <w:locked/>
    <w:rsid w:val="009E1E16"/>
    <w:rPr>
      <w:i/>
      <w:iCs/>
      <w:sz w:val="28"/>
      <w:szCs w:val="28"/>
      <w:shd w:val="clear" w:color="auto" w:fill="FFFFFF"/>
    </w:rPr>
  </w:style>
  <w:style w:type="paragraph" w:customStyle="1" w:styleId="72">
    <w:name w:val="Основной текст (7)"/>
    <w:basedOn w:val="a"/>
    <w:link w:val="71"/>
    <w:uiPriority w:val="99"/>
    <w:qFormat/>
    <w:rsid w:val="009E1E16"/>
    <w:pPr>
      <w:widowControl w:val="0"/>
      <w:shd w:val="clear" w:color="auto" w:fill="FFFFFF"/>
      <w:spacing w:line="322" w:lineRule="exact"/>
      <w:ind w:firstLine="780"/>
      <w:contextualSpacing/>
      <w:jc w:val="both"/>
    </w:pPr>
    <w:rPr>
      <w:rFonts w:asciiTheme="minorHAnsi" w:eastAsiaTheme="minorHAnsi" w:hAnsiTheme="minorHAnsi" w:cstheme="minorBidi"/>
      <w:i/>
      <w:iCs/>
      <w:sz w:val="28"/>
      <w:szCs w:val="28"/>
      <w:lang w:eastAsia="en-US"/>
    </w:rPr>
  </w:style>
  <w:style w:type="character" w:customStyle="1" w:styleId="ConsPlusNormal">
    <w:name w:val="ConsPlusNormal Знак"/>
    <w:link w:val="ConsPlusNormal0"/>
    <w:uiPriority w:val="99"/>
    <w:locked/>
    <w:rsid w:val="009E1E16"/>
    <w:rPr>
      <w:rFonts w:ascii="Times New Roman" w:eastAsia="Times New Roman" w:hAnsi="Times New Roman" w:cs="Times New Roman"/>
      <w:sz w:val="24"/>
      <w:szCs w:val="24"/>
    </w:rPr>
  </w:style>
  <w:style w:type="paragraph" w:customStyle="1" w:styleId="ConsPlusNormal0">
    <w:name w:val="ConsPlusNormal"/>
    <w:link w:val="ConsPlusNormal"/>
    <w:uiPriority w:val="99"/>
    <w:qFormat/>
    <w:rsid w:val="009E1E16"/>
    <w:pPr>
      <w:widowControl w:val="0"/>
      <w:autoSpaceDE w:val="0"/>
      <w:autoSpaceDN w:val="0"/>
      <w:adjustRightInd w:val="0"/>
      <w:spacing w:after="0" w:line="240" w:lineRule="auto"/>
      <w:contextualSpacing/>
    </w:pPr>
    <w:rPr>
      <w:rFonts w:ascii="Times New Roman" w:eastAsia="Times New Roman" w:hAnsi="Times New Roman" w:cs="Times New Roman"/>
      <w:sz w:val="24"/>
      <w:szCs w:val="24"/>
    </w:rPr>
  </w:style>
  <w:style w:type="paragraph" w:customStyle="1" w:styleId="ListParagraph1">
    <w:name w:val="List Paragraph1"/>
    <w:basedOn w:val="a"/>
    <w:uiPriority w:val="99"/>
    <w:qFormat/>
    <w:rsid w:val="009E1E16"/>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qFormat/>
    <w:rsid w:val="009E1E16"/>
    <w:pPr>
      <w:widowControl w:val="0"/>
      <w:autoSpaceDE w:val="0"/>
      <w:autoSpaceDN w:val="0"/>
      <w:spacing w:after="0" w:line="240" w:lineRule="auto"/>
      <w:contextualSpacing/>
    </w:pPr>
    <w:rPr>
      <w:rFonts w:ascii="Times New Roman" w:eastAsia="Times New Roman" w:hAnsi="Times New Roman" w:cs="Times New Roman"/>
      <w:b/>
      <w:sz w:val="24"/>
      <w:szCs w:val="20"/>
      <w:lang w:eastAsia="ru-RU"/>
    </w:rPr>
  </w:style>
  <w:style w:type="paragraph" w:customStyle="1" w:styleId="27">
    <w:name w:val="Знак Знак2 Знак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ConsPlusNonformat">
    <w:name w:val="ConsPlusNonformat"/>
    <w:uiPriority w:val="99"/>
    <w:qFormat/>
    <w:rsid w:val="009E1E16"/>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msonormalcxspmiddle">
    <w:name w:val="msonormalcxspmiddle"/>
    <w:basedOn w:val="a"/>
    <w:uiPriority w:val="99"/>
    <w:qFormat/>
    <w:rsid w:val="009E1E16"/>
    <w:pPr>
      <w:spacing w:before="100" w:beforeAutospacing="1" w:after="100" w:afterAutospacing="1"/>
      <w:contextualSpacing/>
    </w:pPr>
    <w:rPr>
      <w:color w:val="000000"/>
    </w:rPr>
  </w:style>
  <w:style w:type="paragraph" w:customStyle="1" w:styleId="msonormalcxspmiddlecxspmiddle">
    <w:name w:val="msonormalcxspmiddlecxspmiddle"/>
    <w:basedOn w:val="a"/>
    <w:uiPriority w:val="99"/>
    <w:qFormat/>
    <w:rsid w:val="009E1E16"/>
    <w:pPr>
      <w:spacing w:before="100" w:beforeAutospacing="1" w:after="100" w:afterAutospacing="1"/>
      <w:contextualSpacing/>
    </w:pPr>
  </w:style>
  <w:style w:type="paragraph" w:customStyle="1" w:styleId="msonormalcxspmiddlecxsplast">
    <w:name w:val="msonormalcxspmiddlecxsplast"/>
    <w:basedOn w:val="a"/>
    <w:uiPriority w:val="99"/>
    <w:qFormat/>
    <w:rsid w:val="009E1E16"/>
    <w:pPr>
      <w:spacing w:before="100" w:beforeAutospacing="1" w:after="100" w:afterAutospacing="1"/>
      <w:contextualSpacing/>
    </w:pPr>
  </w:style>
  <w:style w:type="paragraph" w:customStyle="1" w:styleId="punct">
    <w:name w:val="punct"/>
    <w:basedOn w:val="a"/>
    <w:uiPriority w:val="99"/>
    <w:qFormat/>
    <w:rsid w:val="009E1E16"/>
    <w:pPr>
      <w:numPr>
        <w:numId w:val="2"/>
      </w:numPr>
      <w:autoSpaceDE w:val="0"/>
      <w:autoSpaceDN w:val="0"/>
      <w:adjustRightInd w:val="0"/>
      <w:spacing w:line="360" w:lineRule="auto"/>
      <w:ind w:left="1789"/>
      <w:contextualSpacing/>
      <w:jc w:val="both"/>
    </w:pPr>
    <w:rPr>
      <w:sz w:val="26"/>
      <w:szCs w:val="26"/>
    </w:rPr>
  </w:style>
  <w:style w:type="paragraph" w:customStyle="1" w:styleId="subpunct">
    <w:name w:val="subpunct"/>
    <w:basedOn w:val="a"/>
    <w:uiPriority w:val="99"/>
    <w:qFormat/>
    <w:rsid w:val="009E1E16"/>
    <w:pPr>
      <w:numPr>
        <w:ilvl w:val="1"/>
        <w:numId w:val="2"/>
      </w:numPr>
      <w:tabs>
        <w:tab w:val="clear" w:pos="851"/>
        <w:tab w:val="num" w:pos="1631"/>
      </w:tabs>
      <w:autoSpaceDE w:val="0"/>
      <w:autoSpaceDN w:val="0"/>
      <w:adjustRightInd w:val="0"/>
      <w:spacing w:line="360" w:lineRule="auto"/>
      <w:ind w:left="780" w:hanging="360"/>
      <w:contextualSpacing/>
      <w:jc w:val="both"/>
    </w:pPr>
    <w:rPr>
      <w:sz w:val="26"/>
      <w:szCs w:val="26"/>
      <w:lang w:val="en-US"/>
    </w:rPr>
  </w:style>
  <w:style w:type="paragraph" w:customStyle="1" w:styleId="NoSpacing1">
    <w:name w:val="No Spacing1"/>
    <w:uiPriority w:val="99"/>
    <w:qFormat/>
    <w:rsid w:val="009E1E16"/>
    <w:pPr>
      <w:spacing w:after="0"/>
      <w:ind w:firstLine="567"/>
      <w:contextualSpacing/>
      <w:jc w:val="both"/>
    </w:pPr>
    <w:rPr>
      <w:rFonts w:ascii="Times New Roman" w:eastAsia="Calibri" w:hAnsi="Times New Roman" w:cs="Times New Roman"/>
      <w:sz w:val="28"/>
      <w:szCs w:val="28"/>
    </w:rPr>
  </w:style>
  <w:style w:type="paragraph" w:customStyle="1" w:styleId="Normal1">
    <w:name w:val="Normal1"/>
    <w:uiPriority w:val="99"/>
    <w:qFormat/>
    <w:rsid w:val="009E1E16"/>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paragraph" w:customStyle="1" w:styleId="Standard">
    <w:name w:val="Standard"/>
    <w:basedOn w:val="a"/>
    <w:uiPriority w:val="99"/>
    <w:qFormat/>
    <w:rsid w:val="009E1E16"/>
    <w:pPr>
      <w:adjustRightInd w:val="0"/>
      <w:contextualSpacing/>
    </w:pPr>
    <w:rPr>
      <w:rFonts w:eastAsia="Calibri"/>
      <w:szCs w:val="20"/>
    </w:rPr>
  </w:style>
  <w:style w:type="paragraph" w:customStyle="1" w:styleId="s16">
    <w:name w:val="s_16"/>
    <w:basedOn w:val="a"/>
    <w:uiPriority w:val="99"/>
    <w:qFormat/>
    <w:rsid w:val="009E1E16"/>
    <w:pPr>
      <w:spacing w:before="100" w:beforeAutospacing="1" w:after="100" w:afterAutospacing="1"/>
      <w:contextualSpacing/>
    </w:pPr>
  </w:style>
  <w:style w:type="paragraph" w:customStyle="1" w:styleId="P103">
    <w:name w:val="P103"/>
    <w:basedOn w:val="a"/>
    <w:uiPriority w:val="99"/>
    <w:qFormat/>
    <w:rsid w:val="009E1E16"/>
    <w:pPr>
      <w:widowControl w:val="0"/>
      <w:tabs>
        <w:tab w:val="left" w:pos="6054"/>
      </w:tabs>
      <w:autoSpaceDE w:val="0"/>
      <w:autoSpaceDN w:val="0"/>
      <w:adjustRightInd w:val="0"/>
      <w:ind w:left="5760"/>
      <w:contextualSpacing/>
    </w:pPr>
    <w:rPr>
      <w:szCs w:val="20"/>
    </w:rPr>
  </w:style>
  <w:style w:type="paragraph" w:customStyle="1" w:styleId="P16">
    <w:name w:val="P16"/>
    <w:basedOn w:val="a"/>
    <w:uiPriority w:val="99"/>
    <w:qFormat/>
    <w:rsid w:val="009E1E16"/>
    <w:pPr>
      <w:widowControl w:val="0"/>
      <w:adjustRightInd w:val="0"/>
      <w:contextualSpacing/>
      <w:jc w:val="center"/>
    </w:pPr>
    <w:rPr>
      <w:rFonts w:eastAsia="Calibri"/>
      <w:b/>
      <w:szCs w:val="20"/>
    </w:rPr>
  </w:style>
  <w:style w:type="paragraph" w:customStyle="1" w:styleId="s1">
    <w:name w:val="s_1"/>
    <w:basedOn w:val="a"/>
    <w:uiPriority w:val="99"/>
    <w:qFormat/>
    <w:rsid w:val="009E1E16"/>
    <w:pPr>
      <w:spacing w:before="100" w:beforeAutospacing="1" w:after="100" w:afterAutospacing="1"/>
      <w:contextualSpacing/>
    </w:pPr>
  </w:style>
  <w:style w:type="paragraph" w:customStyle="1" w:styleId="formattext">
    <w:name w:val="formattext"/>
    <w:basedOn w:val="a"/>
    <w:uiPriority w:val="99"/>
    <w:qFormat/>
    <w:rsid w:val="009E1E16"/>
    <w:pPr>
      <w:spacing w:before="100" w:beforeAutospacing="1" w:after="100" w:afterAutospacing="1"/>
      <w:contextualSpacing/>
    </w:pPr>
  </w:style>
  <w:style w:type="paragraph" w:customStyle="1" w:styleId="formattexttopleveltext">
    <w:name w:val="formattext topleveltext"/>
    <w:basedOn w:val="a"/>
    <w:uiPriority w:val="99"/>
    <w:qFormat/>
    <w:rsid w:val="009E1E16"/>
    <w:pPr>
      <w:spacing w:before="100" w:beforeAutospacing="1" w:after="100" w:afterAutospacing="1"/>
      <w:contextualSpacing/>
    </w:pPr>
  </w:style>
  <w:style w:type="paragraph" w:customStyle="1" w:styleId="aff3">
    <w:name w:val="Утверждено"/>
    <w:basedOn w:val="a"/>
    <w:uiPriority w:val="99"/>
    <w:qFormat/>
    <w:rsid w:val="009E1E16"/>
    <w:pPr>
      <w:keepNext/>
      <w:keepLines/>
      <w:tabs>
        <w:tab w:val="left" w:pos="5387"/>
      </w:tabs>
      <w:spacing w:after="120" w:line="360" w:lineRule="exact"/>
      <w:ind w:left="5387"/>
      <w:contextualSpacing/>
      <w:jc w:val="both"/>
    </w:pPr>
    <w:rPr>
      <w:sz w:val="28"/>
      <w:szCs w:val="20"/>
    </w:rPr>
  </w:style>
  <w:style w:type="paragraph" w:customStyle="1" w:styleId="P68">
    <w:name w:val="P68"/>
    <w:basedOn w:val="a"/>
    <w:uiPriority w:val="99"/>
    <w:qFormat/>
    <w:rsid w:val="009E1E16"/>
    <w:pPr>
      <w:widowControl w:val="0"/>
      <w:adjustRightInd w:val="0"/>
      <w:contextualSpacing/>
      <w:jc w:val="distribute"/>
    </w:pPr>
    <w:rPr>
      <w:szCs w:val="20"/>
    </w:rPr>
  </w:style>
  <w:style w:type="paragraph" w:customStyle="1" w:styleId="P81">
    <w:name w:val="P81"/>
    <w:basedOn w:val="a"/>
    <w:uiPriority w:val="99"/>
    <w:qFormat/>
    <w:rsid w:val="009E1E16"/>
    <w:pPr>
      <w:widowControl w:val="0"/>
      <w:adjustRightInd w:val="0"/>
      <w:ind w:firstLine="540"/>
      <w:contextualSpacing/>
      <w:jc w:val="distribute"/>
    </w:pPr>
    <w:rPr>
      <w:szCs w:val="20"/>
    </w:rPr>
  </w:style>
  <w:style w:type="paragraph" w:customStyle="1" w:styleId="P83">
    <w:name w:val="P83"/>
    <w:basedOn w:val="a"/>
    <w:uiPriority w:val="99"/>
    <w:qFormat/>
    <w:rsid w:val="009E1E16"/>
    <w:pPr>
      <w:widowControl w:val="0"/>
      <w:adjustRightInd w:val="0"/>
      <w:ind w:firstLine="540"/>
      <w:contextualSpacing/>
      <w:jc w:val="distribute"/>
    </w:pPr>
    <w:rPr>
      <w:szCs w:val="20"/>
    </w:rPr>
  </w:style>
  <w:style w:type="paragraph" w:customStyle="1" w:styleId="P19">
    <w:name w:val="P19"/>
    <w:basedOn w:val="Standard"/>
    <w:uiPriority w:val="99"/>
    <w:qFormat/>
    <w:rsid w:val="009E1E16"/>
    <w:pPr>
      <w:autoSpaceDE w:val="0"/>
      <w:autoSpaceDN w:val="0"/>
      <w:ind w:firstLine="540"/>
      <w:jc w:val="distribute"/>
    </w:pPr>
  </w:style>
  <w:style w:type="paragraph" w:customStyle="1" w:styleId="P22">
    <w:name w:val="P22"/>
    <w:basedOn w:val="Standard"/>
    <w:uiPriority w:val="99"/>
    <w:qFormat/>
    <w:rsid w:val="009E1E16"/>
    <w:pPr>
      <w:autoSpaceDE w:val="0"/>
      <w:autoSpaceDN w:val="0"/>
      <w:ind w:firstLine="540"/>
      <w:jc w:val="distribute"/>
    </w:pPr>
    <w:rPr>
      <w:rFonts w:eastAsia="Times New Roman"/>
    </w:rPr>
  </w:style>
  <w:style w:type="paragraph" w:customStyle="1" w:styleId="P23">
    <w:name w:val="P23"/>
    <w:basedOn w:val="Standard"/>
    <w:uiPriority w:val="99"/>
    <w:qFormat/>
    <w:rsid w:val="009E1E16"/>
    <w:pPr>
      <w:autoSpaceDE w:val="0"/>
      <w:autoSpaceDN w:val="0"/>
      <w:ind w:firstLine="540"/>
      <w:jc w:val="distribute"/>
    </w:pPr>
    <w:rPr>
      <w:rFonts w:eastAsia="Times New Roman"/>
    </w:rPr>
  </w:style>
  <w:style w:type="paragraph" w:customStyle="1" w:styleId="P44">
    <w:name w:val="P44"/>
    <w:basedOn w:val="ConsPlusNormal0"/>
    <w:uiPriority w:val="99"/>
    <w:qFormat/>
    <w:rsid w:val="009E1E16"/>
    <w:pPr>
      <w:widowControl/>
      <w:ind w:firstLine="720"/>
      <w:jc w:val="distribute"/>
    </w:pPr>
    <w:rPr>
      <w:rFonts w:eastAsia="Calibri"/>
      <w:szCs w:val="22"/>
    </w:rPr>
  </w:style>
  <w:style w:type="paragraph" w:customStyle="1" w:styleId="P55">
    <w:name w:val="P55"/>
    <w:basedOn w:val="a"/>
    <w:uiPriority w:val="99"/>
    <w:qFormat/>
    <w:rsid w:val="009E1E16"/>
    <w:pPr>
      <w:widowControl w:val="0"/>
      <w:adjustRightInd w:val="0"/>
      <w:ind w:firstLine="540"/>
      <w:contextualSpacing/>
      <w:jc w:val="distribute"/>
    </w:pPr>
    <w:rPr>
      <w:szCs w:val="20"/>
    </w:rPr>
  </w:style>
  <w:style w:type="paragraph" w:customStyle="1" w:styleId="aff4">
    <w:name w:val="Знак Знак Знак Знак Знак Знак Знак Знак Знак Знак"/>
    <w:basedOn w:val="a"/>
    <w:uiPriority w:val="99"/>
    <w:qFormat/>
    <w:rsid w:val="009E1E16"/>
    <w:pPr>
      <w:spacing w:after="160" w:line="240" w:lineRule="exact"/>
      <w:ind w:firstLine="567"/>
      <w:contextualSpacing/>
      <w:jc w:val="both"/>
    </w:pPr>
    <w:rPr>
      <w:rFonts w:ascii="Verdana" w:hAnsi="Verdana"/>
      <w:lang w:val="en-US" w:eastAsia="en-US"/>
    </w:rPr>
  </w:style>
  <w:style w:type="paragraph" w:customStyle="1" w:styleId="aff5">
    <w:name w:val="a"/>
    <w:basedOn w:val="a"/>
    <w:uiPriority w:val="99"/>
    <w:qFormat/>
    <w:rsid w:val="009E1E16"/>
    <w:pPr>
      <w:spacing w:before="100" w:beforeAutospacing="1" w:after="100" w:afterAutospacing="1"/>
      <w:contextualSpacing/>
    </w:pPr>
    <w:rPr>
      <w:rFonts w:cs="Lucida Sans Unicode"/>
      <w:color w:val="000000"/>
    </w:rPr>
  </w:style>
  <w:style w:type="paragraph" w:customStyle="1" w:styleId="14">
    <w:name w:val="Обычный1"/>
    <w:uiPriority w:val="99"/>
    <w:qFormat/>
    <w:rsid w:val="009E1E16"/>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character" w:customStyle="1" w:styleId="aff6">
    <w:name w:val="Основной текст_"/>
    <w:link w:val="15"/>
    <w:uiPriority w:val="99"/>
    <w:locked/>
    <w:rsid w:val="009E1E16"/>
    <w:rPr>
      <w:sz w:val="27"/>
      <w:shd w:val="clear" w:color="auto" w:fill="FFFFFF"/>
    </w:rPr>
  </w:style>
  <w:style w:type="paragraph" w:customStyle="1" w:styleId="15">
    <w:name w:val="Основной текст1"/>
    <w:basedOn w:val="a"/>
    <w:link w:val="aff6"/>
    <w:uiPriority w:val="99"/>
    <w:qFormat/>
    <w:rsid w:val="009E1E16"/>
    <w:pPr>
      <w:shd w:val="clear" w:color="auto" w:fill="FFFFFF"/>
      <w:spacing w:before="480" w:after="60" w:line="240" w:lineRule="atLeast"/>
      <w:contextualSpacing/>
    </w:pPr>
    <w:rPr>
      <w:rFonts w:asciiTheme="minorHAnsi" w:eastAsiaTheme="minorHAnsi" w:hAnsiTheme="minorHAnsi" w:cstheme="minorBidi"/>
      <w:sz w:val="27"/>
      <w:szCs w:val="22"/>
      <w:lang w:eastAsia="en-US"/>
    </w:rPr>
  </w:style>
  <w:style w:type="paragraph" w:customStyle="1" w:styleId="16">
    <w:name w:val="Абзац списка1"/>
    <w:basedOn w:val="a"/>
    <w:uiPriority w:val="99"/>
    <w:qFormat/>
    <w:rsid w:val="009E1E16"/>
    <w:pPr>
      <w:ind w:left="720"/>
      <w:contextualSpacing/>
    </w:pPr>
    <w:rPr>
      <w:rFonts w:eastAsia="Calibri"/>
    </w:rPr>
  </w:style>
  <w:style w:type="paragraph" w:customStyle="1" w:styleId="unformattexttopleveltext">
    <w:name w:val="unformattext topleveltext"/>
    <w:basedOn w:val="a"/>
    <w:uiPriority w:val="99"/>
    <w:qFormat/>
    <w:rsid w:val="009E1E16"/>
    <w:pPr>
      <w:spacing w:before="100" w:beforeAutospacing="1" w:after="100" w:afterAutospacing="1"/>
      <w:contextualSpacing/>
    </w:pPr>
  </w:style>
  <w:style w:type="paragraph" w:customStyle="1" w:styleId="Textbody">
    <w:name w:val="Text body"/>
    <w:basedOn w:val="Standard"/>
    <w:uiPriority w:val="99"/>
    <w:qFormat/>
    <w:rsid w:val="009E1E16"/>
    <w:pPr>
      <w:widowControl w:val="0"/>
      <w:suppressAutoHyphens/>
      <w:autoSpaceDN w:val="0"/>
      <w:adjustRightInd/>
      <w:spacing w:after="120"/>
    </w:pPr>
    <w:rPr>
      <w:rFonts w:cs="Tahoma"/>
      <w:kern w:val="3"/>
      <w:szCs w:val="24"/>
      <w:lang w:val="de-DE" w:eastAsia="ja-JP" w:bidi="fa-IR"/>
    </w:rPr>
  </w:style>
  <w:style w:type="paragraph" w:customStyle="1" w:styleId="17">
    <w:name w:val="Знак1"/>
    <w:basedOn w:val="a"/>
    <w:uiPriority w:val="99"/>
    <w:qFormat/>
    <w:rsid w:val="009E1E16"/>
    <w:pPr>
      <w:spacing w:after="160" w:line="240" w:lineRule="exact"/>
      <w:contextualSpacing/>
    </w:pPr>
    <w:rPr>
      <w:rFonts w:ascii="Verdana" w:hAnsi="Verdana"/>
      <w:sz w:val="20"/>
      <w:szCs w:val="20"/>
      <w:lang w:val="en-US" w:eastAsia="en-US"/>
    </w:rPr>
  </w:style>
  <w:style w:type="paragraph" w:customStyle="1" w:styleId="Char">
    <w:name w:val="Char Знак"/>
    <w:basedOn w:val="a"/>
    <w:autoRedefine/>
    <w:uiPriority w:val="99"/>
    <w:qFormat/>
    <w:rsid w:val="009E1E16"/>
    <w:pPr>
      <w:spacing w:after="160" w:line="240" w:lineRule="exact"/>
      <w:contextualSpacing/>
    </w:pPr>
    <w:rPr>
      <w:rFonts w:eastAsia="SimSun"/>
      <w:b/>
      <w:sz w:val="28"/>
      <w:lang w:val="en-US" w:eastAsia="en-US"/>
    </w:rPr>
  </w:style>
  <w:style w:type="paragraph" w:customStyle="1" w:styleId="ConsPlusCell">
    <w:name w:val="ConsPlusCell"/>
    <w:uiPriority w:val="99"/>
    <w:qFormat/>
    <w:rsid w:val="009E1E16"/>
    <w:pPr>
      <w:autoSpaceDE w:val="0"/>
      <w:autoSpaceDN w:val="0"/>
      <w:adjustRightInd w:val="0"/>
      <w:spacing w:after="0" w:line="240" w:lineRule="auto"/>
      <w:contextualSpacing/>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qFormat/>
    <w:rsid w:val="009E1E16"/>
    <w:pPr>
      <w:tabs>
        <w:tab w:val="clear" w:pos="1429"/>
      </w:tabs>
      <w:spacing w:before="240" w:after="240"/>
      <w:ind w:firstLine="0"/>
      <w:contextualSpacing/>
    </w:pPr>
    <w:rPr>
      <w:rFonts w:eastAsia="Calibri"/>
      <w:b/>
      <w:bCs/>
      <w:i/>
      <w:iCs/>
      <w:sz w:val="28"/>
      <w:szCs w:val="28"/>
      <w:lang w:eastAsia="ru-RU"/>
    </w:rPr>
  </w:style>
  <w:style w:type="paragraph" w:customStyle="1" w:styleId="18">
    <w:name w:val="Обычный (веб)1"/>
    <w:basedOn w:val="a"/>
    <w:uiPriority w:val="99"/>
    <w:qFormat/>
    <w:rsid w:val="009E1E16"/>
    <w:pPr>
      <w:suppressAutoHyphens/>
      <w:spacing w:line="100" w:lineRule="atLeast"/>
      <w:contextualSpacing/>
    </w:pPr>
    <w:rPr>
      <w:kern w:val="2"/>
      <w:lang w:eastAsia="ar-SA"/>
    </w:rPr>
  </w:style>
  <w:style w:type="character" w:customStyle="1" w:styleId="36">
    <w:name w:val="Основной текст (3)_"/>
    <w:link w:val="310"/>
    <w:uiPriority w:val="99"/>
    <w:locked/>
    <w:rsid w:val="009E1E16"/>
    <w:rPr>
      <w:b/>
      <w:i/>
      <w:spacing w:val="4"/>
      <w:sz w:val="24"/>
      <w:shd w:val="clear" w:color="auto" w:fill="FFFFFF"/>
    </w:rPr>
  </w:style>
  <w:style w:type="paragraph" w:customStyle="1" w:styleId="310">
    <w:name w:val="Основной текст (3)1"/>
    <w:basedOn w:val="a"/>
    <w:link w:val="36"/>
    <w:uiPriority w:val="99"/>
    <w:qFormat/>
    <w:rsid w:val="009E1E16"/>
    <w:pPr>
      <w:shd w:val="clear" w:color="auto" w:fill="FFFFFF"/>
      <w:spacing w:line="307" w:lineRule="exact"/>
      <w:contextualSpacing/>
      <w:jc w:val="both"/>
    </w:pPr>
    <w:rPr>
      <w:rFonts w:asciiTheme="minorHAnsi" w:eastAsiaTheme="minorHAnsi" w:hAnsiTheme="minorHAnsi" w:cstheme="minorBidi"/>
      <w:b/>
      <w:i/>
      <w:spacing w:val="4"/>
      <w:szCs w:val="22"/>
      <w:lang w:eastAsia="en-US"/>
    </w:rPr>
  </w:style>
  <w:style w:type="paragraph" w:customStyle="1" w:styleId="aff7">
    <w:name w:val="Таблицы (моноширинный)"/>
    <w:basedOn w:val="a"/>
    <w:next w:val="a"/>
    <w:uiPriority w:val="99"/>
    <w:qFormat/>
    <w:rsid w:val="009E1E16"/>
    <w:pPr>
      <w:widowControl w:val="0"/>
      <w:autoSpaceDE w:val="0"/>
      <w:autoSpaceDN w:val="0"/>
      <w:adjustRightInd w:val="0"/>
      <w:contextualSpacing/>
      <w:jc w:val="both"/>
    </w:pPr>
    <w:rPr>
      <w:rFonts w:ascii="Courier New" w:hAnsi="Courier New" w:cs="Courier New"/>
      <w:sz w:val="20"/>
      <w:szCs w:val="20"/>
    </w:rPr>
  </w:style>
  <w:style w:type="paragraph" w:customStyle="1" w:styleId="19">
    <w:name w:val="1"/>
    <w:basedOn w:val="a"/>
    <w:uiPriority w:val="99"/>
    <w:qFormat/>
    <w:rsid w:val="009E1E16"/>
    <w:pPr>
      <w:spacing w:before="100" w:beforeAutospacing="1" w:after="100" w:afterAutospacing="1" w:line="276" w:lineRule="auto"/>
      <w:ind w:firstLine="709"/>
      <w:contextualSpacing/>
      <w:jc w:val="both"/>
    </w:pPr>
    <w:rPr>
      <w:rFonts w:ascii="Tahoma" w:eastAsia="Calibri" w:hAnsi="Tahoma" w:cs="Tahoma"/>
      <w:sz w:val="20"/>
      <w:szCs w:val="20"/>
      <w:lang w:val="en-US" w:eastAsia="en-US"/>
    </w:rPr>
  </w:style>
  <w:style w:type="paragraph" w:customStyle="1" w:styleId="ConsTitle">
    <w:name w:val="ConsTitle"/>
    <w:uiPriority w:val="99"/>
    <w:qFormat/>
    <w:rsid w:val="009E1E16"/>
    <w:pPr>
      <w:widowControl w:val="0"/>
      <w:spacing w:after="0" w:line="240" w:lineRule="auto"/>
      <w:ind w:right="19772"/>
      <w:contextualSpacing/>
    </w:pPr>
    <w:rPr>
      <w:rFonts w:ascii="Arial" w:eastAsia="Times New Roman" w:hAnsi="Arial" w:cs="Times New Roman"/>
      <w:b/>
      <w:sz w:val="20"/>
      <w:szCs w:val="20"/>
      <w:lang w:eastAsia="ru-RU"/>
    </w:rPr>
  </w:style>
  <w:style w:type="paragraph" w:customStyle="1" w:styleId="ConsNonformat">
    <w:name w:val="ConsNonformat"/>
    <w:uiPriority w:val="99"/>
    <w:qFormat/>
    <w:rsid w:val="009E1E16"/>
    <w:pPr>
      <w:widowControl w:val="0"/>
      <w:spacing w:after="0" w:line="240" w:lineRule="auto"/>
      <w:ind w:right="19772"/>
      <w:contextualSpacing/>
    </w:pPr>
    <w:rPr>
      <w:rFonts w:ascii="Courier New" w:eastAsia="Times New Roman" w:hAnsi="Courier New" w:cs="Times New Roman"/>
      <w:sz w:val="20"/>
      <w:szCs w:val="20"/>
      <w:lang w:eastAsia="ru-RU"/>
    </w:rPr>
  </w:style>
  <w:style w:type="paragraph" w:customStyle="1" w:styleId="aff8">
    <w:name w:val="Знак Знак Знак Знак Знак Знак Знак"/>
    <w:basedOn w:val="a"/>
    <w:uiPriority w:val="99"/>
    <w:qFormat/>
    <w:rsid w:val="009E1E16"/>
    <w:pPr>
      <w:spacing w:before="100" w:beforeAutospacing="1" w:after="100" w:afterAutospacing="1"/>
      <w:contextualSpacing/>
    </w:pPr>
    <w:rPr>
      <w:rFonts w:ascii="Verdana" w:hAnsi="Verdana"/>
      <w:sz w:val="20"/>
      <w:szCs w:val="20"/>
      <w:lang w:val="en-US" w:eastAsia="en-US"/>
    </w:rPr>
  </w:style>
  <w:style w:type="paragraph" w:customStyle="1" w:styleId="u">
    <w:name w:val="u"/>
    <w:basedOn w:val="a"/>
    <w:uiPriority w:val="99"/>
    <w:qFormat/>
    <w:rsid w:val="009E1E16"/>
    <w:pPr>
      <w:spacing w:before="100" w:beforeAutospacing="1" w:after="100" w:afterAutospacing="1"/>
      <w:contextualSpacing/>
    </w:pPr>
  </w:style>
  <w:style w:type="paragraph" w:customStyle="1" w:styleId="1a">
    <w:name w:val="Знак Знак Знак Знак Знак Знак1 Знак Знак Знак Знак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aff9">
    <w:name w:val="краткое содержание"/>
    <w:basedOn w:val="a"/>
    <w:next w:val="a"/>
    <w:uiPriority w:val="99"/>
    <w:qFormat/>
    <w:rsid w:val="009E1E16"/>
    <w:pPr>
      <w:keepNext/>
      <w:keepLines/>
      <w:spacing w:after="480"/>
      <w:ind w:right="5557"/>
      <w:contextualSpacing/>
      <w:jc w:val="both"/>
    </w:pPr>
    <w:rPr>
      <w:b/>
      <w:sz w:val="28"/>
      <w:szCs w:val="20"/>
    </w:rPr>
  </w:style>
  <w:style w:type="paragraph" w:customStyle="1" w:styleId="MinorHeading">
    <w:name w:val="Minor Heading"/>
    <w:next w:val="a"/>
    <w:uiPriority w:val="99"/>
    <w:qFormat/>
    <w:rsid w:val="009E1E16"/>
    <w:pPr>
      <w:keepNext/>
      <w:keepLines/>
      <w:widowControl w:val="0"/>
      <w:spacing w:before="144" w:after="144" w:line="264" w:lineRule="atLeast"/>
      <w:contextualSpacing/>
      <w:jc w:val="center"/>
    </w:pPr>
    <w:rPr>
      <w:rFonts w:ascii="TimesDL" w:eastAsia="Times New Roman" w:hAnsi="TimesDL" w:cs="Times New Roman"/>
      <w:b/>
      <w:sz w:val="24"/>
      <w:szCs w:val="20"/>
      <w:lang w:val="en-US" w:eastAsia="ru-RU"/>
    </w:rPr>
  </w:style>
  <w:style w:type="paragraph" w:customStyle="1" w:styleId="SUBHEADR">
    <w:name w:val="SUBHEAD_R"/>
    <w:uiPriority w:val="99"/>
    <w:qFormat/>
    <w:rsid w:val="009E1E16"/>
    <w:pPr>
      <w:widowControl w:val="0"/>
      <w:spacing w:after="0" w:line="220" w:lineRule="atLeast"/>
      <w:ind w:left="4535"/>
      <w:contextualSpacing/>
    </w:pPr>
    <w:rPr>
      <w:rFonts w:ascii="TimesDL" w:eastAsia="Times New Roman" w:hAnsi="TimesDL" w:cs="Times New Roman"/>
      <w:sz w:val="20"/>
      <w:szCs w:val="20"/>
      <w:lang w:eastAsia="ru-RU"/>
    </w:rPr>
  </w:style>
  <w:style w:type="paragraph" w:customStyle="1" w:styleId="1c">
    <w:name w:val="Абзац1 c отступом"/>
    <w:basedOn w:val="a"/>
    <w:uiPriority w:val="99"/>
    <w:qFormat/>
    <w:rsid w:val="009E1E16"/>
    <w:pPr>
      <w:spacing w:after="60" w:line="360" w:lineRule="exact"/>
      <w:ind w:firstLine="709"/>
      <w:contextualSpacing/>
      <w:jc w:val="both"/>
    </w:pPr>
    <w:rPr>
      <w:sz w:val="28"/>
      <w:szCs w:val="20"/>
    </w:rPr>
  </w:style>
  <w:style w:type="paragraph" w:customStyle="1" w:styleId="rteright">
    <w:name w:val="rteright"/>
    <w:basedOn w:val="a"/>
    <w:uiPriority w:val="99"/>
    <w:qFormat/>
    <w:rsid w:val="009E1E16"/>
    <w:pPr>
      <w:spacing w:before="100" w:beforeAutospacing="1" w:after="100" w:afterAutospacing="1"/>
      <w:contextualSpacing/>
    </w:pPr>
  </w:style>
  <w:style w:type="character" w:customStyle="1" w:styleId="affa">
    <w:name w:val="Колонтитул_"/>
    <w:link w:val="affb"/>
    <w:uiPriority w:val="99"/>
    <w:locked/>
    <w:rsid w:val="009E1E16"/>
    <w:rPr>
      <w:rFonts w:ascii="Microsoft Sans Serif" w:hAnsi="Microsoft Sans Serif" w:cs="Microsoft Sans Serif"/>
      <w:color w:val="000000"/>
      <w:sz w:val="24"/>
      <w:shd w:val="clear" w:color="auto" w:fill="FFFFFF"/>
    </w:rPr>
  </w:style>
  <w:style w:type="paragraph" w:customStyle="1" w:styleId="affb">
    <w:name w:val="Колонтитул"/>
    <w:basedOn w:val="a"/>
    <w:link w:val="affa"/>
    <w:uiPriority w:val="99"/>
    <w:qFormat/>
    <w:rsid w:val="009E1E16"/>
    <w:pPr>
      <w:shd w:val="clear" w:color="auto" w:fill="FFFFFF"/>
      <w:contextualSpacing/>
    </w:pPr>
    <w:rPr>
      <w:rFonts w:ascii="Microsoft Sans Serif" w:eastAsiaTheme="minorHAnsi" w:hAnsi="Microsoft Sans Serif" w:cs="Microsoft Sans Serif"/>
      <w:color w:val="000000"/>
      <w:szCs w:val="22"/>
      <w:lang w:eastAsia="en-US"/>
    </w:rPr>
  </w:style>
  <w:style w:type="character" w:customStyle="1" w:styleId="37">
    <w:name w:val="Заголовок №3_"/>
    <w:link w:val="38"/>
    <w:uiPriority w:val="99"/>
    <w:locked/>
    <w:rsid w:val="009E1E16"/>
    <w:rPr>
      <w:rFonts w:ascii="Microsoft Sans Serif" w:hAnsi="Microsoft Sans Serif" w:cs="Microsoft Sans Serif"/>
      <w:b/>
      <w:color w:val="000000"/>
      <w:sz w:val="27"/>
      <w:shd w:val="clear" w:color="auto" w:fill="FFFFFF"/>
    </w:rPr>
  </w:style>
  <w:style w:type="paragraph" w:customStyle="1" w:styleId="38">
    <w:name w:val="Заголовок №3"/>
    <w:basedOn w:val="a"/>
    <w:link w:val="37"/>
    <w:uiPriority w:val="99"/>
    <w:qFormat/>
    <w:rsid w:val="009E1E16"/>
    <w:pPr>
      <w:shd w:val="clear" w:color="auto" w:fill="FFFFFF"/>
      <w:spacing w:line="312" w:lineRule="exact"/>
      <w:contextualSpacing/>
      <w:jc w:val="center"/>
      <w:outlineLvl w:val="2"/>
    </w:pPr>
    <w:rPr>
      <w:rFonts w:ascii="Microsoft Sans Serif" w:eastAsiaTheme="minorHAnsi" w:hAnsi="Microsoft Sans Serif" w:cs="Microsoft Sans Serif"/>
      <w:b/>
      <w:color w:val="000000"/>
      <w:sz w:val="27"/>
      <w:szCs w:val="22"/>
      <w:lang w:eastAsia="en-US"/>
    </w:rPr>
  </w:style>
  <w:style w:type="character" w:customStyle="1" w:styleId="41">
    <w:name w:val="Основной текст (4)_"/>
    <w:link w:val="42"/>
    <w:uiPriority w:val="99"/>
    <w:locked/>
    <w:rsid w:val="009E1E16"/>
    <w:rPr>
      <w:rFonts w:ascii="Microsoft Sans Serif" w:hAnsi="Microsoft Sans Serif" w:cs="Microsoft Sans Serif"/>
      <w:b/>
      <w:color w:val="000000"/>
      <w:sz w:val="24"/>
      <w:shd w:val="clear" w:color="auto" w:fill="FFFFFF"/>
    </w:rPr>
  </w:style>
  <w:style w:type="paragraph" w:customStyle="1" w:styleId="42">
    <w:name w:val="Основной текст (4)"/>
    <w:basedOn w:val="a"/>
    <w:link w:val="41"/>
    <w:uiPriority w:val="99"/>
    <w:qFormat/>
    <w:rsid w:val="009E1E16"/>
    <w:pPr>
      <w:shd w:val="clear" w:color="auto" w:fill="FFFFFF"/>
      <w:spacing w:after="480" w:line="274" w:lineRule="exact"/>
      <w:contextualSpacing/>
      <w:jc w:val="center"/>
    </w:pPr>
    <w:rPr>
      <w:rFonts w:ascii="Microsoft Sans Serif" w:eastAsiaTheme="minorHAnsi" w:hAnsi="Microsoft Sans Serif" w:cs="Microsoft Sans Serif"/>
      <w:b/>
      <w:color w:val="000000"/>
      <w:szCs w:val="22"/>
      <w:lang w:eastAsia="en-US"/>
    </w:rPr>
  </w:style>
  <w:style w:type="character" w:customStyle="1" w:styleId="43">
    <w:name w:val="Заголовок №4_"/>
    <w:link w:val="44"/>
    <w:uiPriority w:val="99"/>
    <w:locked/>
    <w:rsid w:val="009E1E16"/>
    <w:rPr>
      <w:rFonts w:ascii="Microsoft Sans Serif" w:hAnsi="Microsoft Sans Serif" w:cs="Microsoft Sans Serif"/>
      <w:b/>
      <w:color w:val="000000"/>
      <w:sz w:val="27"/>
      <w:shd w:val="clear" w:color="auto" w:fill="FFFFFF"/>
    </w:rPr>
  </w:style>
  <w:style w:type="paragraph" w:customStyle="1" w:styleId="44">
    <w:name w:val="Заголовок №4"/>
    <w:basedOn w:val="a"/>
    <w:link w:val="43"/>
    <w:uiPriority w:val="99"/>
    <w:qFormat/>
    <w:rsid w:val="009E1E16"/>
    <w:pPr>
      <w:shd w:val="clear" w:color="auto" w:fill="FFFFFF"/>
      <w:spacing w:after="360" w:line="240" w:lineRule="atLeast"/>
      <w:contextualSpacing/>
      <w:jc w:val="both"/>
      <w:outlineLvl w:val="3"/>
    </w:pPr>
    <w:rPr>
      <w:rFonts w:ascii="Microsoft Sans Serif" w:eastAsiaTheme="minorHAnsi" w:hAnsi="Microsoft Sans Serif" w:cs="Microsoft Sans Serif"/>
      <w:b/>
      <w:color w:val="000000"/>
      <w:sz w:val="27"/>
      <w:szCs w:val="22"/>
      <w:lang w:eastAsia="en-US"/>
    </w:rPr>
  </w:style>
  <w:style w:type="character" w:customStyle="1" w:styleId="51">
    <w:name w:val="Основной текст (5)_"/>
    <w:link w:val="52"/>
    <w:uiPriority w:val="99"/>
    <w:locked/>
    <w:rsid w:val="009E1E16"/>
    <w:rPr>
      <w:rFonts w:ascii="Microsoft Sans Serif" w:hAnsi="Microsoft Sans Serif" w:cs="Microsoft Sans Serif"/>
      <w:color w:val="000000"/>
      <w:sz w:val="24"/>
      <w:shd w:val="clear" w:color="auto" w:fill="FFFFFF"/>
    </w:rPr>
  </w:style>
  <w:style w:type="paragraph" w:customStyle="1" w:styleId="52">
    <w:name w:val="Основной текст (5)"/>
    <w:basedOn w:val="a"/>
    <w:link w:val="51"/>
    <w:uiPriority w:val="99"/>
    <w:qFormat/>
    <w:rsid w:val="009E1E16"/>
    <w:pPr>
      <w:shd w:val="clear" w:color="auto" w:fill="FFFFFF"/>
      <w:spacing w:line="240" w:lineRule="atLeast"/>
      <w:contextualSpacing/>
    </w:pPr>
    <w:rPr>
      <w:rFonts w:ascii="Microsoft Sans Serif" w:eastAsiaTheme="minorHAnsi" w:hAnsi="Microsoft Sans Serif" w:cs="Microsoft Sans Serif"/>
      <w:color w:val="000000"/>
      <w:szCs w:val="22"/>
      <w:lang w:eastAsia="en-US"/>
    </w:rPr>
  </w:style>
  <w:style w:type="character" w:customStyle="1" w:styleId="61">
    <w:name w:val="Основной текст (6)_"/>
    <w:link w:val="62"/>
    <w:uiPriority w:val="99"/>
    <w:locked/>
    <w:rsid w:val="009E1E16"/>
    <w:rPr>
      <w:rFonts w:ascii="Microsoft Sans Serif" w:hAnsi="Microsoft Sans Serif" w:cs="Microsoft Sans Serif"/>
      <w:b/>
      <w:color w:val="000000"/>
      <w:sz w:val="24"/>
      <w:shd w:val="clear" w:color="auto" w:fill="FFFFFF"/>
    </w:rPr>
  </w:style>
  <w:style w:type="paragraph" w:customStyle="1" w:styleId="62">
    <w:name w:val="Основной текст (6)"/>
    <w:basedOn w:val="a"/>
    <w:link w:val="61"/>
    <w:uiPriority w:val="99"/>
    <w:qFormat/>
    <w:rsid w:val="009E1E16"/>
    <w:pPr>
      <w:shd w:val="clear" w:color="auto" w:fill="FFFFFF"/>
      <w:spacing w:line="240" w:lineRule="atLeast"/>
      <w:contextualSpacing/>
    </w:pPr>
    <w:rPr>
      <w:rFonts w:ascii="Microsoft Sans Serif" w:eastAsiaTheme="minorHAnsi" w:hAnsi="Microsoft Sans Serif" w:cs="Microsoft Sans Serif"/>
      <w:b/>
      <w:color w:val="000000"/>
      <w:szCs w:val="22"/>
      <w:lang w:eastAsia="en-US"/>
    </w:rPr>
  </w:style>
  <w:style w:type="character" w:customStyle="1" w:styleId="81">
    <w:name w:val="Основной текст (8)_"/>
    <w:link w:val="82"/>
    <w:uiPriority w:val="99"/>
    <w:locked/>
    <w:rsid w:val="009E1E16"/>
    <w:rPr>
      <w:rFonts w:ascii="Microsoft Sans Serif" w:hAnsi="Microsoft Sans Serif" w:cs="Microsoft Sans Serif"/>
      <w:noProof/>
      <w:color w:val="000000"/>
      <w:sz w:val="28"/>
      <w:shd w:val="clear" w:color="auto" w:fill="FFFFFF"/>
    </w:rPr>
  </w:style>
  <w:style w:type="paragraph" w:customStyle="1" w:styleId="82">
    <w:name w:val="Основной текст (8)"/>
    <w:basedOn w:val="a"/>
    <w:link w:val="81"/>
    <w:uiPriority w:val="99"/>
    <w:qFormat/>
    <w:rsid w:val="009E1E16"/>
    <w:pPr>
      <w:shd w:val="clear" w:color="auto" w:fill="FFFFFF"/>
      <w:spacing w:line="240" w:lineRule="atLeast"/>
      <w:contextualSpacing/>
    </w:pPr>
    <w:rPr>
      <w:rFonts w:ascii="Microsoft Sans Serif" w:eastAsiaTheme="minorHAnsi" w:hAnsi="Microsoft Sans Serif" w:cs="Microsoft Sans Serif"/>
      <w:noProof/>
      <w:color w:val="000000"/>
      <w:sz w:val="28"/>
      <w:szCs w:val="22"/>
      <w:lang w:eastAsia="en-US"/>
    </w:rPr>
  </w:style>
  <w:style w:type="character" w:customStyle="1" w:styleId="91">
    <w:name w:val="Основной текст (9)_"/>
    <w:link w:val="92"/>
    <w:uiPriority w:val="99"/>
    <w:locked/>
    <w:rsid w:val="009E1E16"/>
    <w:rPr>
      <w:rFonts w:ascii="Microsoft Sans Serif" w:hAnsi="Microsoft Sans Serif" w:cs="Microsoft Sans Serif"/>
      <w:noProof/>
      <w:color w:val="000000"/>
      <w:sz w:val="28"/>
      <w:shd w:val="clear" w:color="auto" w:fill="FFFFFF"/>
    </w:rPr>
  </w:style>
  <w:style w:type="paragraph" w:customStyle="1" w:styleId="92">
    <w:name w:val="Основной текст (9)"/>
    <w:basedOn w:val="a"/>
    <w:link w:val="91"/>
    <w:uiPriority w:val="99"/>
    <w:qFormat/>
    <w:rsid w:val="009E1E16"/>
    <w:pPr>
      <w:shd w:val="clear" w:color="auto" w:fill="FFFFFF"/>
      <w:spacing w:line="240" w:lineRule="atLeast"/>
      <w:contextualSpacing/>
    </w:pPr>
    <w:rPr>
      <w:rFonts w:ascii="Microsoft Sans Serif" w:eastAsiaTheme="minorHAnsi" w:hAnsi="Microsoft Sans Serif" w:cs="Microsoft Sans Serif"/>
      <w:noProof/>
      <w:color w:val="000000"/>
      <w:sz w:val="28"/>
      <w:szCs w:val="22"/>
      <w:lang w:eastAsia="en-US"/>
    </w:rPr>
  </w:style>
  <w:style w:type="character" w:customStyle="1" w:styleId="100">
    <w:name w:val="Основной текст (10)_"/>
    <w:link w:val="101"/>
    <w:uiPriority w:val="99"/>
    <w:locked/>
    <w:rsid w:val="009E1E16"/>
    <w:rPr>
      <w:rFonts w:ascii="Microsoft Sans Serif" w:hAnsi="Microsoft Sans Serif" w:cs="Microsoft Sans Serif"/>
      <w:noProof/>
      <w:color w:val="000000"/>
      <w:sz w:val="27"/>
      <w:shd w:val="clear" w:color="auto" w:fill="FFFFFF"/>
    </w:rPr>
  </w:style>
  <w:style w:type="paragraph" w:customStyle="1" w:styleId="101">
    <w:name w:val="Основной текст (10)"/>
    <w:basedOn w:val="a"/>
    <w:link w:val="100"/>
    <w:uiPriority w:val="99"/>
    <w:qFormat/>
    <w:rsid w:val="009E1E16"/>
    <w:pPr>
      <w:shd w:val="clear" w:color="auto" w:fill="FFFFFF"/>
      <w:spacing w:line="240" w:lineRule="atLeast"/>
      <w:contextualSpacing/>
    </w:pPr>
    <w:rPr>
      <w:rFonts w:ascii="Microsoft Sans Serif" w:eastAsiaTheme="minorHAnsi" w:hAnsi="Microsoft Sans Serif" w:cs="Microsoft Sans Serif"/>
      <w:noProof/>
      <w:color w:val="000000"/>
      <w:sz w:val="27"/>
      <w:szCs w:val="22"/>
      <w:lang w:eastAsia="en-US"/>
    </w:rPr>
  </w:style>
  <w:style w:type="character" w:customStyle="1" w:styleId="1b">
    <w:name w:val="Заголовок №1_"/>
    <w:link w:val="1d"/>
    <w:uiPriority w:val="99"/>
    <w:locked/>
    <w:rsid w:val="009E1E16"/>
    <w:rPr>
      <w:rFonts w:ascii="Microsoft Sans Serif" w:hAnsi="Microsoft Sans Serif" w:cs="Microsoft Sans Serif"/>
      <w:color w:val="000000"/>
      <w:sz w:val="28"/>
      <w:shd w:val="clear" w:color="auto" w:fill="FFFFFF"/>
    </w:rPr>
  </w:style>
  <w:style w:type="paragraph" w:customStyle="1" w:styleId="1d">
    <w:name w:val="Заголовок №1"/>
    <w:basedOn w:val="a"/>
    <w:link w:val="1b"/>
    <w:uiPriority w:val="99"/>
    <w:qFormat/>
    <w:rsid w:val="009E1E16"/>
    <w:pPr>
      <w:shd w:val="clear" w:color="auto" w:fill="FFFFFF"/>
      <w:spacing w:line="485" w:lineRule="exact"/>
      <w:contextualSpacing/>
      <w:jc w:val="both"/>
      <w:outlineLvl w:val="0"/>
    </w:pPr>
    <w:rPr>
      <w:rFonts w:ascii="Microsoft Sans Serif" w:eastAsiaTheme="minorHAnsi" w:hAnsi="Microsoft Sans Serif" w:cs="Microsoft Sans Serif"/>
      <w:color w:val="000000"/>
      <w:sz w:val="28"/>
      <w:szCs w:val="22"/>
      <w:lang w:eastAsia="en-US"/>
    </w:rPr>
  </w:style>
  <w:style w:type="character" w:customStyle="1" w:styleId="28">
    <w:name w:val="Заголовок №2_"/>
    <w:link w:val="29"/>
    <w:uiPriority w:val="99"/>
    <w:locked/>
    <w:rsid w:val="009E1E16"/>
    <w:rPr>
      <w:rFonts w:ascii="MS Reference Sans Serif" w:hAnsi="MS Reference Sans Serif"/>
      <w:b/>
      <w:color w:val="000000"/>
      <w:spacing w:val="-20"/>
      <w:sz w:val="24"/>
      <w:shd w:val="clear" w:color="auto" w:fill="FFFFFF"/>
    </w:rPr>
  </w:style>
  <w:style w:type="paragraph" w:customStyle="1" w:styleId="29">
    <w:name w:val="Заголовок №2"/>
    <w:basedOn w:val="a"/>
    <w:link w:val="28"/>
    <w:uiPriority w:val="99"/>
    <w:qFormat/>
    <w:rsid w:val="009E1E16"/>
    <w:pPr>
      <w:shd w:val="clear" w:color="auto" w:fill="FFFFFF"/>
      <w:spacing w:after="1200" w:line="240" w:lineRule="atLeast"/>
      <w:contextualSpacing/>
      <w:jc w:val="both"/>
      <w:outlineLvl w:val="1"/>
    </w:pPr>
    <w:rPr>
      <w:rFonts w:ascii="MS Reference Sans Serif" w:eastAsiaTheme="minorHAnsi" w:hAnsi="MS Reference Sans Serif" w:cstheme="minorBidi"/>
      <w:b/>
      <w:color w:val="000000"/>
      <w:spacing w:val="-20"/>
      <w:szCs w:val="22"/>
      <w:lang w:eastAsia="en-US"/>
    </w:rPr>
  </w:style>
  <w:style w:type="paragraph" w:customStyle="1" w:styleId="211">
    <w:name w:val="Основной текст (2)1"/>
    <w:basedOn w:val="a"/>
    <w:uiPriority w:val="99"/>
    <w:qFormat/>
    <w:rsid w:val="009E1E16"/>
    <w:pPr>
      <w:shd w:val="clear" w:color="auto" w:fill="FFFFFF"/>
      <w:spacing w:after="360" w:line="370" w:lineRule="exact"/>
      <w:contextualSpacing/>
      <w:jc w:val="center"/>
    </w:pPr>
    <w:rPr>
      <w:rFonts w:ascii="Microsoft Sans Serif" w:eastAsia="Calibri" w:hAnsi="Microsoft Sans Serif" w:cs="Microsoft Sans Serif"/>
      <w:b/>
      <w:bCs/>
      <w:color w:val="000000"/>
      <w:sz w:val="27"/>
      <w:szCs w:val="27"/>
    </w:rPr>
  </w:style>
  <w:style w:type="paragraph" w:customStyle="1" w:styleId="affc">
    <w:name w:val="#Таблица названия столбцов"/>
    <w:basedOn w:val="a"/>
    <w:uiPriority w:val="99"/>
    <w:qFormat/>
    <w:rsid w:val="009E1E16"/>
    <w:pPr>
      <w:contextualSpacing/>
      <w:jc w:val="center"/>
    </w:pPr>
    <w:rPr>
      <w:b/>
      <w:sz w:val="20"/>
      <w:szCs w:val="20"/>
    </w:rPr>
  </w:style>
  <w:style w:type="paragraph" w:customStyle="1" w:styleId="Heading">
    <w:name w:val="Heading"/>
    <w:uiPriority w:val="99"/>
    <w:qFormat/>
    <w:rsid w:val="009E1E16"/>
    <w:pPr>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affd">
    <w:name w:val="Заголовок статьи"/>
    <w:basedOn w:val="a"/>
    <w:next w:val="a"/>
    <w:uiPriority w:val="99"/>
    <w:qFormat/>
    <w:rsid w:val="009E1E16"/>
    <w:pPr>
      <w:widowControl w:val="0"/>
      <w:autoSpaceDE w:val="0"/>
      <w:autoSpaceDN w:val="0"/>
      <w:adjustRightInd w:val="0"/>
      <w:ind w:left="1612" w:hanging="892"/>
      <w:contextualSpacing/>
      <w:jc w:val="both"/>
    </w:pPr>
    <w:rPr>
      <w:rFonts w:ascii="Arial" w:hAnsi="Arial"/>
      <w:sz w:val="20"/>
      <w:szCs w:val="20"/>
    </w:rPr>
  </w:style>
  <w:style w:type="paragraph" w:customStyle="1" w:styleId="S">
    <w:name w:val="S_Обычный"/>
    <w:basedOn w:val="a"/>
    <w:autoRedefine/>
    <w:uiPriority w:val="99"/>
    <w:qFormat/>
    <w:rsid w:val="009E1E16"/>
    <w:pPr>
      <w:tabs>
        <w:tab w:val="left" w:pos="851"/>
      </w:tabs>
      <w:suppressAutoHyphens/>
      <w:spacing w:line="360" w:lineRule="auto"/>
      <w:ind w:right="-1" w:firstLine="709"/>
      <w:contextualSpacing/>
      <w:jc w:val="both"/>
    </w:pPr>
    <w:rPr>
      <w:rFonts w:eastAsia="MS Mincho"/>
      <w:lang w:eastAsia="ar-SA"/>
    </w:rPr>
  </w:style>
  <w:style w:type="paragraph" w:customStyle="1" w:styleId="212">
    <w:name w:val="Основной текст с отступом 21"/>
    <w:basedOn w:val="a"/>
    <w:uiPriority w:val="99"/>
    <w:qFormat/>
    <w:rsid w:val="009E1E16"/>
    <w:pPr>
      <w:widowControl w:val="0"/>
      <w:ind w:firstLine="720"/>
      <w:contextualSpacing/>
      <w:jc w:val="both"/>
    </w:pPr>
    <w:rPr>
      <w:rFonts w:ascii="Arial" w:hAnsi="Arial"/>
      <w:color w:val="FF0000"/>
      <w:sz w:val="22"/>
      <w:szCs w:val="20"/>
    </w:rPr>
  </w:style>
  <w:style w:type="paragraph" w:styleId="af0">
    <w:name w:val="footer"/>
    <w:basedOn w:val="a"/>
    <w:link w:val="af"/>
    <w:uiPriority w:val="99"/>
    <w:unhideWhenUsed/>
    <w:rsid w:val="009E1E16"/>
    <w:pPr>
      <w:tabs>
        <w:tab w:val="center" w:pos="4677"/>
        <w:tab w:val="right" w:pos="9355"/>
      </w:tabs>
    </w:pPr>
    <w:rPr>
      <w:lang w:eastAsia="en-US"/>
    </w:rPr>
  </w:style>
  <w:style w:type="character" w:customStyle="1" w:styleId="1e">
    <w:name w:val="Нижний колонтитул Знак1"/>
    <w:basedOn w:val="a0"/>
    <w:uiPriority w:val="99"/>
    <w:semiHidden/>
    <w:rsid w:val="009E1E16"/>
    <w:rPr>
      <w:rFonts w:ascii="Times New Roman" w:eastAsia="Times New Roman" w:hAnsi="Times New Roman" w:cs="Times New Roman"/>
      <w:sz w:val="24"/>
      <w:szCs w:val="24"/>
      <w:lang w:eastAsia="ru-RU"/>
    </w:rPr>
  </w:style>
  <w:style w:type="paragraph" w:customStyle="1" w:styleId="1f">
    <w:name w:val="НК1"/>
    <w:basedOn w:val="af0"/>
    <w:uiPriority w:val="99"/>
    <w:qFormat/>
    <w:rsid w:val="009E1E16"/>
    <w:pPr>
      <w:tabs>
        <w:tab w:val="clear" w:pos="4677"/>
        <w:tab w:val="clear" w:pos="9355"/>
        <w:tab w:val="center" w:pos="4703"/>
        <w:tab w:val="right" w:pos="9406"/>
      </w:tabs>
      <w:spacing w:before="120"/>
      <w:contextualSpacing/>
    </w:pPr>
    <w:rPr>
      <w:rFonts w:ascii="Calibri" w:hAnsi="Calibri"/>
      <w:sz w:val="16"/>
      <w:szCs w:val="20"/>
    </w:rPr>
  </w:style>
  <w:style w:type="paragraph" w:customStyle="1" w:styleId="affe">
    <w:name w:val="Абзац с отсуп"/>
    <w:basedOn w:val="a"/>
    <w:uiPriority w:val="99"/>
    <w:qFormat/>
    <w:rsid w:val="009E1E16"/>
    <w:pPr>
      <w:spacing w:before="120" w:line="360" w:lineRule="exact"/>
      <w:ind w:firstLine="720"/>
      <w:contextualSpacing/>
      <w:jc w:val="both"/>
    </w:pPr>
    <w:rPr>
      <w:sz w:val="28"/>
      <w:szCs w:val="20"/>
      <w:lang w:val="en-US"/>
    </w:rPr>
  </w:style>
  <w:style w:type="paragraph" w:customStyle="1" w:styleId="2a">
    <w:name w:val="Заголовок 2д+"/>
    <w:basedOn w:val="a"/>
    <w:next w:val="a"/>
    <w:uiPriority w:val="99"/>
    <w:qFormat/>
    <w:rsid w:val="009E1E16"/>
    <w:pPr>
      <w:spacing w:before="100" w:beforeAutospacing="1" w:after="100" w:afterAutospacing="1" w:line="340" w:lineRule="exact"/>
      <w:contextualSpacing/>
      <w:jc w:val="both"/>
    </w:pPr>
    <w:rPr>
      <w:rFonts w:ascii="Arial" w:hAnsi="Arial"/>
      <w:sz w:val="20"/>
      <w:szCs w:val="20"/>
      <w:lang w:val="en-US" w:eastAsia="en-US"/>
    </w:rPr>
  </w:style>
  <w:style w:type="paragraph" w:customStyle="1" w:styleId="afff">
    <w:name w:val="Абзац"/>
    <w:autoRedefine/>
    <w:uiPriority w:val="99"/>
    <w:qFormat/>
    <w:rsid w:val="009E1E16"/>
    <w:pPr>
      <w:widowControl w:val="0"/>
      <w:adjustRightInd w:val="0"/>
      <w:spacing w:after="60" w:line="240" w:lineRule="auto"/>
      <w:ind w:left="113" w:firstLine="709"/>
      <w:contextualSpacing/>
      <w:jc w:val="right"/>
    </w:pPr>
    <w:rPr>
      <w:rFonts w:ascii="Times New Roman" w:eastAsia="Times New Roman" w:hAnsi="Times New Roman" w:cs="Times New Roman"/>
      <w:sz w:val="28"/>
      <w:szCs w:val="28"/>
      <w:lang w:eastAsia="ru-RU"/>
    </w:rPr>
  </w:style>
  <w:style w:type="paragraph" w:customStyle="1" w:styleId="afff0">
    <w:name w:val="доклад"/>
    <w:basedOn w:val="a"/>
    <w:uiPriority w:val="99"/>
    <w:qFormat/>
    <w:rsid w:val="009E1E16"/>
    <w:pPr>
      <w:spacing w:line="340" w:lineRule="atLeast"/>
      <w:ind w:firstLine="709"/>
      <w:contextualSpacing/>
      <w:jc w:val="both"/>
    </w:pPr>
    <w:rPr>
      <w:rFonts w:ascii="Arial" w:hAnsi="Arial"/>
      <w:szCs w:val="20"/>
    </w:rPr>
  </w:style>
  <w:style w:type="paragraph" w:customStyle="1" w:styleId="140">
    <w:name w:val="14 по ширине"/>
    <w:basedOn w:val="a"/>
    <w:autoRedefine/>
    <w:uiPriority w:val="99"/>
    <w:qFormat/>
    <w:rsid w:val="009E1E16"/>
    <w:pPr>
      <w:tabs>
        <w:tab w:val="num" w:pos="900"/>
      </w:tabs>
      <w:contextualSpacing/>
      <w:jc w:val="both"/>
    </w:pPr>
    <w:rPr>
      <w:sz w:val="28"/>
      <w:szCs w:val="28"/>
    </w:rPr>
  </w:style>
  <w:style w:type="paragraph" w:customStyle="1" w:styleId="afff1">
    <w:name w:val="Основной"/>
    <w:basedOn w:val="a"/>
    <w:uiPriority w:val="99"/>
    <w:qFormat/>
    <w:rsid w:val="009E1E16"/>
    <w:pPr>
      <w:spacing w:before="40" w:after="40"/>
      <w:ind w:firstLine="709"/>
      <w:contextualSpacing/>
      <w:jc w:val="both"/>
    </w:pPr>
    <w:rPr>
      <w:sz w:val="28"/>
    </w:rPr>
  </w:style>
  <w:style w:type="paragraph" w:customStyle="1" w:styleId="1f0">
    <w:name w:val="Знак Знак Знак Знак Знак Знак Знак Знак Знак1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9E1E16"/>
    <w:pPr>
      <w:spacing w:before="100" w:beforeAutospacing="1" w:after="100" w:afterAutospacing="1"/>
      <w:contextualSpacing/>
      <w:jc w:val="both"/>
    </w:pPr>
    <w:rPr>
      <w:rFonts w:ascii="Tahoma" w:hAnsi="Tahoma"/>
      <w:sz w:val="20"/>
      <w:szCs w:val="20"/>
      <w:lang w:val="en-US" w:eastAsia="en-US"/>
    </w:rPr>
  </w:style>
  <w:style w:type="paragraph" w:customStyle="1" w:styleId="Iniiaiieoaenonionooiii">
    <w:name w:val="Iniiaiie oaeno n ionooiii"/>
    <w:basedOn w:val="a"/>
    <w:uiPriority w:val="99"/>
    <w:qFormat/>
    <w:rsid w:val="009E1E16"/>
    <w:pPr>
      <w:widowControl w:val="0"/>
      <w:overflowPunct w:val="0"/>
      <w:autoSpaceDE w:val="0"/>
      <w:autoSpaceDN w:val="0"/>
      <w:adjustRightInd w:val="0"/>
      <w:spacing w:line="360" w:lineRule="auto"/>
      <w:ind w:firstLine="720"/>
      <w:contextualSpacing/>
      <w:jc w:val="both"/>
    </w:p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Style2">
    <w:name w:val="Style2"/>
    <w:basedOn w:val="a"/>
    <w:uiPriority w:val="99"/>
    <w:qFormat/>
    <w:rsid w:val="009E1E16"/>
    <w:pPr>
      <w:widowControl w:val="0"/>
      <w:autoSpaceDE w:val="0"/>
      <w:autoSpaceDN w:val="0"/>
      <w:adjustRightInd w:val="0"/>
      <w:spacing w:line="360" w:lineRule="exact"/>
      <w:contextualSpacing/>
      <w:jc w:val="center"/>
    </w:pPr>
  </w:style>
  <w:style w:type="paragraph" w:customStyle="1" w:styleId="Style3">
    <w:name w:val="Style3"/>
    <w:basedOn w:val="a"/>
    <w:uiPriority w:val="99"/>
    <w:qFormat/>
    <w:rsid w:val="009E1E16"/>
    <w:pPr>
      <w:widowControl w:val="0"/>
      <w:autoSpaceDE w:val="0"/>
      <w:autoSpaceDN w:val="0"/>
      <w:adjustRightInd w:val="0"/>
      <w:contextualSpacing/>
      <w:jc w:val="center"/>
    </w:pPr>
  </w:style>
  <w:style w:type="paragraph" w:customStyle="1" w:styleId="Style4">
    <w:name w:val="Style4"/>
    <w:basedOn w:val="a"/>
    <w:uiPriority w:val="99"/>
    <w:qFormat/>
    <w:rsid w:val="009E1E16"/>
    <w:pPr>
      <w:widowControl w:val="0"/>
      <w:autoSpaceDE w:val="0"/>
      <w:autoSpaceDN w:val="0"/>
      <w:adjustRightInd w:val="0"/>
      <w:spacing w:line="358" w:lineRule="exact"/>
      <w:ind w:firstLine="778"/>
      <w:contextualSpacing/>
      <w:jc w:val="both"/>
    </w:pPr>
  </w:style>
  <w:style w:type="paragraph" w:customStyle="1" w:styleId="Style5">
    <w:name w:val="Style5"/>
    <w:basedOn w:val="a"/>
    <w:uiPriority w:val="99"/>
    <w:qFormat/>
    <w:rsid w:val="009E1E16"/>
    <w:pPr>
      <w:widowControl w:val="0"/>
      <w:autoSpaceDE w:val="0"/>
      <w:autoSpaceDN w:val="0"/>
      <w:adjustRightInd w:val="0"/>
      <w:spacing w:line="355" w:lineRule="exact"/>
      <w:ind w:hanging="725"/>
      <w:contextualSpacing/>
    </w:pPr>
  </w:style>
  <w:style w:type="paragraph" w:customStyle="1" w:styleId="Style6">
    <w:name w:val="Style6"/>
    <w:basedOn w:val="a"/>
    <w:uiPriority w:val="99"/>
    <w:qFormat/>
    <w:rsid w:val="009E1E16"/>
    <w:pPr>
      <w:widowControl w:val="0"/>
      <w:autoSpaceDE w:val="0"/>
      <w:autoSpaceDN w:val="0"/>
      <w:adjustRightInd w:val="0"/>
      <w:spacing w:line="360" w:lineRule="exact"/>
      <w:ind w:firstLine="710"/>
      <w:contextualSpacing/>
      <w:jc w:val="both"/>
    </w:pPr>
  </w:style>
  <w:style w:type="paragraph" w:customStyle="1" w:styleId="afff3">
    <w:name w:val="Комментарий"/>
    <w:basedOn w:val="a"/>
    <w:next w:val="a"/>
    <w:uiPriority w:val="99"/>
    <w:qFormat/>
    <w:rsid w:val="009E1E16"/>
    <w:pPr>
      <w:shd w:val="clear" w:color="auto" w:fill="F0F0F0"/>
      <w:autoSpaceDE w:val="0"/>
      <w:autoSpaceDN w:val="0"/>
      <w:adjustRightInd w:val="0"/>
      <w:spacing w:before="75"/>
      <w:contextualSpacing/>
      <w:jc w:val="both"/>
    </w:pPr>
    <w:rPr>
      <w:rFonts w:ascii="Arial" w:hAnsi="Arial"/>
      <w:color w:val="353842"/>
    </w:rPr>
  </w:style>
  <w:style w:type="paragraph" w:customStyle="1" w:styleId="ConsNormal">
    <w:name w:val="ConsNormal"/>
    <w:uiPriority w:val="99"/>
    <w:qFormat/>
    <w:rsid w:val="009E1E16"/>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
    <w:uiPriority w:val="99"/>
    <w:qFormat/>
    <w:rsid w:val="009E1E16"/>
    <w:pPr>
      <w:spacing w:after="160" w:line="240" w:lineRule="exact"/>
      <w:contextualSpacing/>
    </w:pPr>
    <w:rPr>
      <w:rFonts w:ascii="Verdana" w:hAnsi="Verdana" w:cs="Verdana"/>
      <w:sz w:val="20"/>
      <w:szCs w:val="20"/>
      <w:lang w:val="en-US" w:eastAsia="en-US"/>
    </w:rPr>
  </w:style>
  <w:style w:type="paragraph" w:customStyle="1" w:styleId="msonospacing0">
    <w:name w:val="msonospacing"/>
    <w:basedOn w:val="a"/>
    <w:uiPriority w:val="99"/>
    <w:qFormat/>
    <w:rsid w:val="009E1E16"/>
    <w:pPr>
      <w:spacing w:before="100" w:beforeAutospacing="1" w:after="100" w:afterAutospacing="1"/>
      <w:contextualSpacing/>
    </w:pPr>
  </w:style>
  <w:style w:type="character" w:customStyle="1" w:styleId="PointChar">
    <w:name w:val="Point Char"/>
    <w:link w:val="Point"/>
    <w:uiPriority w:val="99"/>
    <w:locked/>
    <w:rsid w:val="009E1E16"/>
    <w:rPr>
      <w:sz w:val="24"/>
    </w:rPr>
  </w:style>
  <w:style w:type="paragraph" w:customStyle="1" w:styleId="Point">
    <w:name w:val="Point"/>
    <w:basedOn w:val="a"/>
    <w:link w:val="PointChar"/>
    <w:uiPriority w:val="99"/>
    <w:qFormat/>
    <w:rsid w:val="009E1E16"/>
    <w:pPr>
      <w:spacing w:before="120" w:line="288" w:lineRule="auto"/>
      <w:ind w:firstLine="720"/>
      <w:contextualSpacing/>
      <w:jc w:val="both"/>
    </w:pPr>
    <w:rPr>
      <w:rFonts w:asciiTheme="minorHAnsi" w:eastAsiaTheme="minorHAnsi" w:hAnsiTheme="minorHAnsi" w:cstheme="minorBidi"/>
      <w:szCs w:val="22"/>
      <w:lang w:eastAsia="en-US"/>
    </w:rPr>
  </w:style>
  <w:style w:type="paragraph" w:customStyle="1" w:styleId="311">
    <w:name w:val="Основной текст с отступом 31"/>
    <w:basedOn w:val="a"/>
    <w:uiPriority w:val="99"/>
    <w:qFormat/>
    <w:rsid w:val="009E1E16"/>
    <w:pPr>
      <w:suppressAutoHyphens/>
      <w:spacing w:after="120"/>
      <w:ind w:left="283"/>
      <w:contextualSpacing/>
    </w:pPr>
    <w:rPr>
      <w:sz w:val="16"/>
      <w:szCs w:val="16"/>
      <w:lang w:eastAsia="ar-SA"/>
    </w:rPr>
  </w:style>
  <w:style w:type="paragraph" w:customStyle="1" w:styleId="1f1">
    <w:name w:val="Абзац1"/>
    <w:basedOn w:val="a"/>
    <w:uiPriority w:val="99"/>
    <w:qFormat/>
    <w:rsid w:val="009E1E16"/>
    <w:pPr>
      <w:widowControl w:val="0"/>
      <w:spacing w:after="60" w:line="360" w:lineRule="exact"/>
      <w:ind w:firstLine="709"/>
      <w:contextualSpacing/>
      <w:jc w:val="both"/>
    </w:pPr>
    <w:rPr>
      <w:sz w:val="28"/>
      <w:szCs w:val="20"/>
    </w:rPr>
  </w:style>
  <w:style w:type="paragraph" w:customStyle="1" w:styleId="FR1">
    <w:name w:val="FR1"/>
    <w:uiPriority w:val="99"/>
    <w:qFormat/>
    <w:rsid w:val="009E1E16"/>
    <w:pPr>
      <w:widowControl w:val="0"/>
      <w:snapToGrid w:val="0"/>
      <w:spacing w:before="180" w:after="0" w:line="240" w:lineRule="auto"/>
      <w:ind w:left="80"/>
      <w:contextualSpacing/>
      <w:jc w:val="center"/>
    </w:pPr>
    <w:rPr>
      <w:rFonts w:ascii="Courier New" w:eastAsia="Times New Roman" w:hAnsi="Courier New" w:cs="Times New Roman"/>
      <w:b/>
      <w:sz w:val="28"/>
      <w:szCs w:val="20"/>
      <w:lang w:eastAsia="ru-RU"/>
    </w:rPr>
  </w:style>
  <w:style w:type="paragraph" w:customStyle="1" w:styleId="Noparagraphstyle">
    <w:name w:val="[No paragraph style]"/>
    <w:uiPriority w:val="99"/>
    <w:qFormat/>
    <w:rsid w:val="009E1E16"/>
    <w:pPr>
      <w:autoSpaceDE w:val="0"/>
      <w:autoSpaceDN w:val="0"/>
      <w:adjustRightInd w:val="0"/>
      <w:spacing w:after="0" w:line="288" w:lineRule="auto"/>
      <w:contextualSpacing/>
    </w:pPr>
    <w:rPr>
      <w:rFonts w:ascii="Times New Roman" w:eastAsia="Times New Roman" w:hAnsi="Times New Roman" w:cs="Times New Roman"/>
      <w:color w:val="000000"/>
      <w:sz w:val="24"/>
      <w:szCs w:val="24"/>
      <w:lang w:eastAsia="ru-RU"/>
    </w:rPr>
  </w:style>
  <w:style w:type="paragraph" w:customStyle="1" w:styleId="1f2">
    <w:name w:val="Знак Знак Знак Знак Знак Знак1 Знак Знак Знак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P39">
    <w:name w:val="P39"/>
    <w:basedOn w:val="a"/>
    <w:uiPriority w:val="99"/>
    <w:qFormat/>
    <w:rsid w:val="009E1E16"/>
    <w:pPr>
      <w:widowControl w:val="0"/>
      <w:adjustRightInd w:val="0"/>
      <w:ind w:firstLine="540"/>
      <w:contextualSpacing/>
      <w:jc w:val="distribute"/>
    </w:pPr>
    <w:rPr>
      <w:szCs w:val="20"/>
    </w:rPr>
  </w:style>
  <w:style w:type="paragraph" w:customStyle="1" w:styleId="P100">
    <w:name w:val="P100"/>
    <w:basedOn w:val="a"/>
    <w:uiPriority w:val="99"/>
    <w:qFormat/>
    <w:rsid w:val="009E1E16"/>
    <w:pPr>
      <w:tabs>
        <w:tab w:val="left" w:pos="0"/>
      </w:tabs>
      <w:adjustRightInd w:val="0"/>
      <w:ind w:firstLine="709"/>
      <w:contextualSpacing/>
      <w:jc w:val="distribute"/>
    </w:pPr>
    <w:rPr>
      <w:szCs w:val="20"/>
    </w:rPr>
  </w:style>
  <w:style w:type="paragraph" w:customStyle="1" w:styleId="P59">
    <w:name w:val="P59"/>
    <w:basedOn w:val="a"/>
    <w:uiPriority w:val="99"/>
    <w:qFormat/>
    <w:rsid w:val="009E1E16"/>
    <w:pPr>
      <w:widowControl w:val="0"/>
      <w:tabs>
        <w:tab w:val="left" w:pos="-3420"/>
      </w:tabs>
      <w:adjustRightInd w:val="0"/>
      <w:contextualSpacing/>
      <w:jc w:val="center"/>
    </w:pPr>
    <w:rPr>
      <w:szCs w:val="20"/>
    </w:rPr>
  </w:style>
  <w:style w:type="paragraph" w:customStyle="1" w:styleId="P61">
    <w:name w:val="P61"/>
    <w:basedOn w:val="a"/>
    <w:uiPriority w:val="99"/>
    <w:qFormat/>
    <w:rsid w:val="009E1E16"/>
    <w:pPr>
      <w:widowControl w:val="0"/>
      <w:tabs>
        <w:tab w:val="left" w:pos="-3420"/>
      </w:tabs>
      <w:adjustRightInd w:val="0"/>
      <w:contextualSpacing/>
      <w:jc w:val="center"/>
    </w:pPr>
    <w:rPr>
      <w:sz w:val="28"/>
      <w:szCs w:val="20"/>
    </w:rPr>
  </w:style>
  <w:style w:type="paragraph" w:customStyle="1" w:styleId="1f3">
    <w:name w:val="Знак Знак Знак Знак Знак Знак1 Знак Знак Знак Знак Знак Знак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consplusnormal1">
    <w:name w:val="consplusnormal"/>
    <w:basedOn w:val="a"/>
    <w:uiPriority w:val="99"/>
    <w:qFormat/>
    <w:rsid w:val="009E1E16"/>
    <w:pPr>
      <w:spacing w:before="100" w:beforeAutospacing="1" w:after="100" w:afterAutospacing="1"/>
      <w:contextualSpacing/>
    </w:pPr>
  </w:style>
  <w:style w:type="paragraph" w:customStyle="1" w:styleId="afff4">
    <w:name w:val="Нормальный (таблица)"/>
    <w:basedOn w:val="a"/>
    <w:next w:val="a"/>
    <w:uiPriority w:val="99"/>
    <w:qFormat/>
    <w:rsid w:val="009E1E16"/>
    <w:pPr>
      <w:autoSpaceDE w:val="0"/>
      <w:autoSpaceDN w:val="0"/>
      <w:adjustRightInd w:val="0"/>
      <w:contextualSpacing/>
      <w:jc w:val="both"/>
    </w:pPr>
    <w:rPr>
      <w:rFonts w:ascii="Arial" w:hAnsi="Arial" w:cs="Arial"/>
      <w:lang w:eastAsia="en-US"/>
    </w:rPr>
  </w:style>
  <w:style w:type="paragraph" w:customStyle="1" w:styleId="afff5">
    <w:name w:val="Прижатый влево"/>
    <w:basedOn w:val="a"/>
    <w:next w:val="a"/>
    <w:uiPriority w:val="99"/>
    <w:qFormat/>
    <w:rsid w:val="009E1E16"/>
    <w:pPr>
      <w:autoSpaceDE w:val="0"/>
      <w:autoSpaceDN w:val="0"/>
      <w:adjustRightInd w:val="0"/>
      <w:contextualSpacing/>
    </w:pPr>
    <w:rPr>
      <w:rFonts w:ascii="Arial" w:hAnsi="Arial" w:cs="Arial"/>
      <w:lang w:eastAsia="en-US"/>
    </w:rPr>
  </w:style>
  <w:style w:type="paragraph" w:customStyle="1" w:styleId="63">
    <w:name w:val="Знак Знак6 Знак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ConsPlusDocList">
    <w:name w:val="ConsPlusDocList"/>
    <w:uiPriority w:val="99"/>
    <w:qFormat/>
    <w:rsid w:val="009E1E16"/>
    <w:pPr>
      <w:widowControl w:val="0"/>
      <w:autoSpaceDE w:val="0"/>
      <w:autoSpaceDN w:val="0"/>
      <w:spacing w:after="0" w:line="240" w:lineRule="auto"/>
      <w:contextualSpacing/>
    </w:pPr>
    <w:rPr>
      <w:rFonts w:ascii="Courier New" w:eastAsia="Calibri" w:hAnsi="Courier New" w:cs="Courier New"/>
      <w:sz w:val="20"/>
      <w:szCs w:val="20"/>
      <w:lang w:eastAsia="ru-RU"/>
    </w:rPr>
  </w:style>
  <w:style w:type="paragraph" w:customStyle="1" w:styleId="ConsPlusTitlePage">
    <w:name w:val="ConsPlusTitlePage"/>
    <w:uiPriority w:val="99"/>
    <w:qFormat/>
    <w:rsid w:val="009E1E16"/>
    <w:pPr>
      <w:widowControl w:val="0"/>
      <w:autoSpaceDE w:val="0"/>
      <w:autoSpaceDN w:val="0"/>
      <w:spacing w:after="0" w:line="240" w:lineRule="auto"/>
      <w:contextualSpacing/>
    </w:pPr>
    <w:rPr>
      <w:rFonts w:ascii="Tahoma" w:eastAsia="Calibri" w:hAnsi="Tahoma" w:cs="Tahoma"/>
      <w:sz w:val="20"/>
      <w:szCs w:val="20"/>
      <w:lang w:eastAsia="ru-RU"/>
    </w:rPr>
  </w:style>
  <w:style w:type="paragraph" w:customStyle="1" w:styleId="ConsPlusJurTerm">
    <w:name w:val="ConsPlusJurTerm"/>
    <w:uiPriority w:val="99"/>
    <w:qFormat/>
    <w:rsid w:val="009E1E16"/>
    <w:pPr>
      <w:widowControl w:val="0"/>
      <w:autoSpaceDE w:val="0"/>
      <w:autoSpaceDN w:val="0"/>
      <w:spacing w:after="0" w:line="240" w:lineRule="auto"/>
      <w:contextualSpacing/>
    </w:pPr>
    <w:rPr>
      <w:rFonts w:ascii="Tahoma" w:eastAsia="Calibri" w:hAnsi="Tahoma" w:cs="Tahoma"/>
      <w:sz w:val="26"/>
      <w:szCs w:val="20"/>
      <w:lang w:eastAsia="ru-RU"/>
    </w:rPr>
  </w:style>
  <w:style w:type="paragraph" w:customStyle="1" w:styleId="ConsPlusTextList">
    <w:name w:val="ConsPlusTextList"/>
    <w:uiPriority w:val="99"/>
    <w:qFormat/>
    <w:rsid w:val="009E1E16"/>
    <w:pPr>
      <w:widowControl w:val="0"/>
      <w:autoSpaceDE w:val="0"/>
      <w:autoSpaceDN w:val="0"/>
      <w:spacing w:after="0" w:line="240" w:lineRule="auto"/>
      <w:contextualSpacing/>
    </w:pPr>
    <w:rPr>
      <w:rFonts w:ascii="Arial" w:eastAsia="Calibri" w:hAnsi="Arial" w:cs="Arial"/>
      <w:sz w:val="20"/>
      <w:szCs w:val="20"/>
      <w:lang w:eastAsia="ru-RU"/>
    </w:rPr>
  </w:style>
  <w:style w:type="paragraph" w:customStyle="1" w:styleId="afff6">
    <w:name w:val="Заголовок"/>
    <w:basedOn w:val="a"/>
    <w:next w:val="af3"/>
    <w:uiPriority w:val="99"/>
    <w:qFormat/>
    <w:rsid w:val="009E1E16"/>
    <w:pPr>
      <w:keepNext/>
      <w:suppressAutoHyphens/>
      <w:spacing w:before="240" w:after="120"/>
      <w:contextualSpacing/>
    </w:pPr>
    <w:rPr>
      <w:rFonts w:ascii="Arial" w:eastAsia="MS Mincho" w:hAnsi="Arial" w:cs="Arial"/>
      <w:sz w:val="28"/>
      <w:szCs w:val="28"/>
      <w:lang w:eastAsia="ar-SA"/>
    </w:rPr>
  </w:style>
  <w:style w:type="paragraph" w:customStyle="1" w:styleId="1f4">
    <w:name w:val="Указатель1"/>
    <w:basedOn w:val="a"/>
    <w:uiPriority w:val="99"/>
    <w:qFormat/>
    <w:rsid w:val="009E1E16"/>
    <w:pPr>
      <w:suppressLineNumbers/>
      <w:suppressAutoHyphens/>
      <w:contextualSpacing/>
    </w:pPr>
    <w:rPr>
      <w:rFonts w:ascii="Arial" w:eastAsia="Calibri" w:hAnsi="Arial" w:cs="Arial"/>
      <w:sz w:val="28"/>
      <w:szCs w:val="28"/>
      <w:lang w:eastAsia="ar-SA"/>
    </w:rPr>
  </w:style>
  <w:style w:type="paragraph" w:customStyle="1" w:styleId="1f5">
    <w:name w:val="Цитата1"/>
    <w:basedOn w:val="a"/>
    <w:uiPriority w:val="99"/>
    <w:qFormat/>
    <w:rsid w:val="009E1E16"/>
    <w:pPr>
      <w:suppressAutoHyphens/>
      <w:ind w:left="1134" w:right="1104"/>
      <w:contextualSpacing/>
      <w:jc w:val="center"/>
    </w:pPr>
    <w:rPr>
      <w:rFonts w:eastAsia="Calibri"/>
      <w:sz w:val="28"/>
      <w:szCs w:val="28"/>
      <w:lang w:eastAsia="ar-SA"/>
    </w:rPr>
  </w:style>
  <w:style w:type="paragraph" w:customStyle="1" w:styleId="afff7">
    <w:name w:val="Содержимое таблицы"/>
    <w:basedOn w:val="a"/>
    <w:uiPriority w:val="99"/>
    <w:qFormat/>
    <w:rsid w:val="009E1E16"/>
    <w:pPr>
      <w:suppressLineNumbers/>
      <w:suppressAutoHyphens/>
      <w:contextualSpacing/>
    </w:pPr>
    <w:rPr>
      <w:rFonts w:eastAsia="Calibri"/>
      <w:sz w:val="28"/>
      <w:szCs w:val="28"/>
      <w:lang w:eastAsia="ar-SA"/>
    </w:rPr>
  </w:style>
  <w:style w:type="paragraph" w:customStyle="1" w:styleId="afff8">
    <w:name w:val="Заголовок таблицы"/>
    <w:basedOn w:val="afff7"/>
    <w:uiPriority w:val="99"/>
    <w:qFormat/>
    <w:rsid w:val="009E1E16"/>
    <w:pPr>
      <w:jc w:val="center"/>
    </w:pPr>
    <w:rPr>
      <w:b/>
      <w:bCs/>
    </w:rPr>
  </w:style>
  <w:style w:type="paragraph" w:customStyle="1" w:styleId="afff9">
    <w:name w:val="Содержимое врезки"/>
    <w:basedOn w:val="af3"/>
    <w:uiPriority w:val="99"/>
    <w:qFormat/>
    <w:rsid w:val="009E1E16"/>
    <w:pPr>
      <w:suppressAutoHyphens/>
      <w:spacing w:after="0" w:line="240" w:lineRule="auto"/>
      <w:ind w:right="-1"/>
      <w:jc w:val="center"/>
    </w:pPr>
    <w:rPr>
      <w:rFonts w:ascii="Times New Roman" w:hAnsi="Times New Roman"/>
      <w:b/>
      <w:bCs/>
      <w:color w:val="auto"/>
      <w:sz w:val="28"/>
      <w:szCs w:val="28"/>
      <w:lang w:eastAsia="ar-SA"/>
    </w:rPr>
  </w:style>
  <w:style w:type="paragraph" w:customStyle="1" w:styleId="consnonformat0">
    <w:name w:val="consnonformat"/>
    <w:basedOn w:val="a"/>
    <w:uiPriority w:val="99"/>
    <w:qFormat/>
    <w:rsid w:val="009E1E16"/>
    <w:pPr>
      <w:spacing w:before="92" w:after="92"/>
      <w:contextualSpacing/>
    </w:pPr>
    <w:rPr>
      <w:rFonts w:eastAsia="Calibri"/>
    </w:rPr>
  </w:style>
  <w:style w:type="paragraph" w:customStyle="1" w:styleId="p8">
    <w:name w:val="p8"/>
    <w:basedOn w:val="a"/>
    <w:uiPriority w:val="99"/>
    <w:qFormat/>
    <w:rsid w:val="009E1E16"/>
    <w:pPr>
      <w:spacing w:before="100" w:beforeAutospacing="1" w:after="100" w:afterAutospacing="1"/>
      <w:contextualSpacing/>
    </w:pPr>
    <w:rPr>
      <w:rFonts w:eastAsia="Calibri"/>
    </w:rPr>
  </w:style>
  <w:style w:type="paragraph" w:customStyle="1" w:styleId="p230">
    <w:name w:val="p23"/>
    <w:basedOn w:val="a"/>
    <w:uiPriority w:val="99"/>
    <w:qFormat/>
    <w:rsid w:val="009E1E16"/>
    <w:pPr>
      <w:spacing w:before="100" w:beforeAutospacing="1" w:after="100" w:afterAutospacing="1"/>
      <w:contextualSpacing/>
    </w:pPr>
    <w:rPr>
      <w:rFonts w:eastAsia="Calibri"/>
    </w:rPr>
  </w:style>
  <w:style w:type="paragraph" w:customStyle="1" w:styleId="p24">
    <w:name w:val="p24"/>
    <w:basedOn w:val="a"/>
    <w:uiPriority w:val="99"/>
    <w:qFormat/>
    <w:rsid w:val="009E1E16"/>
    <w:pPr>
      <w:spacing w:before="100" w:beforeAutospacing="1" w:after="100" w:afterAutospacing="1"/>
      <w:contextualSpacing/>
    </w:pPr>
    <w:rPr>
      <w:rFonts w:eastAsia="Calibri"/>
    </w:rPr>
  </w:style>
  <w:style w:type="paragraph" w:customStyle="1" w:styleId="2c">
    <w:name w:val="Знак2"/>
    <w:basedOn w:val="a"/>
    <w:uiPriority w:val="99"/>
    <w:qFormat/>
    <w:rsid w:val="009E1E16"/>
    <w:pPr>
      <w:widowControl w:val="0"/>
      <w:adjustRightInd w:val="0"/>
      <w:spacing w:after="160" w:line="240" w:lineRule="exact"/>
      <w:contextualSpacing/>
      <w:jc w:val="right"/>
    </w:pPr>
    <w:rPr>
      <w:rFonts w:ascii="Verdana" w:hAnsi="Verdana"/>
      <w:sz w:val="20"/>
      <w:szCs w:val="20"/>
      <w:lang w:val="en-US" w:eastAsia="en-US"/>
    </w:rPr>
  </w:style>
  <w:style w:type="paragraph" w:customStyle="1" w:styleId="msonormalcxspmiddlecxspmiddlecxspmiddle">
    <w:name w:val="msonormalcxspmiddlecxspmiddlecxspmiddle"/>
    <w:basedOn w:val="a"/>
    <w:uiPriority w:val="99"/>
    <w:qFormat/>
    <w:rsid w:val="009E1E16"/>
    <w:pPr>
      <w:spacing w:before="100" w:beforeAutospacing="1" w:after="100" w:afterAutospacing="1"/>
      <w:contextualSpacing/>
    </w:pPr>
  </w:style>
  <w:style w:type="paragraph" w:customStyle="1" w:styleId="msonormalcxspmiddlecxspmiddlecxsplast">
    <w:name w:val="msonormalcxspmiddlecxspmiddlecxsplast"/>
    <w:basedOn w:val="a"/>
    <w:uiPriority w:val="99"/>
    <w:qFormat/>
    <w:rsid w:val="009E1E16"/>
    <w:pPr>
      <w:spacing w:before="100" w:beforeAutospacing="1" w:after="100" w:afterAutospacing="1"/>
      <w:contextualSpacing/>
    </w:pPr>
  </w:style>
  <w:style w:type="paragraph" w:customStyle="1" w:styleId="afffa">
    <w:name w:val="обычный"/>
    <w:basedOn w:val="a"/>
    <w:qFormat/>
    <w:rsid w:val="009E1E16"/>
    <w:pPr>
      <w:contextualSpacing/>
    </w:pPr>
    <w:rPr>
      <w:rFonts w:eastAsia="Calibri"/>
      <w:color w:val="000000"/>
      <w:sz w:val="20"/>
      <w:szCs w:val="20"/>
    </w:rPr>
  </w:style>
  <w:style w:type="character" w:customStyle="1" w:styleId="CharStyle25">
    <w:name w:val="Char Style 25"/>
    <w:link w:val="Style24"/>
    <w:uiPriority w:val="99"/>
    <w:locked/>
    <w:rsid w:val="009E1E16"/>
    <w:rPr>
      <w:sz w:val="26"/>
      <w:szCs w:val="26"/>
      <w:shd w:val="clear" w:color="auto" w:fill="FFFFFF"/>
    </w:rPr>
  </w:style>
  <w:style w:type="paragraph" w:customStyle="1" w:styleId="Style24">
    <w:name w:val="Style 24"/>
    <w:basedOn w:val="a"/>
    <w:link w:val="CharStyle25"/>
    <w:uiPriority w:val="99"/>
    <w:qFormat/>
    <w:rsid w:val="009E1E16"/>
    <w:pPr>
      <w:widowControl w:val="0"/>
      <w:shd w:val="clear" w:color="auto" w:fill="FFFFFF"/>
      <w:spacing w:before="660" w:line="317" w:lineRule="exact"/>
      <w:contextualSpacing/>
      <w:jc w:val="both"/>
    </w:pPr>
    <w:rPr>
      <w:rFonts w:asciiTheme="minorHAnsi" w:eastAsiaTheme="minorHAnsi" w:hAnsiTheme="minorHAnsi" w:cstheme="minorBidi"/>
      <w:sz w:val="26"/>
      <w:szCs w:val="26"/>
      <w:lang w:eastAsia="en-US"/>
    </w:rPr>
  </w:style>
  <w:style w:type="character" w:customStyle="1" w:styleId="CharStyle47">
    <w:name w:val="Char Style 47"/>
    <w:link w:val="Style46"/>
    <w:uiPriority w:val="99"/>
    <w:locked/>
    <w:rsid w:val="009E1E16"/>
    <w:rPr>
      <w:shd w:val="clear" w:color="auto" w:fill="FFFFFF"/>
    </w:rPr>
  </w:style>
  <w:style w:type="paragraph" w:customStyle="1" w:styleId="Style46">
    <w:name w:val="Style 46"/>
    <w:basedOn w:val="a"/>
    <w:link w:val="CharStyle47"/>
    <w:uiPriority w:val="99"/>
    <w:qFormat/>
    <w:rsid w:val="009E1E16"/>
    <w:pPr>
      <w:widowControl w:val="0"/>
      <w:shd w:val="clear" w:color="auto" w:fill="FFFFFF"/>
      <w:spacing w:before="240" w:after="420" w:line="240" w:lineRule="atLeast"/>
      <w:contextualSpacing/>
      <w:jc w:val="both"/>
    </w:pPr>
    <w:rPr>
      <w:rFonts w:asciiTheme="minorHAnsi" w:eastAsiaTheme="minorHAnsi" w:hAnsiTheme="minorHAnsi" w:cstheme="minorBidi"/>
      <w:sz w:val="22"/>
      <w:szCs w:val="22"/>
      <w:lang w:eastAsia="en-US"/>
    </w:rPr>
  </w:style>
  <w:style w:type="character" w:styleId="afffb">
    <w:name w:val="footnote reference"/>
    <w:uiPriority w:val="99"/>
    <w:unhideWhenUsed/>
    <w:rsid w:val="009E1E16"/>
    <w:rPr>
      <w:rFonts w:ascii="Times New Roman" w:hAnsi="Times New Roman" w:cs="Times New Roman" w:hint="default"/>
      <w:vertAlign w:val="superscript"/>
    </w:rPr>
  </w:style>
  <w:style w:type="character" w:styleId="afffc">
    <w:name w:val="endnote reference"/>
    <w:uiPriority w:val="99"/>
    <w:unhideWhenUsed/>
    <w:rsid w:val="009E1E16"/>
    <w:rPr>
      <w:rFonts w:ascii="Times New Roman" w:hAnsi="Times New Roman" w:cs="Times New Roman" w:hint="default"/>
      <w:vertAlign w:val="superscript"/>
    </w:rPr>
  </w:style>
  <w:style w:type="character" w:customStyle="1" w:styleId="710">
    <w:name w:val="Заголовок 7 Знак1"/>
    <w:basedOn w:val="a0"/>
    <w:uiPriority w:val="99"/>
    <w:semiHidden/>
    <w:rsid w:val="009E1E16"/>
    <w:rPr>
      <w:rFonts w:asciiTheme="majorHAnsi" w:eastAsiaTheme="majorEastAsia" w:hAnsiTheme="majorHAnsi" w:cstheme="majorBidi" w:hint="default"/>
      <w:i/>
      <w:iCs/>
      <w:color w:val="404040" w:themeColor="text1" w:themeTint="BF"/>
      <w:sz w:val="24"/>
      <w:szCs w:val="24"/>
    </w:rPr>
  </w:style>
  <w:style w:type="character" w:customStyle="1" w:styleId="810">
    <w:name w:val="Заголовок 8 Знак1"/>
    <w:basedOn w:val="a0"/>
    <w:uiPriority w:val="99"/>
    <w:semiHidden/>
    <w:rsid w:val="009E1E16"/>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uiPriority w:val="99"/>
    <w:semiHidden/>
    <w:rsid w:val="009E1E16"/>
    <w:rPr>
      <w:rFonts w:asciiTheme="majorHAnsi" w:eastAsiaTheme="majorEastAsia" w:hAnsiTheme="majorHAnsi" w:cstheme="majorBidi" w:hint="default"/>
      <w:i/>
      <w:iCs/>
      <w:color w:val="404040" w:themeColor="text1" w:themeTint="BF"/>
    </w:rPr>
  </w:style>
  <w:style w:type="paragraph" w:styleId="aa">
    <w:name w:val="footnote text"/>
    <w:basedOn w:val="a"/>
    <w:link w:val="a9"/>
    <w:uiPriority w:val="99"/>
    <w:unhideWhenUsed/>
    <w:rsid w:val="009E1E16"/>
    <w:rPr>
      <w:sz w:val="22"/>
      <w:szCs w:val="22"/>
      <w:lang w:eastAsia="en-US"/>
    </w:rPr>
  </w:style>
  <w:style w:type="character" w:customStyle="1" w:styleId="1f6">
    <w:name w:val="Текст сноски Знак1"/>
    <w:basedOn w:val="a0"/>
    <w:uiPriority w:val="99"/>
    <w:semiHidden/>
    <w:rsid w:val="009E1E16"/>
    <w:rPr>
      <w:rFonts w:ascii="Times New Roman" w:eastAsia="Times New Roman" w:hAnsi="Times New Roman" w:cs="Times New Roman"/>
      <w:sz w:val="20"/>
      <w:szCs w:val="20"/>
      <w:lang w:eastAsia="ru-RU"/>
    </w:rPr>
  </w:style>
  <w:style w:type="paragraph" w:styleId="ae">
    <w:name w:val="header"/>
    <w:basedOn w:val="a"/>
    <w:link w:val="ad"/>
    <w:uiPriority w:val="99"/>
    <w:unhideWhenUsed/>
    <w:rsid w:val="009E1E16"/>
    <w:pPr>
      <w:tabs>
        <w:tab w:val="center" w:pos="4677"/>
        <w:tab w:val="right" w:pos="9355"/>
      </w:tabs>
    </w:pPr>
    <w:rPr>
      <w:lang w:eastAsia="en-US"/>
    </w:rPr>
  </w:style>
  <w:style w:type="character" w:customStyle="1" w:styleId="1f7">
    <w:name w:val="Верхний колонтитул Знак1"/>
    <w:basedOn w:val="a0"/>
    <w:uiPriority w:val="99"/>
    <w:semiHidden/>
    <w:rsid w:val="009E1E16"/>
    <w:rPr>
      <w:rFonts w:ascii="Times New Roman" w:eastAsia="Times New Roman" w:hAnsi="Times New Roman" w:cs="Times New Roman"/>
      <w:sz w:val="24"/>
      <w:szCs w:val="24"/>
      <w:lang w:eastAsia="ru-RU"/>
    </w:rPr>
  </w:style>
  <w:style w:type="paragraph" w:styleId="af2">
    <w:name w:val="Title"/>
    <w:basedOn w:val="a"/>
    <w:next w:val="a"/>
    <w:link w:val="af1"/>
    <w:uiPriority w:val="99"/>
    <w:qFormat/>
    <w:rsid w:val="009E1E16"/>
    <w:pPr>
      <w:pBdr>
        <w:bottom w:val="single" w:sz="8" w:space="4" w:color="4F81BD" w:themeColor="accent1"/>
      </w:pBdr>
      <w:spacing w:after="300"/>
      <w:contextualSpacing/>
    </w:pPr>
    <w:rPr>
      <w:sz w:val="28"/>
      <w:szCs w:val="22"/>
      <w:lang w:eastAsia="en-US"/>
    </w:rPr>
  </w:style>
  <w:style w:type="character" w:customStyle="1" w:styleId="1f8">
    <w:name w:val="Название Знак1"/>
    <w:basedOn w:val="a0"/>
    <w:uiPriority w:val="99"/>
    <w:rsid w:val="009E1E16"/>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Body Text Indent"/>
    <w:basedOn w:val="a"/>
    <w:link w:val="af5"/>
    <w:uiPriority w:val="99"/>
    <w:unhideWhenUsed/>
    <w:rsid w:val="009E1E16"/>
    <w:pPr>
      <w:spacing w:after="120"/>
      <w:ind w:left="283"/>
    </w:pPr>
    <w:rPr>
      <w:rFonts w:eastAsiaTheme="minorHAnsi"/>
      <w:sz w:val="28"/>
      <w:szCs w:val="22"/>
      <w:lang w:eastAsia="en-US"/>
    </w:rPr>
  </w:style>
  <w:style w:type="character" w:customStyle="1" w:styleId="1f9">
    <w:name w:val="Основной текст с отступом Знак1"/>
    <w:basedOn w:val="a0"/>
    <w:uiPriority w:val="99"/>
    <w:semiHidden/>
    <w:rsid w:val="009E1E16"/>
    <w:rPr>
      <w:rFonts w:ascii="Times New Roman" w:eastAsia="Times New Roman" w:hAnsi="Times New Roman" w:cs="Times New Roman"/>
      <w:sz w:val="24"/>
      <w:szCs w:val="24"/>
      <w:lang w:eastAsia="ru-RU"/>
    </w:rPr>
  </w:style>
  <w:style w:type="paragraph" w:styleId="af8">
    <w:name w:val="Subtitle"/>
    <w:basedOn w:val="a"/>
    <w:next w:val="a"/>
    <w:link w:val="af7"/>
    <w:qFormat/>
    <w:rsid w:val="009E1E16"/>
    <w:pPr>
      <w:numPr>
        <w:ilvl w:val="1"/>
      </w:numPr>
    </w:pPr>
    <w:rPr>
      <w:b/>
      <w:sz w:val="28"/>
      <w:szCs w:val="22"/>
      <w:lang w:eastAsia="en-US"/>
    </w:rPr>
  </w:style>
  <w:style w:type="character" w:customStyle="1" w:styleId="1fa">
    <w:name w:val="Подзаголовок Знак1"/>
    <w:basedOn w:val="a0"/>
    <w:rsid w:val="009E1E16"/>
    <w:rPr>
      <w:rFonts w:asciiTheme="majorHAnsi" w:eastAsiaTheme="majorEastAsia" w:hAnsiTheme="majorHAnsi" w:cstheme="majorBidi"/>
      <w:i/>
      <w:iCs/>
      <w:color w:val="4F81BD" w:themeColor="accent1"/>
      <w:spacing w:val="15"/>
      <w:sz w:val="24"/>
      <w:szCs w:val="24"/>
      <w:lang w:eastAsia="ru-RU"/>
    </w:rPr>
  </w:style>
  <w:style w:type="paragraph" w:styleId="33">
    <w:name w:val="Body Text 3"/>
    <w:basedOn w:val="a"/>
    <w:link w:val="32"/>
    <w:uiPriority w:val="99"/>
    <w:unhideWhenUsed/>
    <w:rsid w:val="009E1E16"/>
    <w:pPr>
      <w:spacing w:after="120"/>
    </w:pPr>
    <w:rPr>
      <w:rFonts w:cs="Calibri"/>
      <w:color w:val="000000"/>
      <w:kern w:val="2"/>
      <w:sz w:val="16"/>
      <w:szCs w:val="16"/>
      <w:lang w:eastAsia="ar-SA"/>
    </w:rPr>
  </w:style>
  <w:style w:type="character" w:customStyle="1" w:styleId="312">
    <w:name w:val="Основной текст 3 Знак1"/>
    <w:basedOn w:val="a0"/>
    <w:uiPriority w:val="99"/>
    <w:semiHidden/>
    <w:rsid w:val="009E1E16"/>
    <w:rPr>
      <w:rFonts w:ascii="Times New Roman" w:eastAsia="Times New Roman" w:hAnsi="Times New Roman" w:cs="Times New Roman"/>
      <w:sz w:val="16"/>
      <w:szCs w:val="16"/>
      <w:lang w:eastAsia="ru-RU"/>
    </w:rPr>
  </w:style>
  <w:style w:type="paragraph" w:styleId="24">
    <w:name w:val="Body Text Indent 2"/>
    <w:basedOn w:val="a"/>
    <w:link w:val="23"/>
    <w:uiPriority w:val="99"/>
    <w:unhideWhenUsed/>
    <w:rsid w:val="009E1E16"/>
    <w:pPr>
      <w:spacing w:after="120" w:line="480" w:lineRule="auto"/>
      <w:ind w:left="283"/>
    </w:pPr>
    <w:rPr>
      <w:lang w:eastAsia="en-US"/>
    </w:rPr>
  </w:style>
  <w:style w:type="character" w:customStyle="1" w:styleId="213">
    <w:name w:val="Основной текст с отступом 2 Знак1"/>
    <w:basedOn w:val="a0"/>
    <w:uiPriority w:val="99"/>
    <w:semiHidden/>
    <w:rsid w:val="009E1E16"/>
    <w:rPr>
      <w:rFonts w:ascii="Times New Roman" w:eastAsia="Times New Roman" w:hAnsi="Times New Roman" w:cs="Times New Roman"/>
      <w:sz w:val="24"/>
      <w:szCs w:val="24"/>
      <w:lang w:eastAsia="ru-RU"/>
    </w:rPr>
  </w:style>
  <w:style w:type="paragraph" w:styleId="35">
    <w:name w:val="Body Text Indent 3"/>
    <w:basedOn w:val="a"/>
    <w:link w:val="34"/>
    <w:uiPriority w:val="99"/>
    <w:unhideWhenUsed/>
    <w:rsid w:val="009E1E16"/>
    <w:pPr>
      <w:spacing w:after="120"/>
      <w:ind w:left="283"/>
    </w:pPr>
    <w:rPr>
      <w:rFonts w:eastAsiaTheme="minorHAnsi"/>
      <w:sz w:val="16"/>
      <w:szCs w:val="16"/>
      <w:lang w:eastAsia="en-US"/>
    </w:rPr>
  </w:style>
  <w:style w:type="character" w:customStyle="1" w:styleId="313">
    <w:name w:val="Основной текст с отступом 3 Знак1"/>
    <w:basedOn w:val="a0"/>
    <w:uiPriority w:val="99"/>
    <w:semiHidden/>
    <w:rsid w:val="009E1E16"/>
    <w:rPr>
      <w:rFonts w:ascii="Times New Roman" w:eastAsia="Times New Roman" w:hAnsi="Times New Roman" w:cs="Times New Roman"/>
      <w:sz w:val="16"/>
      <w:szCs w:val="16"/>
      <w:lang w:eastAsia="ru-RU"/>
    </w:rPr>
  </w:style>
  <w:style w:type="paragraph" w:styleId="afa">
    <w:name w:val="Document Map"/>
    <w:basedOn w:val="a"/>
    <w:link w:val="af9"/>
    <w:uiPriority w:val="99"/>
    <w:unhideWhenUsed/>
    <w:rsid w:val="009E1E16"/>
    <w:rPr>
      <w:rFonts w:ascii="Tahoma" w:eastAsiaTheme="minorHAnsi" w:hAnsi="Tahoma" w:cs="Tahoma"/>
      <w:sz w:val="22"/>
      <w:szCs w:val="22"/>
      <w:lang w:eastAsia="en-US"/>
    </w:rPr>
  </w:style>
  <w:style w:type="character" w:customStyle="1" w:styleId="1fb">
    <w:name w:val="Схема документа Знак1"/>
    <w:basedOn w:val="a0"/>
    <w:uiPriority w:val="99"/>
    <w:semiHidden/>
    <w:rsid w:val="009E1E16"/>
    <w:rPr>
      <w:rFonts w:ascii="Tahoma" w:eastAsia="Times New Roman" w:hAnsi="Tahoma" w:cs="Tahoma"/>
      <w:sz w:val="16"/>
      <w:szCs w:val="16"/>
      <w:lang w:eastAsia="ru-RU"/>
    </w:rPr>
  </w:style>
  <w:style w:type="paragraph" w:styleId="afc">
    <w:name w:val="Plain Text"/>
    <w:basedOn w:val="a"/>
    <w:link w:val="afb"/>
    <w:uiPriority w:val="99"/>
    <w:unhideWhenUsed/>
    <w:rsid w:val="009E1E16"/>
    <w:rPr>
      <w:rFonts w:ascii="Courier New" w:eastAsiaTheme="minorHAnsi" w:hAnsi="Courier New" w:cs="Courier New"/>
      <w:sz w:val="22"/>
      <w:szCs w:val="22"/>
      <w:lang w:eastAsia="en-US"/>
    </w:rPr>
  </w:style>
  <w:style w:type="character" w:customStyle="1" w:styleId="1fc">
    <w:name w:val="Текст Знак1"/>
    <w:basedOn w:val="a0"/>
    <w:uiPriority w:val="99"/>
    <w:semiHidden/>
    <w:rsid w:val="009E1E16"/>
    <w:rPr>
      <w:rFonts w:ascii="Consolas" w:eastAsia="Times New Roman" w:hAnsi="Consolas" w:cs="Consolas"/>
      <w:sz w:val="21"/>
      <w:szCs w:val="21"/>
      <w:lang w:eastAsia="ru-RU"/>
    </w:rPr>
  </w:style>
  <w:style w:type="paragraph" w:styleId="afe">
    <w:name w:val="annotation subject"/>
    <w:basedOn w:val="ac"/>
    <w:next w:val="ac"/>
    <w:link w:val="afd"/>
    <w:uiPriority w:val="99"/>
    <w:unhideWhenUsed/>
    <w:rsid w:val="009E1E16"/>
    <w:rPr>
      <w:b/>
      <w:bCs/>
    </w:rPr>
  </w:style>
  <w:style w:type="character" w:customStyle="1" w:styleId="1fd">
    <w:name w:val="Тема примечания Знак1"/>
    <w:basedOn w:val="12"/>
    <w:uiPriority w:val="99"/>
    <w:semiHidden/>
    <w:rsid w:val="009E1E16"/>
    <w:rPr>
      <w:rFonts w:ascii="Times New Roman" w:eastAsia="Times New Roman" w:hAnsi="Times New Roman" w:cs="Times New Roman"/>
      <w:b/>
      <w:bCs/>
      <w:sz w:val="20"/>
      <w:szCs w:val="20"/>
      <w:lang w:eastAsia="ru-RU"/>
    </w:rPr>
  </w:style>
  <w:style w:type="paragraph" w:styleId="aff0">
    <w:name w:val="Balloon Text"/>
    <w:basedOn w:val="a"/>
    <w:link w:val="aff"/>
    <w:uiPriority w:val="99"/>
    <w:unhideWhenUsed/>
    <w:rsid w:val="009E1E16"/>
    <w:rPr>
      <w:rFonts w:ascii="Tahoma" w:eastAsiaTheme="minorHAnsi" w:hAnsi="Tahoma" w:cs="Tahoma"/>
      <w:sz w:val="16"/>
      <w:szCs w:val="16"/>
      <w:lang w:eastAsia="en-US"/>
    </w:rPr>
  </w:style>
  <w:style w:type="character" w:customStyle="1" w:styleId="1fe">
    <w:name w:val="Текст выноски Знак1"/>
    <w:basedOn w:val="a0"/>
    <w:uiPriority w:val="99"/>
    <w:semiHidden/>
    <w:rsid w:val="009E1E16"/>
    <w:rPr>
      <w:rFonts w:ascii="Tahoma" w:eastAsia="Times New Roman" w:hAnsi="Tahoma" w:cs="Tahoma"/>
      <w:sz w:val="16"/>
      <w:szCs w:val="16"/>
      <w:lang w:eastAsia="ru-RU"/>
    </w:rPr>
  </w:style>
  <w:style w:type="paragraph" w:styleId="aff2">
    <w:name w:val="No Spacing"/>
    <w:link w:val="aff1"/>
    <w:uiPriority w:val="1"/>
    <w:qFormat/>
    <w:rsid w:val="009E1E16"/>
    <w:pPr>
      <w:spacing w:after="0" w:line="240" w:lineRule="auto"/>
    </w:pPr>
    <w:rPr>
      <w:rFonts w:ascii="Times New Roman" w:eastAsia="Times New Roman" w:hAnsi="Times New Roman" w:cs="Times New Roman"/>
      <w:color w:val="000000"/>
      <w:sz w:val="28"/>
    </w:rPr>
  </w:style>
  <w:style w:type="character" w:customStyle="1" w:styleId="apple-style-span">
    <w:name w:val="apple-style-span"/>
    <w:basedOn w:val="a0"/>
    <w:uiPriority w:val="99"/>
    <w:rsid w:val="009E1E16"/>
  </w:style>
  <w:style w:type="character" w:customStyle="1" w:styleId="s2">
    <w:name w:val="s2"/>
    <w:basedOn w:val="a0"/>
    <w:uiPriority w:val="99"/>
    <w:rsid w:val="009E1E16"/>
  </w:style>
  <w:style w:type="character" w:customStyle="1" w:styleId="apple-converted-space">
    <w:name w:val="apple-converted-space"/>
    <w:basedOn w:val="a0"/>
    <w:uiPriority w:val="99"/>
    <w:rsid w:val="009E1E16"/>
  </w:style>
  <w:style w:type="character" w:customStyle="1" w:styleId="1ff">
    <w:name w:val="Основной шрифт абзаца1"/>
    <w:uiPriority w:val="99"/>
    <w:rsid w:val="009E1E16"/>
  </w:style>
  <w:style w:type="character" w:customStyle="1" w:styleId="blk">
    <w:name w:val="blk"/>
    <w:basedOn w:val="a0"/>
    <w:uiPriority w:val="99"/>
    <w:rsid w:val="009E1E16"/>
  </w:style>
  <w:style w:type="character" w:customStyle="1" w:styleId="1ff0">
    <w:name w:val="Гиперссылка1"/>
    <w:basedOn w:val="a0"/>
    <w:rsid w:val="009E1E16"/>
  </w:style>
  <w:style w:type="character" w:customStyle="1" w:styleId="180">
    <w:name w:val="Знак Знак18"/>
    <w:rsid w:val="009E1E16"/>
    <w:rPr>
      <w:b/>
      <w:bCs/>
      <w:sz w:val="28"/>
      <w:szCs w:val="28"/>
      <w:lang w:val="ru-RU" w:eastAsia="ru-RU" w:bidi="ar-SA"/>
    </w:rPr>
  </w:style>
  <w:style w:type="character" w:customStyle="1" w:styleId="1ff1">
    <w:name w:val="Знак Знак1"/>
    <w:uiPriority w:val="99"/>
    <w:rsid w:val="009E1E16"/>
    <w:rPr>
      <w:b/>
      <w:bCs w:val="0"/>
      <w:sz w:val="28"/>
      <w:lang w:val="ru-RU" w:eastAsia="ru-RU" w:bidi="ar-SA"/>
    </w:rPr>
  </w:style>
  <w:style w:type="character" w:customStyle="1" w:styleId="2d">
    <w:name w:val="Основной текст (2) + Курсив"/>
    <w:uiPriority w:val="99"/>
    <w:rsid w:val="009E1E16"/>
    <w:rPr>
      <w:rFonts w:ascii="Times New Roman" w:hAnsi="Times New Roman" w:cs="Times New Roman" w:hint="default"/>
      <w:i/>
      <w:iCs/>
      <w:strike w:val="0"/>
      <w:dstrike w:val="0"/>
      <w:sz w:val="28"/>
      <w:szCs w:val="28"/>
      <w:u w:val="none"/>
      <w:effect w:val="none"/>
    </w:rPr>
  </w:style>
  <w:style w:type="character" w:customStyle="1" w:styleId="2e">
    <w:name w:val="Основной текст (2) + Полужирный"/>
    <w:aliases w:val="Курсив"/>
    <w:uiPriority w:val="99"/>
    <w:rsid w:val="009E1E16"/>
    <w:rPr>
      <w:rFonts w:ascii="Times New Roman" w:hAnsi="Times New Roman" w:cs="Times New Roman" w:hint="default"/>
      <w:b/>
      <w:bCs/>
      <w:i/>
      <w:iCs/>
      <w:strike w:val="0"/>
      <w:dstrike w:val="0"/>
      <w:sz w:val="28"/>
      <w:szCs w:val="28"/>
      <w:u w:val="none"/>
      <w:effect w:val="none"/>
    </w:rPr>
  </w:style>
  <w:style w:type="character" w:customStyle="1" w:styleId="214">
    <w:name w:val="Основной текст (2) + Полужирный1"/>
    <w:uiPriority w:val="99"/>
    <w:rsid w:val="009E1E16"/>
    <w:rPr>
      <w:b/>
      <w:bCs/>
      <w:sz w:val="28"/>
      <w:szCs w:val="28"/>
      <w:lang w:bidi="ar-SA"/>
    </w:rPr>
  </w:style>
  <w:style w:type="character" w:customStyle="1" w:styleId="73">
    <w:name w:val="Основной текст (7) + Не курсив"/>
    <w:basedOn w:val="71"/>
    <w:uiPriority w:val="99"/>
    <w:rsid w:val="009E1E16"/>
    <w:rPr>
      <w:i w:val="0"/>
      <w:iCs w:val="0"/>
      <w:sz w:val="28"/>
      <w:szCs w:val="28"/>
      <w:shd w:val="clear" w:color="auto" w:fill="FFFFFF"/>
    </w:rPr>
  </w:style>
  <w:style w:type="character" w:customStyle="1" w:styleId="711">
    <w:name w:val="Основной текст (7) + Полужирный1"/>
    <w:aliases w:val="Не курсив1"/>
    <w:uiPriority w:val="99"/>
    <w:rsid w:val="009E1E16"/>
    <w:rPr>
      <w:rFonts w:ascii="Times New Roman" w:hAnsi="Times New Roman" w:cs="Times New Roman" w:hint="default"/>
      <w:b/>
      <w:bCs/>
      <w:i/>
      <w:iCs/>
      <w:strike w:val="0"/>
      <w:dstrike w:val="0"/>
      <w:sz w:val="28"/>
      <w:szCs w:val="28"/>
      <w:u w:val="none"/>
      <w:effect w:val="none"/>
      <w:shd w:val="clear" w:color="auto" w:fill="FFFFFF"/>
      <w:lang w:bidi="ar-SA"/>
    </w:rPr>
  </w:style>
  <w:style w:type="character" w:customStyle="1" w:styleId="Heading1Char">
    <w:name w:val="Heading 1 Char"/>
    <w:uiPriority w:val="99"/>
    <w:locked/>
    <w:rsid w:val="009E1E16"/>
    <w:rPr>
      <w:b/>
      <w:bCs w:val="0"/>
      <w:kern w:val="32"/>
      <w:sz w:val="24"/>
      <w:lang w:eastAsia="en-US"/>
    </w:rPr>
  </w:style>
  <w:style w:type="character" w:customStyle="1" w:styleId="Heading2Char">
    <w:name w:val="Heading 2 Char"/>
    <w:uiPriority w:val="99"/>
    <w:locked/>
    <w:rsid w:val="009E1E16"/>
    <w:rPr>
      <w:sz w:val="24"/>
      <w:lang w:val="ru-RU" w:eastAsia="en-US"/>
    </w:rPr>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uiPriority w:val="99"/>
    <w:locked/>
    <w:rsid w:val="009E1E16"/>
    <w:rPr>
      <w:rFonts w:ascii="Arial" w:hAnsi="Arial" w:cs="Arial" w:hint="default"/>
      <w:b/>
      <w:bCs w:val="0"/>
      <w:sz w:val="26"/>
      <w:lang w:val="ru-RU" w:eastAsia="ar-SA" w:bidi="ar-SA"/>
    </w:rPr>
  </w:style>
  <w:style w:type="character" w:customStyle="1" w:styleId="Heading4Char">
    <w:name w:val="Heading 4 Char"/>
    <w:uiPriority w:val="99"/>
    <w:locked/>
    <w:rsid w:val="009E1E16"/>
    <w:rPr>
      <w:rFonts w:ascii="Times New Roman" w:eastAsia="Times New Roman" w:hAnsi="Times New Roman" w:cs="Times New Roman" w:hint="default"/>
      <w:b/>
      <w:bCs w:val="0"/>
      <w:sz w:val="28"/>
      <w:lang w:val="ru-RU" w:eastAsia="ar-SA" w:bidi="ar-SA"/>
    </w:rPr>
  </w:style>
  <w:style w:type="character" w:customStyle="1" w:styleId="Heading7Char">
    <w:name w:val="Heading 7 Char"/>
    <w:uiPriority w:val="99"/>
    <w:locked/>
    <w:rsid w:val="009E1E16"/>
    <w:rPr>
      <w:rFonts w:ascii="Times New Roman" w:eastAsia="Times New Roman" w:hAnsi="Times New Roman" w:cs="Times New Roman" w:hint="default"/>
      <w:sz w:val="24"/>
      <w:lang w:val="ru-RU" w:eastAsia="ar-SA" w:bidi="ar-SA"/>
    </w:rPr>
  </w:style>
  <w:style w:type="character" w:customStyle="1" w:styleId="Heading8Char">
    <w:name w:val="Heading 8 Char"/>
    <w:uiPriority w:val="99"/>
    <w:locked/>
    <w:rsid w:val="009E1E16"/>
    <w:rPr>
      <w:rFonts w:ascii="Times New Roman" w:eastAsia="Times New Roman" w:hAnsi="Times New Roman" w:cs="Times New Roman" w:hint="default"/>
      <w:i/>
      <w:iCs w:val="0"/>
      <w:sz w:val="24"/>
      <w:lang w:val="ru-RU" w:eastAsia="ar-SA" w:bidi="ar-SA"/>
    </w:rPr>
  </w:style>
  <w:style w:type="character" w:customStyle="1" w:styleId="Heading9Char">
    <w:name w:val="Heading 9 Char"/>
    <w:uiPriority w:val="99"/>
    <w:locked/>
    <w:rsid w:val="009E1E16"/>
    <w:rPr>
      <w:rFonts w:ascii="Arial" w:hAnsi="Arial" w:cs="Arial" w:hint="default"/>
      <w:sz w:val="22"/>
      <w:lang w:val="ru-RU" w:eastAsia="ar-SA" w:bidi="ar-SA"/>
    </w:rPr>
  </w:style>
  <w:style w:type="character" w:customStyle="1" w:styleId="TitleChar">
    <w:name w:val="Title Char"/>
    <w:uiPriority w:val="99"/>
    <w:locked/>
    <w:rsid w:val="009E1E16"/>
    <w:rPr>
      <w:sz w:val="28"/>
      <w:lang w:val="ru-RU" w:eastAsia="ru-RU"/>
    </w:rPr>
  </w:style>
  <w:style w:type="character" w:customStyle="1" w:styleId="BodyTextChar">
    <w:name w:val="Body Text Char"/>
    <w:aliases w:val="бпОсновной текст Char1,body text Char1"/>
    <w:uiPriority w:val="99"/>
    <w:locked/>
    <w:rsid w:val="009E1E16"/>
    <w:rPr>
      <w:rFonts w:ascii="Calibri" w:hAnsi="Calibri" w:cs="Calibri" w:hint="default"/>
      <w:sz w:val="22"/>
      <w:lang w:eastAsia="en-US"/>
    </w:rPr>
  </w:style>
  <w:style w:type="character" w:customStyle="1" w:styleId="HeaderChar">
    <w:name w:val="Header Char"/>
    <w:uiPriority w:val="99"/>
    <w:locked/>
    <w:rsid w:val="009E1E16"/>
    <w:rPr>
      <w:rFonts w:ascii="Calibri" w:hAnsi="Calibri" w:cs="Calibri" w:hint="default"/>
      <w:sz w:val="22"/>
      <w:lang w:val="ru-RU" w:eastAsia="en-US"/>
    </w:rPr>
  </w:style>
  <w:style w:type="character" w:customStyle="1" w:styleId="FooterChar">
    <w:name w:val="Footer Char"/>
    <w:uiPriority w:val="99"/>
    <w:locked/>
    <w:rsid w:val="009E1E16"/>
    <w:rPr>
      <w:rFonts w:ascii="Calibri" w:hAnsi="Calibri" w:cs="Calibri" w:hint="default"/>
      <w:sz w:val="22"/>
      <w:lang w:val="ru-RU" w:eastAsia="en-US"/>
    </w:rPr>
  </w:style>
  <w:style w:type="character" w:customStyle="1" w:styleId="2f">
    <w:name w:val="Знак Знак2"/>
    <w:uiPriority w:val="99"/>
    <w:rsid w:val="009E1E16"/>
    <w:rPr>
      <w:rFonts w:ascii="Times New Roman" w:eastAsia="Times New Roman" w:hAnsi="Times New Roman" w:cs="Times New Roman" w:hint="default"/>
      <w:sz w:val="22"/>
      <w:lang w:val="ru-RU" w:eastAsia="en-US"/>
    </w:rPr>
  </w:style>
  <w:style w:type="character" w:customStyle="1" w:styleId="docaccesstitle">
    <w:name w:val="docaccess_title"/>
    <w:uiPriority w:val="99"/>
    <w:rsid w:val="009E1E16"/>
    <w:rPr>
      <w:rFonts w:ascii="Times New Roman" w:hAnsi="Times New Roman" w:cs="Times New Roman" w:hint="default"/>
    </w:rPr>
  </w:style>
  <w:style w:type="character" w:customStyle="1" w:styleId="83">
    <w:name w:val="Знак Знак8"/>
    <w:uiPriority w:val="99"/>
    <w:rsid w:val="009E1E16"/>
    <w:rPr>
      <w:b/>
      <w:bCs w:val="0"/>
      <w:kern w:val="32"/>
      <w:sz w:val="24"/>
      <w:lang w:val="ru-RU" w:eastAsia="en-US"/>
    </w:rPr>
  </w:style>
  <w:style w:type="character" w:customStyle="1" w:styleId="s10">
    <w:name w:val="s_10"/>
    <w:uiPriority w:val="99"/>
    <w:rsid w:val="009E1E16"/>
    <w:rPr>
      <w:rFonts w:ascii="Times New Roman" w:hAnsi="Times New Roman" w:cs="Times New Roman" w:hint="default"/>
    </w:rPr>
  </w:style>
  <w:style w:type="character" w:customStyle="1" w:styleId="93">
    <w:name w:val="Знак Знак9"/>
    <w:uiPriority w:val="99"/>
    <w:rsid w:val="009E1E16"/>
    <w:rPr>
      <w:rFonts w:ascii="Times New Roman" w:hAnsi="Times New Roman" w:cs="Times New Roman" w:hint="default"/>
      <w:b/>
      <w:bCs w:val="0"/>
      <w:sz w:val="24"/>
      <w:lang w:eastAsia="en-US"/>
    </w:rPr>
  </w:style>
  <w:style w:type="character" w:customStyle="1" w:styleId="FootnoteTextChar">
    <w:name w:val="Footnote Text Char"/>
    <w:uiPriority w:val="99"/>
    <w:semiHidden/>
    <w:locked/>
    <w:rsid w:val="009E1E16"/>
    <w:rPr>
      <w:rFonts w:ascii="Calibri" w:hAnsi="Calibri" w:cs="Calibri" w:hint="default"/>
      <w:lang w:val="ru-RU" w:eastAsia="en-US"/>
    </w:rPr>
  </w:style>
  <w:style w:type="character" w:customStyle="1" w:styleId="39">
    <w:name w:val="Знак Знак3"/>
    <w:uiPriority w:val="99"/>
    <w:semiHidden/>
    <w:locked/>
    <w:rsid w:val="009E1E16"/>
    <w:rPr>
      <w:rFonts w:ascii="Calibri" w:hAnsi="Calibri" w:cs="Calibri" w:hint="default"/>
      <w:lang w:val="ru-RU" w:eastAsia="en-US"/>
    </w:rPr>
  </w:style>
  <w:style w:type="character" w:customStyle="1" w:styleId="T3">
    <w:name w:val="T3"/>
    <w:uiPriority w:val="99"/>
    <w:rsid w:val="009E1E16"/>
    <w:rPr>
      <w:sz w:val="24"/>
    </w:rPr>
  </w:style>
  <w:style w:type="character" w:customStyle="1" w:styleId="T27">
    <w:name w:val="T27"/>
    <w:uiPriority w:val="99"/>
    <w:rsid w:val="009E1E16"/>
    <w:rPr>
      <w:sz w:val="26"/>
    </w:rPr>
  </w:style>
  <w:style w:type="character" w:customStyle="1" w:styleId="T9">
    <w:name w:val="T9"/>
    <w:uiPriority w:val="99"/>
    <w:rsid w:val="009E1E16"/>
    <w:rPr>
      <w:rFonts w:ascii="Times New Roman" w:eastAsia="Times New Roman" w:hAnsi="Times New Roman" w:cs="Times New Roman" w:hint="default"/>
    </w:rPr>
  </w:style>
  <w:style w:type="character" w:customStyle="1" w:styleId="T11">
    <w:name w:val="T11"/>
    <w:uiPriority w:val="99"/>
    <w:rsid w:val="009E1E16"/>
  </w:style>
  <w:style w:type="character" w:customStyle="1" w:styleId="Internet20link">
    <w:name w:val="Internet_20_link"/>
    <w:uiPriority w:val="99"/>
    <w:rsid w:val="009E1E16"/>
    <w:rPr>
      <w:color w:val="000080"/>
      <w:u w:val="single"/>
    </w:rPr>
  </w:style>
  <w:style w:type="character" w:customStyle="1" w:styleId="T6">
    <w:name w:val="T6"/>
    <w:uiPriority w:val="99"/>
    <w:rsid w:val="009E1E16"/>
    <w:rPr>
      <w:sz w:val="24"/>
    </w:rPr>
  </w:style>
  <w:style w:type="character" w:customStyle="1" w:styleId="120">
    <w:name w:val="Знак Знак12"/>
    <w:uiPriority w:val="99"/>
    <w:rsid w:val="009E1E16"/>
    <w:rPr>
      <w:b/>
      <w:bCs w:val="0"/>
      <w:kern w:val="32"/>
      <w:sz w:val="24"/>
      <w:lang w:val="ru-RU" w:eastAsia="en-US"/>
    </w:rPr>
  </w:style>
  <w:style w:type="character" w:customStyle="1" w:styleId="Heading1Char1">
    <w:name w:val="Heading 1 Char1"/>
    <w:uiPriority w:val="99"/>
    <w:locked/>
    <w:rsid w:val="009E1E16"/>
    <w:rPr>
      <w:b/>
      <w:bCs w:val="0"/>
      <w:u w:val="single"/>
      <w:lang w:val="ru-RU" w:eastAsia="ru-RU"/>
    </w:rPr>
  </w:style>
  <w:style w:type="character" w:customStyle="1" w:styleId="afffd">
    <w:name w:val="Знак Знак"/>
    <w:uiPriority w:val="99"/>
    <w:locked/>
    <w:rsid w:val="009E1E16"/>
    <w:rPr>
      <w:sz w:val="24"/>
      <w:lang w:val="ru-RU" w:eastAsia="en-US"/>
    </w:rPr>
  </w:style>
  <w:style w:type="character" w:customStyle="1" w:styleId="TitleChar1">
    <w:name w:val="Title Char1"/>
    <w:uiPriority w:val="99"/>
    <w:locked/>
    <w:rsid w:val="009E1E16"/>
    <w:rPr>
      <w:rFonts w:ascii="Cambria" w:hAnsi="Cambria" w:hint="default"/>
      <w:b/>
      <w:bCs w:val="0"/>
      <w:kern w:val="28"/>
      <w:sz w:val="32"/>
      <w:lang w:val="ru-RU" w:eastAsia="en-US"/>
    </w:rPr>
  </w:style>
  <w:style w:type="character" w:customStyle="1" w:styleId="1ff2">
    <w:name w:val="Название1"/>
    <w:uiPriority w:val="99"/>
    <w:rsid w:val="009E1E16"/>
    <w:rPr>
      <w:rFonts w:ascii="Verdana" w:hAnsi="Verdana" w:hint="default"/>
      <w:lang w:val="en-US" w:eastAsia="en-US"/>
    </w:rPr>
  </w:style>
  <w:style w:type="character" w:customStyle="1" w:styleId="BodyText2Char">
    <w:name w:val="Body Text 2 Char"/>
    <w:uiPriority w:val="99"/>
    <w:locked/>
    <w:rsid w:val="009E1E16"/>
    <w:rPr>
      <w:rFonts w:ascii="Times New Roman" w:eastAsia="Times New Roman" w:hAnsi="Times New Roman" w:cs="Times New Roman" w:hint="default"/>
      <w:sz w:val="28"/>
      <w:lang w:val="ru-RU" w:eastAsia="ar-SA" w:bidi="ar-SA"/>
    </w:rPr>
  </w:style>
  <w:style w:type="character" w:customStyle="1" w:styleId="afffe">
    <w:name w:val="Гипертекстовая ссылка"/>
    <w:uiPriority w:val="99"/>
    <w:rsid w:val="009E1E16"/>
    <w:rPr>
      <w:color w:val="106BBE"/>
    </w:rPr>
  </w:style>
  <w:style w:type="character" w:customStyle="1" w:styleId="330">
    <w:name w:val="Основной текст (3)3"/>
    <w:uiPriority w:val="99"/>
    <w:rsid w:val="009E1E16"/>
  </w:style>
  <w:style w:type="character" w:customStyle="1" w:styleId="3a">
    <w:name w:val="Основной текст (3) + Не полужирный"/>
    <w:uiPriority w:val="99"/>
    <w:rsid w:val="009E1E16"/>
    <w:rPr>
      <w:b/>
      <w:bCs w:val="0"/>
      <w:i/>
      <w:iCs w:val="0"/>
      <w:spacing w:val="3"/>
      <w:sz w:val="24"/>
    </w:rPr>
  </w:style>
  <w:style w:type="character" w:customStyle="1" w:styleId="-">
    <w:name w:val="Ж-курсив"/>
    <w:uiPriority w:val="99"/>
    <w:rsid w:val="009E1E16"/>
    <w:rPr>
      <w:b/>
      <w:bCs w:val="0"/>
      <w:i/>
      <w:iCs w:val="0"/>
    </w:rPr>
  </w:style>
  <w:style w:type="character" w:customStyle="1" w:styleId="811">
    <w:name w:val="Знак Знак81"/>
    <w:uiPriority w:val="99"/>
    <w:locked/>
    <w:rsid w:val="009E1E16"/>
    <w:rPr>
      <w:b/>
      <w:bCs w:val="0"/>
      <w:kern w:val="32"/>
      <w:sz w:val="24"/>
      <w:lang w:val="ru-RU" w:eastAsia="en-US"/>
    </w:rPr>
  </w:style>
  <w:style w:type="character" w:customStyle="1" w:styleId="FontStyle12">
    <w:name w:val="Font Style12"/>
    <w:uiPriority w:val="99"/>
    <w:rsid w:val="009E1E16"/>
    <w:rPr>
      <w:rFonts w:ascii="Times New Roman" w:hAnsi="Times New Roman" w:cs="Times New Roman" w:hint="default"/>
      <w:sz w:val="30"/>
    </w:rPr>
  </w:style>
  <w:style w:type="character" w:customStyle="1" w:styleId="911">
    <w:name w:val="Знак Знак91"/>
    <w:uiPriority w:val="99"/>
    <w:rsid w:val="009E1E16"/>
    <w:rPr>
      <w:rFonts w:ascii="Times New Roman" w:hAnsi="Times New Roman" w:cs="Times New Roman" w:hint="default"/>
      <w:b/>
      <w:bCs w:val="0"/>
      <w:sz w:val="24"/>
      <w:lang w:eastAsia="en-US"/>
    </w:rPr>
  </w:style>
  <w:style w:type="character" w:customStyle="1" w:styleId="ConsPlusNormal2">
    <w:name w:val="ConsPlusNormal Знак Знак"/>
    <w:uiPriority w:val="99"/>
    <w:rsid w:val="009E1E16"/>
    <w:rPr>
      <w:rFonts w:ascii="Arial" w:hAnsi="Arial" w:cs="Arial" w:hint="default"/>
      <w:sz w:val="24"/>
      <w:lang w:val="ru-RU" w:eastAsia="ru-RU"/>
    </w:rPr>
  </w:style>
  <w:style w:type="character" w:customStyle="1" w:styleId="2f0">
    <w:name w:val="Основной текст (2)_ Знак"/>
    <w:uiPriority w:val="99"/>
    <w:rsid w:val="009E1E16"/>
    <w:rPr>
      <w:b/>
      <w:bCs w:val="0"/>
      <w:spacing w:val="4"/>
      <w:sz w:val="25"/>
      <w:lang w:val="ru-RU" w:eastAsia="ru-RU"/>
    </w:rPr>
  </w:style>
  <w:style w:type="character" w:customStyle="1" w:styleId="130">
    <w:name w:val="Колонтитул + 13"/>
    <w:aliases w:val="5 pt,Полужирный"/>
    <w:uiPriority w:val="99"/>
    <w:rsid w:val="009E1E16"/>
    <w:rPr>
      <w:rFonts w:ascii="Microsoft Sans Serif" w:eastAsia="Times New Roman" w:hAnsi="Microsoft Sans Serif" w:cs="Microsoft Sans Serif" w:hint="default"/>
      <w:b/>
      <w:bCs w:val="0"/>
      <w:color w:val="000000"/>
      <w:spacing w:val="0"/>
      <w:sz w:val="27"/>
      <w:lang w:val="ru-RU" w:eastAsia="ru-RU"/>
    </w:rPr>
  </w:style>
  <w:style w:type="character" w:customStyle="1" w:styleId="314pt">
    <w:name w:val="Основной текст (3) + 14 pt"/>
    <w:uiPriority w:val="99"/>
    <w:rsid w:val="009E1E16"/>
    <w:rPr>
      <w:rFonts w:ascii="Microsoft Sans Serif" w:eastAsia="Times New Roman" w:hAnsi="Microsoft Sans Serif" w:cs="Microsoft Sans Serif" w:hint="default"/>
      <w:color w:val="000000"/>
      <w:sz w:val="28"/>
      <w:lang w:val="ru-RU" w:eastAsia="ru-RU"/>
    </w:rPr>
  </w:style>
  <w:style w:type="character" w:customStyle="1" w:styleId="3b">
    <w:name w:val="Основной текст (3)"/>
    <w:uiPriority w:val="99"/>
    <w:rsid w:val="009E1E16"/>
    <w:rPr>
      <w:rFonts w:ascii="Microsoft Sans Serif" w:eastAsia="Times New Roman" w:hAnsi="Microsoft Sans Serif" w:cs="Microsoft Sans Serif" w:hint="default"/>
      <w:color w:val="000000"/>
      <w:sz w:val="24"/>
      <w:u w:val="single"/>
      <w:lang w:val="ru-RU" w:eastAsia="ru-RU"/>
    </w:rPr>
  </w:style>
  <w:style w:type="character" w:customStyle="1" w:styleId="212pt">
    <w:name w:val="Основной текст (2) + 12 pt"/>
    <w:aliases w:val="Не полужирный"/>
    <w:uiPriority w:val="99"/>
    <w:rsid w:val="009E1E16"/>
    <w:rPr>
      <w:rFonts w:ascii="Microsoft Sans Serif" w:eastAsia="Times New Roman" w:hAnsi="Microsoft Sans Serif" w:cs="Microsoft Sans Serif" w:hint="default"/>
      <w:b/>
      <w:bCs w:val="0"/>
      <w:sz w:val="24"/>
      <w:lang w:val="ru-RU" w:eastAsia="ru-RU"/>
    </w:rPr>
  </w:style>
  <w:style w:type="character" w:customStyle="1" w:styleId="53">
    <w:name w:val="Основной текст (5) + Полужирный"/>
    <w:uiPriority w:val="99"/>
    <w:rsid w:val="009E1E16"/>
    <w:rPr>
      <w:rFonts w:ascii="Microsoft Sans Serif" w:eastAsia="Times New Roman" w:hAnsi="Microsoft Sans Serif" w:cs="Microsoft Sans Serif" w:hint="default"/>
      <w:b/>
      <w:bCs w:val="0"/>
      <w:color w:val="000000"/>
      <w:sz w:val="24"/>
      <w:lang w:val="ru-RU" w:eastAsia="ru-RU"/>
    </w:rPr>
  </w:style>
  <w:style w:type="character" w:customStyle="1" w:styleId="affff">
    <w:name w:val="Сравнение редакций. Добавленный фрагмент"/>
    <w:uiPriority w:val="99"/>
    <w:rsid w:val="009E1E16"/>
    <w:rPr>
      <w:color w:val="0000FF"/>
    </w:rPr>
  </w:style>
  <w:style w:type="character" w:customStyle="1" w:styleId="paragraph">
    <w:name w:val="paragraph"/>
    <w:uiPriority w:val="99"/>
    <w:rsid w:val="009E1E16"/>
  </w:style>
  <w:style w:type="character" w:customStyle="1" w:styleId="affff0">
    <w:name w:val="Цветовое выделение"/>
    <w:uiPriority w:val="99"/>
    <w:rsid w:val="009E1E16"/>
    <w:rPr>
      <w:b/>
      <w:bCs w:val="0"/>
      <w:color w:val="000080"/>
      <w:sz w:val="20"/>
    </w:rPr>
  </w:style>
  <w:style w:type="character" w:customStyle="1" w:styleId="s0">
    <w:name w:val="s0"/>
    <w:uiPriority w:val="99"/>
    <w:rsid w:val="009E1E16"/>
    <w:rPr>
      <w:rFonts w:ascii="Times New Roman" w:hAnsi="Times New Roman" w:cs="Times New Roman" w:hint="default"/>
      <w:strike w:val="0"/>
      <w:dstrike w:val="0"/>
      <w:color w:val="000000"/>
      <w:sz w:val="20"/>
      <w:u w:val="none"/>
      <w:effect w:val="none"/>
    </w:rPr>
  </w:style>
  <w:style w:type="character" w:customStyle="1" w:styleId="FontStyle11">
    <w:name w:val="Font Style11"/>
    <w:uiPriority w:val="99"/>
    <w:rsid w:val="009E1E16"/>
    <w:rPr>
      <w:rFonts w:ascii="Times New Roman" w:hAnsi="Times New Roman" w:cs="Times New Roman" w:hint="default"/>
      <w:b/>
      <w:bCs w:val="0"/>
      <w:sz w:val="30"/>
    </w:rPr>
  </w:style>
  <w:style w:type="character" w:customStyle="1" w:styleId="googqs-tidbit-0">
    <w:name w:val="goog_qs-tidbit-0"/>
    <w:uiPriority w:val="99"/>
    <w:rsid w:val="009E1E16"/>
  </w:style>
  <w:style w:type="character" w:customStyle="1" w:styleId="phonenumber">
    <w:name w:val="phonenumber"/>
    <w:uiPriority w:val="99"/>
    <w:rsid w:val="009E1E16"/>
  </w:style>
  <w:style w:type="character" w:customStyle="1" w:styleId="worktime">
    <w:name w:val="worktime"/>
    <w:uiPriority w:val="99"/>
    <w:rsid w:val="009E1E16"/>
  </w:style>
  <w:style w:type="character" w:customStyle="1" w:styleId="b-serp-urlitem1">
    <w:name w:val="b-serp-url__item1"/>
    <w:uiPriority w:val="99"/>
    <w:rsid w:val="009E1E16"/>
  </w:style>
  <w:style w:type="character" w:customStyle="1" w:styleId="b-serp-urlmark1">
    <w:name w:val="b-serp-url__mark1"/>
    <w:uiPriority w:val="99"/>
    <w:rsid w:val="009E1E16"/>
    <w:rPr>
      <w:rFonts w:ascii="Verdana" w:hAnsi="Verdana" w:hint="default"/>
    </w:rPr>
  </w:style>
  <w:style w:type="character" w:customStyle="1" w:styleId="diffins">
    <w:name w:val="diff_ins"/>
    <w:uiPriority w:val="99"/>
    <w:rsid w:val="009E1E16"/>
  </w:style>
  <w:style w:type="character" w:customStyle="1" w:styleId="110">
    <w:name w:val="Знак Знак11"/>
    <w:uiPriority w:val="99"/>
    <w:locked/>
    <w:rsid w:val="009E1E16"/>
    <w:rPr>
      <w:sz w:val="24"/>
      <w:lang w:val="ru-RU" w:eastAsia="en-US"/>
    </w:rPr>
  </w:style>
  <w:style w:type="character" w:customStyle="1" w:styleId="hl">
    <w:name w:val="hl"/>
    <w:uiPriority w:val="99"/>
    <w:rsid w:val="009E1E16"/>
  </w:style>
  <w:style w:type="character" w:customStyle="1" w:styleId="WW8Num2z0">
    <w:name w:val="WW8Num2z0"/>
    <w:uiPriority w:val="99"/>
    <w:rsid w:val="009E1E16"/>
    <w:rPr>
      <w:rFonts w:ascii="Symbol" w:hAnsi="Symbol" w:hint="default"/>
    </w:rPr>
  </w:style>
  <w:style w:type="character" w:customStyle="1" w:styleId="WW8Num3z0">
    <w:name w:val="WW8Num3z0"/>
    <w:uiPriority w:val="99"/>
    <w:rsid w:val="009E1E16"/>
    <w:rPr>
      <w:rFonts w:ascii="Symbol" w:hAnsi="Symbol" w:hint="default"/>
    </w:rPr>
  </w:style>
  <w:style w:type="character" w:customStyle="1" w:styleId="WW8Num4z0">
    <w:name w:val="WW8Num4z0"/>
    <w:uiPriority w:val="99"/>
    <w:rsid w:val="009E1E16"/>
    <w:rPr>
      <w:rFonts w:ascii="Symbol" w:hAnsi="Symbol" w:hint="default"/>
    </w:rPr>
  </w:style>
  <w:style w:type="character" w:customStyle="1" w:styleId="WW8Num5z0">
    <w:name w:val="WW8Num5z0"/>
    <w:uiPriority w:val="99"/>
    <w:rsid w:val="009E1E16"/>
    <w:rPr>
      <w:rFonts w:ascii="Symbol" w:hAnsi="Symbol" w:hint="default"/>
    </w:rPr>
  </w:style>
  <w:style w:type="character" w:customStyle="1" w:styleId="Absatz-Standardschriftart">
    <w:name w:val="Absatz-Standardschriftart"/>
    <w:uiPriority w:val="99"/>
    <w:rsid w:val="009E1E16"/>
  </w:style>
  <w:style w:type="character" w:customStyle="1" w:styleId="WW-Absatz-Standardschriftart">
    <w:name w:val="WW-Absatz-Standardschriftart"/>
    <w:uiPriority w:val="99"/>
    <w:rsid w:val="009E1E16"/>
  </w:style>
  <w:style w:type="character" w:customStyle="1" w:styleId="WW8Num1z1">
    <w:name w:val="WW8Num1z1"/>
    <w:uiPriority w:val="99"/>
    <w:rsid w:val="009E1E16"/>
    <w:rPr>
      <w:rFonts w:ascii="Courier New" w:hAnsi="Courier New" w:cs="Courier New" w:hint="default"/>
    </w:rPr>
  </w:style>
  <w:style w:type="character" w:customStyle="1" w:styleId="WW8Num1z2">
    <w:name w:val="WW8Num1z2"/>
    <w:uiPriority w:val="99"/>
    <w:rsid w:val="009E1E16"/>
    <w:rPr>
      <w:rFonts w:ascii="Wingdings" w:hAnsi="Wingdings" w:hint="default"/>
    </w:rPr>
  </w:style>
  <w:style w:type="character" w:customStyle="1" w:styleId="WW8Num1z3">
    <w:name w:val="WW8Num1z3"/>
    <w:uiPriority w:val="99"/>
    <w:rsid w:val="009E1E16"/>
    <w:rPr>
      <w:rFonts w:ascii="Symbol" w:hAnsi="Symbol" w:hint="default"/>
    </w:rPr>
  </w:style>
  <w:style w:type="character" w:customStyle="1" w:styleId="WW8Num2z1">
    <w:name w:val="WW8Num2z1"/>
    <w:uiPriority w:val="99"/>
    <w:rsid w:val="009E1E16"/>
    <w:rPr>
      <w:rFonts w:ascii="Courier New" w:hAnsi="Courier New" w:cs="Courier New" w:hint="default"/>
    </w:rPr>
  </w:style>
  <w:style w:type="character" w:customStyle="1" w:styleId="WW8Num2z2">
    <w:name w:val="WW8Num2z2"/>
    <w:uiPriority w:val="99"/>
    <w:rsid w:val="009E1E16"/>
    <w:rPr>
      <w:rFonts w:ascii="Wingdings" w:hAnsi="Wingdings" w:hint="default"/>
    </w:rPr>
  </w:style>
  <w:style w:type="character" w:customStyle="1" w:styleId="WW8Num2z3">
    <w:name w:val="WW8Num2z3"/>
    <w:uiPriority w:val="99"/>
    <w:rsid w:val="009E1E16"/>
    <w:rPr>
      <w:rFonts w:ascii="Symbol" w:hAnsi="Symbol" w:hint="default"/>
    </w:rPr>
  </w:style>
  <w:style w:type="character" w:customStyle="1" w:styleId="WW8Num3z1">
    <w:name w:val="WW8Num3z1"/>
    <w:uiPriority w:val="99"/>
    <w:rsid w:val="009E1E16"/>
    <w:rPr>
      <w:rFonts w:ascii="Courier New" w:hAnsi="Courier New" w:cs="Courier New" w:hint="default"/>
    </w:rPr>
  </w:style>
  <w:style w:type="character" w:customStyle="1" w:styleId="WW8Num3z2">
    <w:name w:val="WW8Num3z2"/>
    <w:uiPriority w:val="99"/>
    <w:rsid w:val="009E1E16"/>
    <w:rPr>
      <w:rFonts w:ascii="Wingdings" w:hAnsi="Wingdings" w:hint="default"/>
    </w:rPr>
  </w:style>
  <w:style w:type="character" w:customStyle="1" w:styleId="WW8Num3z3">
    <w:name w:val="WW8Num3z3"/>
    <w:uiPriority w:val="99"/>
    <w:rsid w:val="009E1E16"/>
    <w:rPr>
      <w:rFonts w:ascii="Symbol" w:hAnsi="Symbol" w:hint="default"/>
    </w:rPr>
  </w:style>
  <w:style w:type="character" w:customStyle="1" w:styleId="WW8Num6z1">
    <w:name w:val="WW8Num6z1"/>
    <w:uiPriority w:val="99"/>
    <w:rsid w:val="009E1E16"/>
    <w:rPr>
      <w:rFonts w:ascii="Courier New" w:hAnsi="Courier New" w:cs="Courier New" w:hint="default"/>
    </w:rPr>
  </w:style>
  <w:style w:type="character" w:customStyle="1" w:styleId="WW8Num6z2">
    <w:name w:val="WW8Num6z2"/>
    <w:uiPriority w:val="99"/>
    <w:rsid w:val="009E1E16"/>
    <w:rPr>
      <w:rFonts w:ascii="Wingdings" w:hAnsi="Wingdings" w:hint="default"/>
    </w:rPr>
  </w:style>
  <w:style w:type="character" w:customStyle="1" w:styleId="WW8Num6z3">
    <w:name w:val="WW8Num6z3"/>
    <w:uiPriority w:val="99"/>
    <w:rsid w:val="009E1E16"/>
    <w:rPr>
      <w:rFonts w:ascii="Symbol" w:hAnsi="Symbol" w:hint="default"/>
    </w:rPr>
  </w:style>
  <w:style w:type="character" w:customStyle="1" w:styleId="news-date-time1">
    <w:name w:val="news-date-time1"/>
    <w:uiPriority w:val="99"/>
    <w:rsid w:val="009E1E16"/>
    <w:rPr>
      <w:color w:val="auto"/>
    </w:rPr>
  </w:style>
  <w:style w:type="character" w:customStyle="1" w:styleId="s5">
    <w:name w:val="s5"/>
    <w:uiPriority w:val="99"/>
    <w:rsid w:val="009E1E16"/>
  </w:style>
  <w:style w:type="character" w:customStyle="1" w:styleId="s3">
    <w:name w:val="s3"/>
    <w:uiPriority w:val="99"/>
    <w:rsid w:val="009E1E16"/>
  </w:style>
  <w:style w:type="character" w:customStyle="1" w:styleId="HeaderChar1">
    <w:name w:val="Header Char1"/>
    <w:uiPriority w:val="99"/>
    <w:locked/>
    <w:rsid w:val="009E1E16"/>
    <w:rPr>
      <w:rFonts w:ascii="Calibri" w:eastAsia="Times New Roman" w:hAnsi="Calibri" w:cs="Calibri" w:hint="default"/>
      <w:color w:val="000000"/>
      <w:sz w:val="22"/>
      <w:lang w:val="ru-RU" w:eastAsia="en-US"/>
    </w:rPr>
  </w:style>
  <w:style w:type="character" w:customStyle="1" w:styleId="BodyText2Char1">
    <w:name w:val="Body Text 2 Char1"/>
    <w:uiPriority w:val="99"/>
    <w:semiHidden/>
    <w:rsid w:val="009E1E16"/>
    <w:rPr>
      <w:lang w:eastAsia="en-US"/>
    </w:rPr>
  </w:style>
  <w:style w:type="character" w:customStyle="1" w:styleId="CharStyle27">
    <w:name w:val="Char Style 27"/>
    <w:uiPriority w:val="99"/>
    <w:rsid w:val="009E1E16"/>
    <w:rPr>
      <w:i/>
      <w:iCs/>
      <w:sz w:val="26"/>
      <w:szCs w:val="26"/>
      <w:shd w:val="clear" w:color="auto" w:fill="FFFFFF"/>
    </w:rPr>
  </w:style>
  <w:style w:type="character" w:customStyle="1" w:styleId="CharStyle52">
    <w:name w:val="Char Style 52"/>
    <w:uiPriority w:val="99"/>
    <w:rsid w:val="009E1E16"/>
    <w:rPr>
      <w:rFonts w:ascii="Times New Roman" w:hAnsi="Times New Roman" w:cs="Times New Roman" w:hint="default"/>
      <w:smallCaps/>
      <w:sz w:val="26"/>
      <w:szCs w:val="26"/>
      <w:shd w:val="clear" w:color="auto" w:fill="FFFFFF"/>
      <w:lang w:val="en-US" w:eastAsia="en-US"/>
    </w:rPr>
  </w:style>
  <w:style w:type="character" w:customStyle="1" w:styleId="CharStyle62">
    <w:name w:val="Char Style 62"/>
    <w:uiPriority w:val="99"/>
    <w:rsid w:val="009E1E16"/>
    <w:rPr>
      <w:sz w:val="14"/>
      <w:szCs w:val="14"/>
      <w:shd w:val="clear" w:color="auto" w:fill="FFFFFF"/>
    </w:rPr>
  </w:style>
  <w:style w:type="character" w:customStyle="1" w:styleId="CharStyle45">
    <w:name w:val="Char Style 45"/>
    <w:uiPriority w:val="99"/>
    <w:rsid w:val="009E1E16"/>
    <w:rPr>
      <w:rFonts w:ascii="Times New Roman" w:hAnsi="Times New Roman" w:cs="Times New Roman" w:hint="default"/>
      <w:sz w:val="20"/>
      <w:szCs w:val="20"/>
      <w:shd w:val="clear" w:color="auto" w:fill="FFFFFF"/>
    </w:rPr>
  </w:style>
  <w:style w:type="table" w:styleId="affff1">
    <w:name w:val="Table Grid"/>
    <w:basedOn w:val="a1"/>
    <w:uiPriority w:val="99"/>
    <w:rsid w:val="009E1E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page number"/>
    <w:basedOn w:val="a0"/>
    <w:uiPriority w:val="99"/>
    <w:rsid w:val="009E1E16"/>
  </w:style>
  <w:style w:type="character" w:customStyle="1" w:styleId="2f1">
    <w:name w:val="Гиперссылка2"/>
    <w:basedOn w:val="a0"/>
    <w:rsid w:val="009E1E16"/>
  </w:style>
  <w:style w:type="paragraph" w:styleId="affff3">
    <w:name w:val="List Paragraph"/>
    <w:basedOn w:val="a"/>
    <w:uiPriority w:val="34"/>
    <w:qFormat/>
    <w:rsid w:val="009E1E16"/>
    <w:pPr>
      <w:ind w:left="720"/>
      <w:contextualSpacing/>
    </w:pPr>
    <w:rPr>
      <w:sz w:val="20"/>
      <w:szCs w:val="20"/>
    </w:rPr>
  </w:style>
  <w:style w:type="paragraph" w:styleId="affff4">
    <w:name w:val="Block Text"/>
    <w:basedOn w:val="a"/>
    <w:uiPriority w:val="99"/>
    <w:rsid w:val="009E1E16"/>
    <w:pPr>
      <w:widowControl w:val="0"/>
      <w:autoSpaceDE w:val="0"/>
      <w:autoSpaceDN w:val="0"/>
      <w:adjustRightInd w:val="0"/>
      <w:ind w:left="-720" w:right="-365" w:firstLine="485"/>
      <w:jc w:val="center"/>
    </w:pPr>
    <w:rPr>
      <w:b/>
      <w:bCs/>
      <w:color w:val="000000"/>
      <w:sz w:val="20"/>
      <w:szCs w:val="20"/>
    </w:rPr>
  </w:style>
  <w:style w:type="paragraph" w:styleId="affff5">
    <w:name w:val="List"/>
    <w:basedOn w:val="af3"/>
    <w:uiPriority w:val="99"/>
    <w:rsid w:val="009E1E16"/>
    <w:pPr>
      <w:suppressAutoHyphens/>
      <w:spacing w:after="0" w:line="240" w:lineRule="auto"/>
      <w:ind w:right="-1"/>
      <w:contextualSpacing w:val="0"/>
      <w:jc w:val="center"/>
    </w:pPr>
    <w:rPr>
      <w:rFonts w:ascii="Arial" w:hAnsi="Arial" w:cs="Arial"/>
      <w:b/>
      <w:bCs/>
      <w:color w:val="auto"/>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1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9E1E16"/>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9E1E16"/>
    <w:pPr>
      <w:keepNext/>
      <w:tabs>
        <w:tab w:val="num" w:pos="1429"/>
      </w:tabs>
      <w:spacing w:before="120" w:after="120"/>
      <w:ind w:firstLine="709"/>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
    <w:next w:val="a"/>
    <w:link w:val="31"/>
    <w:uiPriority w:val="99"/>
    <w:unhideWhenUsed/>
    <w:qFormat/>
    <w:rsid w:val="009E1E16"/>
    <w:pPr>
      <w:keepNext/>
      <w:tabs>
        <w:tab w:val="num" w:pos="1840"/>
      </w:tabs>
      <w:spacing w:before="60" w:after="60"/>
      <w:ind w:left="411" w:firstLine="709"/>
      <w:jc w:val="both"/>
      <w:outlineLvl w:val="2"/>
    </w:pPr>
    <w:rPr>
      <w:lang w:val="x-none"/>
    </w:rPr>
  </w:style>
  <w:style w:type="paragraph" w:styleId="4">
    <w:name w:val="heading 4"/>
    <w:basedOn w:val="a"/>
    <w:next w:val="a"/>
    <w:link w:val="40"/>
    <w:unhideWhenUsed/>
    <w:qFormat/>
    <w:rsid w:val="009E1E16"/>
    <w:pPr>
      <w:keepNext/>
      <w:spacing w:before="240" w:after="60"/>
      <w:outlineLvl w:val="3"/>
    </w:pPr>
    <w:rPr>
      <w:b/>
      <w:bCs/>
      <w:sz w:val="28"/>
      <w:szCs w:val="28"/>
    </w:rPr>
  </w:style>
  <w:style w:type="paragraph" w:styleId="5">
    <w:name w:val="heading 5"/>
    <w:basedOn w:val="a"/>
    <w:next w:val="a"/>
    <w:link w:val="50"/>
    <w:uiPriority w:val="99"/>
    <w:unhideWhenUsed/>
    <w:qFormat/>
    <w:rsid w:val="009E1E16"/>
    <w:pPr>
      <w:keepNext/>
      <w:outlineLvl w:val="4"/>
    </w:pPr>
    <w:rPr>
      <w:b/>
      <w:sz w:val="20"/>
    </w:rPr>
  </w:style>
  <w:style w:type="paragraph" w:styleId="6">
    <w:name w:val="heading 6"/>
    <w:basedOn w:val="a"/>
    <w:next w:val="a"/>
    <w:link w:val="60"/>
    <w:uiPriority w:val="99"/>
    <w:unhideWhenUsed/>
    <w:qFormat/>
    <w:rsid w:val="009E1E16"/>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uiPriority w:val="99"/>
    <w:unhideWhenUsed/>
    <w:qFormat/>
    <w:rsid w:val="009E1E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9E1E1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9E1E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1E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1E16"/>
    <w:rPr>
      <w:rFonts w:ascii="Times New Roman" w:eastAsia="Times New Roman" w:hAnsi="Times New Roman" w:cs="Times New Roman"/>
      <w:sz w:val="24"/>
      <w:szCs w:val="24"/>
    </w:rPr>
  </w:style>
  <w:style w:type="character" w:customStyle="1" w:styleId="30">
    <w:name w:val="Заголовок 3 Знак"/>
    <w:aliases w:val="Заголовок 3 Знак3 Знак Знак1,Заголовок 3 Знак2 Знак Знак Знак1,Заголовок 3 Знак Знак Знак Знак Знак1,Знак2 Знак Знак1 Знак Знак Знак1,Заголовок 3 Знак1 Знак Знак Знак Знак1,Знак2 Знак Знак Знак Знак Знак Знак1,Заголовок 3 Знак3 Знак2"/>
    <w:basedOn w:val="a0"/>
    <w:uiPriority w:val="99"/>
    <w:semiHidden/>
    <w:rsid w:val="009E1E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E1E1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E1E16"/>
    <w:rPr>
      <w:rFonts w:ascii="Times New Roman" w:eastAsia="Times New Roman" w:hAnsi="Times New Roman" w:cs="Times New Roman"/>
      <w:b/>
      <w:sz w:val="20"/>
      <w:szCs w:val="24"/>
      <w:lang w:eastAsia="ru-RU"/>
    </w:rPr>
  </w:style>
  <w:style w:type="character" w:customStyle="1" w:styleId="60">
    <w:name w:val="Заголовок 6 Знак"/>
    <w:basedOn w:val="a0"/>
    <w:link w:val="6"/>
    <w:uiPriority w:val="99"/>
    <w:rsid w:val="009E1E16"/>
    <w:rPr>
      <w:rFonts w:ascii="Calibri" w:eastAsia="Times New Roman" w:hAnsi="Calibri" w:cs="Calibri"/>
      <w:b/>
      <w:bCs/>
    </w:rPr>
  </w:style>
  <w:style w:type="character" w:customStyle="1" w:styleId="70">
    <w:name w:val="Заголовок 7 Знак"/>
    <w:basedOn w:val="a0"/>
    <w:link w:val="7"/>
    <w:uiPriority w:val="99"/>
    <w:rsid w:val="009E1E16"/>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rsid w:val="009E1E1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9E1E16"/>
    <w:rPr>
      <w:rFonts w:asciiTheme="majorHAnsi" w:eastAsiaTheme="majorEastAsia" w:hAnsiTheme="majorHAnsi" w:cstheme="majorBidi"/>
      <w:i/>
      <w:iCs/>
      <w:color w:val="404040" w:themeColor="text1" w:themeTint="BF"/>
      <w:sz w:val="20"/>
      <w:szCs w:val="20"/>
      <w:lang w:eastAsia="ru-RU"/>
    </w:rPr>
  </w:style>
  <w:style w:type="paragraph" w:styleId="21">
    <w:name w:val="Body Text 2"/>
    <w:basedOn w:val="a"/>
    <w:link w:val="210"/>
    <w:uiPriority w:val="99"/>
    <w:unhideWhenUsed/>
    <w:rsid w:val="009E1E16"/>
    <w:rPr>
      <w:rFonts w:ascii="Calibri" w:eastAsia="Calibri" w:hAnsi="Calibri"/>
      <w:szCs w:val="20"/>
    </w:rPr>
  </w:style>
  <w:style w:type="character" w:customStyle="1" w:styleId="22">
    <w:name w:val="Основной текст 2 Знак"/>
    <w:basedOn w:val="a0"/>
    <w:uiPriority w:val="99"/>
    <w:rsid w:val="009E1E16"/>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1"/>
    <w:uiPriority w:val="99"/>
    <w:locked/>
    <w:rsid w:val="009E1E16"/>
    <w:rPr>
      <w:rFonts w:ascii="Calibri" w:eastAsia="Calibri" w:hAnsi="Calibri" w:cs="Times New Roman"/>
      <w:sz w:val="24"/>
      <w:szCs w:val="20"/>
      <w:lang w:eastAsia="ru-RU"/>
    </w:rPr>
  </w:style>
  <w:style w:type="character" w:styleId="a3">
    <w:name w:val="Hyperlink"/>
    <w:uiPriority w:val="99"/>
    <w:unhideWhenUsed/>
    <w:rsid w:val="009E1E16"/>
    <w:rPr>
      <w:color w:val="0000FF"/>
      <w:u w:val="single"/>
    </w:rPr>
  </w:style>
  <w:style w:type="character" w:styleId="a4">
    <w:name w:val="FollowedHyperlink"/>
    <w:uiPriority w:val="99"/>
    <w:unhideWhenUsed/>
    <w:rsid w:val="009E1E16"/>
    <w:rPr>
      <w:rFonts w:ascii="Times New Roman" w:hAnsi="Times New Roman" w:cs="Times New Roman" w:hint="default"/>
      <w:color w:val="800080"/>
      <w:u w:val="single"/>
    </w:rPr>
  </w:style>
  <w:style w:type="character" w:styleId="a5">
    <w:name w:val="Emphasis"/>
    <w:uiPriority w:val="99"/>
    <w:qFormat/>
    <w:rsid w:val="009E1E16"/>
    <w:rPr>
      <w:rFonts w:ascii="Verdana" w:hAnsi="Verdana" w:cs="Times New Roman" w:hint="default"/>
      <w:i/>
      <w:iCs w:val="0"/>
      <w:lang w:val="en-US" w:eastAsia="en-US"/>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uiPriority w:val="99"/>
    <w:locked/>
    <w:rsid w:val="009E1E16"/>
    <w:rPr>
      <w:rFonts w:ascii="Times New Roman" w:eastAsia="Times New Roman" w:hAnsi="Times New Roman" w:cs="Times New Roman"/>
      <w:sz w:val="24"/>
      <w:szCs w:val="24"/>
      <w:lang w:val="x-none" w:eastAsia="ru-RU"/>
    </w:rPr>
  </w:style>
  <w:style w:type="paragraph" w:styleId="HTML">
    <w:name w:val="HTML Preformatted"/>
    <w:basedOn w:val="a"/>
    <w:link w:val="HTML0"/>
    <w:uiPriority w:val="99"/>
    <w:unhideWhenUsed/>
    <w:rsid w:val="009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1E16"/>
    <w:rPr>
      <w:rFonts w:ascii="Courier New" w:eastAsia="Times New Roman" w:hAnsi="Courier New" w:cs="Courier New"/>
      <w:sz w:val="20"/>
      <w:szCs w:val="20"/>
      <w:lang w:eastAsia="ru-RU"/>
    </w:rPr>
  </w:style>
  <w:style w:type="character" w:styleId="a6">
    <w:name w:val="Strong"/>
    <w:uiPriority w:val="99"/>
    <w:qFormat/>
    <w:rsid w:val="009E1E16"/>
    <w:rPr>
      <w:rFonts w:ascii="Times New Roman" w:hAnsi="Times New Roman" w:cs="Times New Roman" w:hint="default"/>
      <w:b/>
      <w:bCs w:val="0"/>
    </w:rPr>
  </w:style>
  <w:style w:type="character" w:customStyle="1" w:styleId="a7">
    <w:name w:val="Обычный (веб) Знак"/>
    <w:aliases w:val="Знак Знак4"/>
    <w:link w:val="a8"/>
    <w:locked/>
    <w:rsid w:val="009E1E16"/>
    <w:rPr>
      <w:rFonts w:ascii="Times New Roman" w:hAnsi="Times New Roman" w:cs="Times New Roman"/>
      <w:sz w:val="24"/>
      <w:szCs w:val="24"/>
      <w:lang w:val="x-none"/>
    </w:rPr>
  </w:style>
  <w:style w:type="paragraph" w:styleId="a8">
    <w:name w:val="Normal (Web)"/>
    <w:aliases w:val="Знак"/>
    <w:link w:val="a7"/>
    <w:unhideWhenUsed/>
    <w:qFormat/>
    <w:rsid w:val="009E1E16"/>
    <w:pPr>
      <w:spacing w:after="0" w:line="240" w:lineRule="auto"/>
      <w:contextualSpacing/>
    </w:pPr>
    <w:rPr>
      <w:rFonts w:ascii="Times New Roman" w:hAnsi="Times New Roman" w:cs="Times New Roman"/>
      <w:sz w:val="24"/>
      <w:szCs w:val="24"/>
      <w:lang w:val="x-none"/>
    </w:rPr>
  </w:style>
  <w:style w:type="character" w:customStyle="1" w:styleId="a9">
    <w:name w:val="Текст сноски Знак"/>
    <w:basedOn w:val="a0"/>
    <w:link w:val="aa"/>
    <w:uiPriority w:val="99"/>
    <w:locked/>
    <w:rsid w:val="009E1E16"/>
    <w:rPr>
      <w:rFonts w:ascii="Times New Roman" w:eastAsia="Times New Roman" w:hAnsi="Times New Roman" w:cs="Times New Roman"/>
    </w:rPr>
  </w:style>
  <w:style w:type="character" w:customStyle="1" w:styleId="ab">
    <w:name w:val="Текст примечания Знак"/>
    <w:basedOn w:val="a0"/>
    <w:link w:val="ac"/>
    <w:uiPriority w:val="99"/>
    <w:locked/>
    <w:rsid w:val="009E1E16"/>
    <w:rPr>
      <w:rFonts w:ascii="Times New Roman" w:hAnsi="Times New Roman" w:cs="Times New Roman"/>
    </w:rPr>
  </w:style>
  <w:style w:type="character" w:customStyle="1" w:styleId="ad">
    <w:name w:val="Верхний колонтитул Знак"/>
    <w:basedOn w:val="a0"/>
    <w:link w:val="ae"/>
    <w:uiPriority w:val="99"/>
    <w:locked/>
    <w:rsid w:val="009E1E16"/>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locked/>
    <w:rsid w:val="009E1E16"/>
    <w:rPr>
      <w:rFonts w:ascii="Times New Roman" w:eastAsia="Times New Roman" w:hAnsi="Times New Roman" w:cs="Times New Roman"/>
      <w:sz w:val="24"/>
      <w:szCs w:val="24"/>
    </w:rPr>
  </w:style>
  <w:style w:type="character" w:customStyle="1" w:styleId="af1">
    <w:name w:val="Название Знак"/>
    <w:basedOn w:val="a0"/>
    <w:link w:val="af2"/>
    <w:uiPriority w:val="99"/>
    <w:locked/>
    <w:rsid w:val="009E1E16"/>
    <w:rPr>
      <w:rFonts w:ascii="Times New Roman" w:eastAsia="Times New Roman" w:hAnsi="Times New Roman" w:cs="Times New Roman"/>
      <w:sz w:val="28"/>
    </w:rPr>
  </w:style>
  <w:style w:type="character" w:customStyle="1" w:styleId="11">
    <w:name w:val="Основной текст Знак1"/>
    <w:aliases w:val="бпОсновной текст Знак,body text Знак"/>
    <w:link w:val="af3"/>
    <w:uiPriority w:val="99"/>
    <w:locked/>
    <w:rsid w:val="009E1E16"/>
    <w:rPr>
      <w:rFonts w:ascii="Calibri" w:eastAsia="Calibri" w:hAnsi="Calibri" w:cs="Times New Roman"/>
      <w:color w:val="000000"/>
      <w:sz w:val="20"/>
      <w:szCs w:val="20"/>
      <w:lang w:eastAsia="ru-RU"/>
    </w:rPr>
  </w:style>
  <w:style w:type="paragraph" w:styleId="af3">
    <w:name w:val="Body Text"/>
    <w:aliases w:val="бпОсновной текст,body text"/>
    <w:basedOn w:val="a"/>
    <w:link w:val="11"/>
    <w:uiPriority w:val="99"/>
    <w:unhideWhenUsed/>
    <w:qFormat/>
    <w:rsid w:val="009E1E16"/>
    <w:pPr>
      <w:spacing w:after="120" w:line="276" w:lineRule="auto"/>
      <w:contextualSpacing/>
    </w:pPr>
    <w:rPr>
      <w:rFonts w:ascii="Calibri" w:eastAsia="Calibri" w:hAnsi="Calibri"/>
      <w:color w:val="000000"/>
      <w:sz w:val="20"/>
      <w:szCs w:val="20"/>
    </w:rPr>
  </w:style>
  <w:style w:type="character" w:customStyle="1" w:styleId="af4">
    <w:name w:val="Основной текст Знак"/>
    <w:aliases w:val="бпОсновной текст Знак1,body text Знак1"/>
    <w:basedOn w:val="a0"/>
    <w:uiPriority w:val="99"/>
    <w:rsid w:val="009E1E16"/>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6"/>
    <w:uiPriority w:val="99"/>
    <w:locked/>
    <w:rsid w:val="009E1E16"/>
    <w:rPr>
      <w:rFonts w:ascii="Times New Roman" w:hAnsi="Times New Roman" w:cs="Times New Roman"/>
      <w:sz w:val="28"/>
    </w:rPr>
  </w:style>
  <w:style w:type="character" w:customStyle="1" w:styleId="af7">
    <w:name w:val="Подзаголовок Знак"/>
    <w:basedOn w:val="a0"/>
    <w:link w:val="af8"/>
    <w:locked/>
    <w:rsid w:val="009E1E16"/>
    <w:rPr>
      <w:rFonts w:ascii="Times New Roman" w:eastAsia="Times New Roman" w:hAnsi="Times New Roman" w:cs="Times New Roman"/>
      <w:b/>
      <w:sz w:val="28"/>
    </w:rPr>
  </w:style>
  <w:style w:type="character" w:customStyle="1" w:styleId="32">
    <w:name w:val="Основной текст 3 Знак"/>
    <w:basedOn w:val="a0"/>
    <w:link w:val="33"/>
    <w:uiPriority w:val="99"/>
    <w:locked/>
    <w:rsid w:val="009E1E16"/>
    <w:rPr>
      <w:rFonts w:ascii="Times New Roman" w:eastAsia="Times New Roman" w:hAnsi="Times New Roman" w:cs="Calibri"/>
      <w:color w:val="000000"/>
      <w:kern w:val="2"/>
      <w:sz w:val="16"/>
      <w:szCs w:val="16"/>
      <w:lang w:eastAsia="ar-SA"/>
    </w:rPr>
  </w:style>
  <w:style w:type="character" w:customStyle="1" w:styleId="23">
    <w:name w:val="Основной текст с отступом 2 Знак"/>
    <w:basedOn w:val="a0"/>
    <w:link w:val="24"/>
    <w:uiPriority w:val="99"/>
    <w:locked/>
    <w:rsid w:val="009E1E16"/>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5"/>
    <w:uiPriority w:val="99"/>
    <w:locked/>
    <w:rsid w:val="009E1E16"/>
    <w:rPr>
      <w:rFonts w:ascii="Times New Roman" w:hAnsi="Times New Roman" w:cs="Times New Roman"/>
      <w:sz w:val="16"/>
      <w:szCs w:val="16"/>
    </w:rPr>
  </w:style>
  <w:style w:type="character" w:customStyle="1" w:styleId="af9">
    <w:name w:val="Схема документа Знак"/>
    <w:basedOn w:val="a0"/>
    <w:link w:val="afa"/>
    <w:uiPriority w:val="99"/>
    <w:locked/>
    <w:rsid w:val="009E1E16"/>
    <w:rPr>
      <w:rFonts w:ascii="Tahoma" w:hAnsi="Tahoma" w:cs="Tahoma"/>
    </w:rPr>
  </w:style>
  <w:style w:type="character" w:customStyle="1" w:styleId="afb">
    <w:name w:val="Текст Знак"/>
    <w:basedOn w:val="a0"/>
    <w:link w:val="afc"/>
    <w:uiPriority w:val="99"/>
    <w:locked/>
    <w:rsid w:val="009E1E16"/>
    <w:rPr>
      <w:rFonts w:ascii="Courier New" w:hAnsi="Courier New" w:cs="Courier New"/>
    </w:rPr>
  </w:style>
  <w:style w:type="paragraph" w:styleId="ac">
    <w:name w:val="annotation text"/>
    <w:basedOn w:val="a"/>
    <w:link w:val="ab"/>
    <w:uiPriority w:val="99"/>
    <w:unhideWhenUsed/>
    <w:rsid w:val="009E1E16"/>
    <w:rPr>
      <w:rFonts w:eastAsiaTheme="minorHAnsi"/>
      <w:sz w:val="22"/>
      <w:szCs w:val="22"/>
      <w:lang w:eastAsia="en-US"/>
    </w:rPr>
  </w:style>
  <w:style w:type="character" w:customStyle="1" w:styleId="12">
    <w:name w:val="Текст примечания Знак1"/>
    <w:basedOn w:val="a0"/>
    <w:uiPriority w:val="99"/>
    <w:semiHidden/>
    <w:rsid w:val="009E1E16"/>
    <w:rPr>
      <w:rFonts w:ascii="Times New Roman" w:eastAsia="Times New Roman" w:hAnsi="Times New Roman" w:cs="Times New Roman"/>
      <w:sz w:val="20"/>
      <w:szCs w:val="20"/>
      <w:lang w:eastAsia="ru-RU"/>
    </w:rPr>
  </w:style>
  <w:style w:type="character" w:customStyle="1" w:styleId="afd">
    <w:name w:val="Тема примечания Знак"/>
    <w:basedOn w:val="ab"/>
    <w:link w:val="afe"/>
    <w:uiPriority w:val="99"/>
    <w:locked/>
    <w:rsid w:val="009E1E16"/>
    <w:rPr>
      <w:rFonts w:ascii="Times New Roman" w:hAnsi="Times New Roman" w:cs="Times New Roman"/>
      <w:b/>
      <w:bCs/>
    </w:rPr>
  </w:style>
  <w:style w:type="character" w:customStyle="1" w:styleId="aff">
    <w:name w:val="Текст выноски Знак"/>
    <w:basedOn w:val="a0"/>
    <w:link w:val="aff0"/>
    <w:uiPriority w:val="99"/>
    <w:locked/>
    <w:rsid w:val="009E1E16"/>
    <w:rPr>
      <w:rFonts w:ascii="Tahoma" w:hAnsi="Tahoma" w:cs="Tahoma"/>
      <w:sz w:val="16"/>
      <w:szCs w:val="16"/>
    </w:rPr>
  </w:style>
  <w:style w:type="character" w:customStyle="1" w:styleId="aff1">
    <w:name w:val="Без интервала Знак"/>
    <w:link w:val="aff2"/>
    <w:uiPriority w:val="1"/>
    <w:locked/>
    <w:rsid w:val="009E1E16"/>
    <w:rPr>
      <w:rFonts w:ascii="Times New Roman" w:eastAsia="Times New Roman" w:hAnsi="Times New Roman" w:cs="Times New Roman"/>
      <w:color w:val="000000"/>
      <w:sz w:val="28"/>
    </w:rPr>
  </w:style>
  <w:style w:type="paragraph" w:customStyle="1" w:styleId="p3">
    <w:name w:val="p3"/>
    <w:basedOn w:val="a"/>
    <w:qFormat/>
    <w:rsid w:val="009E1E16"/>
    <w:pPr>
      <w:spacing w:before="100" w:beforeAutospacing="1" w:after="100" w:afterAutospacing="1"/>
      <w:contextualSpacing/>
    </w:pPr>
  </w:style>
  <w:style w:type="paragraph" w:customStyle="1" w:styleId="p2">
    <w:name w:val="p2"/>
    <w:basedOn w:val="a"/>
    <w:uiPriority w:val="99"/>
    <w:qFormat/>
    <w:rsid w:val="009E1E16"/>
    <w:pPr>
      <w:spacing w:before="100" w:beforeAutospacing="1" w:after="100" w:afterAutospacing="1"/>
      <w:contextualSpacing/>
    </w:pPr>
  </w:style>
  <w:style w:type="paragraph" w:customStyle="1" w:styleId="13">
    <w:name w:val="Без интервала1"/>
    <w:uiPriority w:val="99"/>
    <w:qFormat/>
    <w:rsid w:val="009E1E16"/>
    <w:pPr>
      <w:spacing w:after="0" w:line="240" w:lineRule="auto"/>
      <w:contextualSpacing/>
    </w:pPr>
    <w:rPr>
      <w:rFonts w:ascii="Times New Roman" w:eastAsia="Calibri" w:hAnsi="Times New Roman" w:cs="Times New Roman"/>
      <w:sz w:val="24"/>
      <w:szCs w:val="24"/>
      <w:lang w:eastAsia="ru-RU"/>
    </w:rPr>
  </w:style>
  <w:style w:type="paragraph" w:customStyle="1" w:styleId="western">
    <w:name w:val="western"/>
    <w:basedOn w:val="a"/>
    <w:uiPriority w:val="99"/>
    <w:qFormat/>
    <w:rsid w:val="009E1E16"/>
    <w:pPr>
      <w:spacing w:before="100" w:beforeAutospacing="1" w:after="115"/>
      <w:contextualSpacing/>
    </w:pPr>
    <w:rPr>
      <w:color w:val="000000"/>
    </w:rPr>
  </w:style>
  <w:style w:type="character" w:customStyle="1" w:styleId="25">
    <w:name w:val="Основной текст (2)_"/>
    <w:link w:val="26"/>
    <w:uiPriority w:val="99"/>
    <w:locked/>
    <w:rsid w:val="009E1E16"/>
    <w:rPr>
      <w:sz w:val="28"/>
      <w:szCs w:val="28"/>
      <w:shd w:val="clear" w:color="auto" w:fill="FFFFFF"/>
    </w:rPr>
  </w:style>
  <w:style w:type="paragraph" w:customStyle="1" w:styleId="26">
    <w:name w:val="Основной текст (2)"/>
    <w:basedOn w:val="a"/>
    <w:link w:val="25"/>
    <w:uiPriority w:val="99"/>
    <w:qFormat/>
    <w:rsid w:val="009E1E16"/>
    <w:pPr>
      <w:widowControl w:val="0"/>
      <w:shd w:val="clear" w:color="auto" w:fill="FFFFFF"/>
      <w:spacing w:after="300" w:line="322" w:lineRule="exact"/>
      <w:contextualSpacing/>
      <w:jc w:val="center"/>
    </w:pPr>
    <w:rPr>
      <w:rFonts w:asciiTheme="minorHAnsi" w:eastAsiaTheme="minorHAnsi" w:hAnsiTheme="minorHAnsi" w:cstheme="minorBidi"/>
      <w:sz w:val="28"/>
      <w:szCs w:val="28"/>
      <w:lang w:eastAsia="en-US"/>
    </w:rPr>
  </w:style>
  <w:style w:type="paragraph" w:customStyle="1" w:styleId="Default">
    <w:name w:val="Default"/>
    <w:uiPriority w:val="99"/>
    <w:qFormat/>
    <w:rsid w:val="009E1E16"/>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uiPriority w:val="99"/>
    <w:locked/>
    <w:rsid w:val="009E1E16"/>
    <w:rPr>
      <w:i/>
      <w:iCs/>
      <w:sz w:val="28"/>
      <w:szCs w:val="28"/>
      <w:shd w:val="clear" w:color="auto" w:fill="FFFFFF"/>
    </w:rPr>
  </w:style>
  <w:style w:type="paragraph" w:customStyle="1" w:styleId="72">
    <w:name w:val="Основной текст (7)"/>
    <w:basedOn w:val="a"/>
    <w:link w:val="71"/>
    <w:uiPriority w:val="99"/>
    <w:qFormat/>
    <w:rsid w:val="009E1E16"/>
    <w:pPr>
      <w:widowControl w:val="0"/>
      <w:shd w:val="clear" w:color="auto" w:fill="FFFFFF"/>
      <w:spacing w:line="322" w:lineRule="exact"/>
      <w:ind w:firstLine="780"/>
      <w:contextualSpacing/>
      <w:jc w:val="both"/>
    </w:pPr>
    <w:rPr>
      <w:rFonts w:asciiTheme="minorHAnsi" w:eastAsiaTheme="minorHAnsi" w:hAnsiTheme="minorHAnsi" w:cstheme="minorBidi"/>
      <w:i/>
      <w:iCs/>
      <w:sz w:val="28"/>
      <w:szCs w:val="28"/>
      <w:lang w:eastAsia="en-US"/>
    </w:rPr>
  </w:style>
  <w:style w:type="character" w:customStyle="1" w:styleId="ConsPlusNormal">
    <w:name w:val="ConsPlusNormal Знак"/>
    <w:link w:val="ConsPlusNormal0"/>
    <w:uiPriority w:val="99"/>
    <w:locked/>
    <w:rsid w:val="009E1E16"/>
    <w:rPr>
      <w:rFonts w:ascii="Times New Roman" w:eastAsia="Times New Roman" w:hAnsi="Times New Roman" w:cs="Times New Roman"/>
      <w:sz w:val="24"/>
      <w:szCs w:val="24"/>
    </w:rPr>
  </w:style>
  <w:style w:type="paragraph" w:customStyle="1" w:styleId="ConsPlusNormal0">
    <w:name w:val="ConsPlusNormal"/>
    <w:link w:val="ConsPlusNormal"/>
    <w:uiPriority w:val="99"/>
    <w:qFormat/>
    <w:rsid w:val="009E1E16"/>
    <w:pPr>
      <w:widowControl w:val="0"/>
      <w:autoSpaceDE w:val="0"/>
      <w:autoSpaceDN w:val="0"/>
      <w:adjustRightInd w:val="0"/>
      <w:spacing w:after="0" w:line="240" w:lineRule="auto"/>
      <w:contextualSpacing/>
    </w:pPr>
    <w:rPr>
      <w:rFonts w:ascii="Times New Roman" w:eastAsia="Times New Roman" w:hAnsi="Times New Roman" w:cs="Times New Roman"/>
      <w:sz w:val="24"/>
      <w:szCs w:val="24"/>
    </w:rPr>
  </w:style>
  <w:style w:type="paragraph" w:customStyle="1" w:styleId="ListParagraph1">
    <w:name w:val="List Paragraph1"/>
    <w:basedOn w:val="a"/>
    <w:uiPriority w:val="99"/>
    <w:qFormat/>
    <w:rsid w:val="009E1E16"/>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qFormat/>
    <w:rsid w:val="009E1E16"/>
    <w:pPr>
      <w:widowControl w:val="0"/>
      <w:autoSpaceDE w:val="0"/>
      <w:autoSpaceDN w:val="0"/>
      <w:spacing w:after="0" w:line="240" w:lineRule="auto"/>
      <w:contextualSpacing/>
    </w:pPr>
    <w:rPr>
      <w:rFonts w:ascii="Times New Roman" w:eastAsia="Times New Roman" w:hAnsi="Times New Roman" w:cs="Times New Roman"/>
      <w:b/>
      <w:sz w:val="24"/>
      <w:szCs w:val="20"/>
      <w:lang w:eastAsia="ru-RU"/>
    </w:rPr>
  </w:style>
  <w:style w:type="paragraph" w:customStyle="1" w:styleId="27">
    <w:name w:val="Знак Знак2 Знак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ConsPlusNonformat">
    <w:name w:val="ConsPlusNonformat"/>
    <w:uiPriority w:val="99"/>
    <w:qFormat/>
    <w:rsid w:val="009E1E16"/>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msonormalcxspmiddle">
    <w:name w:val="msonormalcxspmiddle"/>
    <w:basedOn w:val="a"/>
    <w:uiPriority w:val="99"/>
    <w:qFormat/>
    <w:rsid w:val="009E1E16"/>
    <w:pPr>
      <w:spacing w:before="100" w:beforeAutospacing="1" w:after="100" w:afterAutospacing="1"/>
      <w:contextualSpacing/>
    </w:pPr>
    <w:rPr>
      <w:color w:val="000000"/>
    </w:rPr>
  </w:style>
  <w:style w:type="paragraph" w:customStyle="1" w:styleId="msonormalcxspmiddlecxspmiddle">
    <w:name w:val="msonormalcxspmiddlecxspmiddle"/>
    <w:basedOn w:val="a"/>
    <w:uiPriority w:val="99"/>
    <w:qFormat/>
    <w:rsid w:val="009E1E16"/>
    <w:pPr>
      <w:spacing w:before="100" w:beforeAutospacing="1" w:after="100" w:afterAutospacing="1"/>
      <w:contextualSpacing/>
    </w:pPr>
  </w:style>
  <w:style w:type="paragraph" w:customStyle="1" w:styleId="msonormalcxspmiddlecxsplast">
    <w:name w:val="msonormalcxspmiddlecxsplast"/>
    <w:basedOn w:val="a"/>
    <w:uiPriority w:val="99"/>
    <w:qFormat/>
    <w:rsid w:val="009E1E16"/>
    <w:pPr>
      <w:spacing w:before="100" w:beforeAutospacing="1" w:after="100" w:afterAutospacing="1"/>
      <w:contextualSpacing/>
    </w:pPr>
  </w:style>
  <w:style w:type="paragraph" w:customStyle="1" w:styleId="punct">
    <w:name w:val="punct"/>
    <w:basedOn w:val="a"/>
    <w:uiPriority w:val="99"/>
    <w:qFormat/>
    <w:rsid w:val="009E1E16"/>
    <w:pPr>
      <w:numPr>
        <w:numId w:val="2"/>
      </w:numPr>
      <w:autoSpaceDE w:val="0"/>
      <w:autoSpaceDN w:val="0"/>
      <w:adjustRightInd w:val="0"/>
      <w:spacing w:line="360" w:lineRule="auto"/>
      <w:ind w:left="1789"/>
      <w:contextualSpacing/>
      <w:jc w:val="both"/>
    </w:pPr>
    <w:rPr>
      <w:sz w:val="26"/>
      <w:szCs w:val="26"/>
    </w:rPr>
  </w:style>
  <w:style w:type="paragraph" w:customStyle="1" w:styleId="subpunct">
    <w:name w:val="subpunct"/>
    <w:basedOn w:val="a"/>
    <w:uiPriority w:val="99"/>
    <w:qFormat/>
    <w:rsid w:val="009E1E16"/>
    <w:pPr>
      <w:numPr>
        <w:ilvl w:val="1"/>
        <w:numId w:val="2"/>
      </w:numPr>
      <w:tabs>
        <w:tab w:val="clear" w:pos="851"/>
        <w:tab w:val="num" w:pos="1631"/>
      </w:tabs>
      <w:autoSpaceDE w:val="0"/>
      <w:autoSpaceDN w:val="0"/>
      <w:adjustRightInd w:val="0"/>
      <w:spacing w:line="360" w:lineRule="auto"/>
      <w:ind w:left="780" w:hanging="360"/>
      <w:contextualSpacing/>
      <w:jc w:val="both"/>
    </w:pPr>
    <w:rPr>
      <w:sz w:val="26"/>
      <w:szCs w:val="26"/>
      <w:lang w:val="en-US"/>
    </w:rPr>
  </w:style>
  <w:style w:type="paragraph" w:customStyle="1" w:styleId="NoSpacing1">
    <w:name w:val="No Spacing1"/>
    <w:uiPriority w:val="99"/>
    <w:qFormat/>
    <w:rsid w:val="009E1E16"/>
    <w:pPr>
      <w:spacing w:after="0"/>
      <w:ind w:firstLine="567"/>
      <w:contextualSpacing/>
      <w:jc w:val="both"/>
    </w:pPr>
    <w:rPr>
      <w:rFonts w:ascii="Times New Roman" w:eastAsia="Calibri" w:hAnsi="Times New Roman" w:cs="Times New Roman"/>
      <w:sz w:val="28"/>
      <w:szCs w:val="28"/>
    </w:rPr>
  </w:style>
  <w:style w:type="paragraph" w:customStyle="1" w:styleId="Normal1">
    <w:name w:val="Normal1"/>
    <w:uiPriority w:val="99"/>
    <w:qFormat/>
    <w:rsid w:val="009E1E16"/>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paragraph" w:customStyle="1" w:styleId="Standard">
    <w:name w:val="Standard"/>
    <w:basedOn w:val="a"/>
    <w:uiPriority w:val="99"/>
    <w:qFormat/>
    <w:rsid w:val="009E1E16"/>
    <w:pPr>
      <w:adjustRightInd w:val="0"/>
      <w:contextualSpacing/>
    </w:pPr>
    <w:rPr>
      <w:rFonts w:eastAsia="Calibri"/>
      <w:szCs w:val="20"/>
    </w:rPr>
  </w:style>
  <w:style w:type="paragraph" w:customStyle="1" w:styleId="s16">
    <w:name w:val="s_16"/>
    <w:basedOn w:val="a"/>
    <w:uiPriority w:val="99"/>
    <w:qFormat/>
    <w:rsid w:val="009E1E16"/>
    <w:pPr>
      <w:spacing w:before="100" w:beforeAutospacing="1" w:after="100" w:afterAutospacing="1"/>
      <w:contextualSpacing/>
    </w:pPr>
  </w:style>
  <w:style w:type="paragraph" w:customStyle="1" w:styleId="P103">
    <w:name w:val="P103"/>
    <w:basedOn w:val="a"/>
    <w:uiPriority w:val="99"/>
    <w:qFormat/>
    <w:rsid w:val="009E1E16"/>
    <w:pPr>
      <w:widowControl w:val="0"/>
      <w:tabs>
        <w:tab w:val="left" w:pos="6054"/>
      </w:tabs>
      <w:autoSpaceDE w:val="0"/>
      <w:autoSpaceDN w:val="0"/>
      <w:adjustRightInd w:val="0"/>
      <w:ind w:left="5760"/>
      <w:contextualSpacing/>
    </w:pPr>
    <w:rPr>
      <w:szCs w:val="20"/>
    </w:rPr>
  </w:style>
  <w:style w:type="paragraph" w:customStyle="1" w:styleId="P16">
    <w:name w:val="P16"/>
    <w:basedOn w:val="a"/>
    <w:uiPriority w:val="99"/>
    <w:qFormat/>
    <w:rsid w:val="009E1E16"/>
    <w:pPr>
      <w:widowControl w:val="0"/>
      <w:adjustRightInd w:val="0"/>
      <w:contextualSpacing/>
      <w:jc w:val="center"/>
    </w:pPr>
    <w:rPr>
      <w:rFonts w:eastAsia="Calibri"/>
      <w:b/>
      <w:szCs w:val="20"/>
    </w:rPr>
  </w:style>
  <w:style w:type="paragraph" w:customStyle="1" w:styleId="s1">
    <w:name w:val="s_1"/>
    <w:basedOn w:val="a"/>
    <w:uiPriority w:val="99"/>
    <w:qFormat/>
    <w:rsid w:val="009E1E16"/>
    <w:pPr>
      <w:spacing w:before="100" w:beforeAutospacing="1" w:after="100" w:afterAutospacing="1"/>
      <w:contextualSpacing/>
    </w:pPr>
  </w:style>
  <w:style w:type="paragraph" w:customStyle="1" w:styleId="formattext">
    <w:name w:val="formattext"/>
    <w:basedOn w:val="a"/>
    <w:uiPriority w:val="99"/>
    <w:qFormat/>
    <w:rsid w:val="009E1E16"/>
    <w:pPr>
      <w:spacing w:before="100" w:beforeAutospacing="1" w:after="100" w:afterAutospacing="1"/>
      <w:contextualSpacing/>
    </w:pPr>
  </w:style>
  <w:style w:type="paragraph" w:customStyle="1" w:styleId="formattexttopleveltext">
    <w:name w:val="formattext topleveltext"/>
    <w:basedOn w:val="a"/>
    <w:uiPriority w:val="99"/>
    <w:qFormat/>
    <w:rsid w:val="009E1E16"/>
    <w:pPr>
      <w:spacing w:before="100" w:beforeAutospacing="1" w:after="100" w:afterAutospacing="1"/>
      <w:contextualSpacing/>
    </w:pPr>
  </w:style>
  <w:style w:type="paragraph" w:customStyle="1" w:styleId="aff3">
    <w:name w:val="Утверждено"/>
    <w:basedOn w:val="a"/>
    <w:uiPriority w:val="99"/>
    <w:qFormat/>
    <w:rsid w:val="009E1E16"/>
    <w:pPr>
      <w:keepNext/>
      <w:keepLines/>
      <w:tabs>
        <w:tab w:val="left" w:pos="5387"/>
      </w:tabs>
      <w:spacing w:after="120" w:line="360" w:lineRule="exact"/>
      <w:ind w:left="5387"/>
      <w:contextualSpacing/>
      <w:jc w:val="both"/>
    </w:pPr>
    <w:rPr>
      <w:sz w:val="28"/>
      <w:szCs w:val="20"/>
    </w:rPr>
  </w:style>
  <w:style w:type="paragraph" w:customStyle="1" w:styleId="P68">
    <w:name w:val="P68"/>
    <w:basedOn w:val="a"/>
    <w:uiPriority w:val="99"/>
    <w:qFormat/>
    <w:rsid w:val="009E1E16"/>
    <w:pPr>
      <w:widowControl w:val="0"/>
      <w:adjustRightInd w:val="0"/>
      <w:contextualSpacing/>
      <w:jc w:val="distribute"/>
    </w:pPr>
    <w:rPr>
      <w:szCs w:val="20"/>
    </w:rPr>
  </w:style>
  <w:style w:type="paragraph" w:customStyle="1" w:styleId="P81">
    <w:name w:val="P81"/>
    <w:basedOn w:val="a"/>
    <w:uiPriority w:val="99"/>
    <w:qFormat/>
    <w:rsid w:val="009E1E16"/>
    <w:pPr>
      <w:widowControl w:val="0"/>
      <w:adjustRightInd w:val="0"/>
      <w:ind w:firstLine="540"/>
      <w:contextualSpacing/>
      <w:jc w:val="distribute"/>
    </w:pPr>
    <w:rPr>
      <w:szCs w:val="20"/>
    </w:rPr>
  </w:style>
  <w:style w:type="paragraph" w:customStyle="1" w:styleId="P83">
    <w:name w:val="P83"/>
    <w:basedOn w:val="a"/>
    <w:uiPriority w:val="99"/>
    <w:qFormat/>
    <w:rsid w:val="009E1E16"/>
    <w:pPr>
      <w:widowControl w:val="0"/>
      <w:adjustRightInd w:val="0"/>
      <w:ind w:firstLine="540"/>
      <w:contextualSpacing/>
      <w:jc w:val="distribute"/>
    </w:pPr>
    <w:rPr>
      <w:szCs w:val="20"/>
    </w:rPr>
  </w:style>
  <w:style w:type="paragraph" w:customStyle="1" w:styleId="P19">
    <w:name w:val="P19"/>
    <w:basedOn w:val="Standard"/>
    <w:uiPriority w:val="99"/>
    <w:qFormat/>
    <w:rsid w:val="009E1E16"/>
    <w:pPr>
      <w:autoSpaceDE w:val="0"/>
      <w:autoSpaceDN w:val="0"/>
      <w:ind w:firstLine="540"/>
      <w:jc w:val="distribute"/>
    </w:pPr>
  </w:style>
  <w:style w:type="paragraph" w:customStyle="1" w:styleId="P22">
    <w:name w:val="P22"/>
    <w:basedOn w:val="Standard"/>
    <w:uiPriority w:val="99"/>
    <w:qFormat/>
    <w:rsid w:val="009E1E16"/>
    <w:pPr>
      <w:autoSpaceDE w:val="0"/>
      <w:autoSpaceDN w:val="0"/>
      <w:ind w:firstLine="540"/>
      <w:jc w:val="distribute"/>
    </w:pPr>
    <w:rPr>
      <w:rFonts w:eastAsia="Times New Roman"/>
    </w:rPr>
  </w:style>
  <w:style w:type="paragraph" w:customStyle="1" w:styleId="P23">
    <w:name w:val="P23"/>
    <w:basedOn w:val="Standard"/>
    <w:uiPriority w:val="99"/>
    <w:qFormat/>
    <w:rsid w:val="009E1E16"/>
    <w:pPr>
      <w:autoSpaceDE w:val="0"/>
      <w:autoSpaceDN w:val="0"/>
      <w:ind w:firstLine="540"/>
      <w:jc w:val="distribute"/>
    </w:pPr>
    <w:rPr>
      <w:rFonts w:eastAsia="Times New Roman"/>
    </w:rPr>
  </w:style>
  <w:style w:type="paragraph" w:customStyle="1" w:styleId="P44">
    <w:name w:val="P44"/>
    <w:basedOn w:val="ConsPlusNormal0"/>
    <w:uiPriority w:val="99"/>
    <w:qFormat/>
    <w:rsid w:val="009E1E16"/>
    <w:pPr>
      <w:widowControl/>
      <w:ind w:firstLine="720"/>
      <w:jc w:val="distribute"/>
    </w:pPr>
    <w:rPr>
      <w:rFonts w:eastAsia="Calibri"/>
      <w:szCs w:val="22"/>
    </w:rPr>
  </w:style>
  <w:style w:type="paragraph" w:customStyle="1" w:styleId="P55">
    <w:name w:val="P55"/>
    <w:basedOn w:val="a"/>
    <w:uiPriority w:val="99"/>
    <w:qFormat/>
    <w:rsid w:val="009E1E16"/>
    <w:pPr>
      <w:widowControl w:val="0"/>
      <w:adjustRightInd w:val="0"/>
      <w:ind w:firstLine="540"/>
      <w:contextualSpacing/>
      <w:jc w:val="distribute"/>
    </w:pPr>
    <w:rPr>
      <w:szCs w:val="20"/>
    </w:rPr>
  </w:style>
  <w:style w:type="paragraph" w:customStyle="1" w:styleId="aff4">
    <w:name w:val="Знак Знак Знак Знак Знак Знак Знак Знак Знак Знак"/>
    <w:basedOn w:val="a"/>
    <w:uiPriority w:val="99"/>
    <w:qFormat/>
    <w:rsid w:val="009E1E16"/>
    <w:pPr>
      <w:spacing w:after="160" w:line="240" w:lineRule="exact"/>
      <w:ind w:firstLine="567"/>
      <w:contextualSpacing/>
      <w:jc w:val="both"/>
    </w:pPr>
    <w:rPr>
      <w:rFonts w:ascii="Verdana" w:hAnsi="Verdana"/>
      <w:lang w:val="en-US" w:eastAsia="en-US"/>
    </w:rPr>
  </w:style>
  <w:style w:type="paragraph" w:customStyle="1" w:styleId="aff5">
    <w:name w:val="a"/>
    <w:basedOn w:val="a"/>
    <w:uiPriority w:val="99"/>
    <w:qFormat/>
    <w:rsid w:val="009E1E16"/>
    <w:pPr>
      <w:spacing w:before="100" w:beforeAutospacing="1" w:after="100" w:afterAutospacing="1"/>
      <w:contextualSpacing/>
    </w:pPr>
    <w:rPr>
      <w:rFonts w:cs="Lucida Sans Unicode"/>
      <w:color w:val="000000"/>
    </w:rPr>
  </w:style>
  <w:style w:type="paragraph" w:customStyle="1" w:styleId="14">
    <w:name w:val="Обычный1"/>
    <w:uiPriority w:val="99"/>
    <w:qFormat/>
    <w:rsid w:val="009E1E16"/>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character" w:customStyle="1" w:styleId="aff6">
    <w:name w:val="Основной текст_"/>
    <w:link w:val="15"/>
    <w:uiPriority w:val="99"/>
    <w:locked/>
    <w:rsid w:val="009E1E16"/>
    <w:rPr>
      <w:sz w:val="27"/>
      <w:shd w:val="clear" w:color="auto" w:fill="FFFFFF"/>
    </w:rPr>
  </w:style>
  <w:style w:type="paragraph" w:customStyle="1" w:styleId="15">
    <w:name w:val="Основной текст1"/>
    <w:basedOn w:val="a"/>
    <w:link w:val="aff6"/>
    <w:uiPriority w:val="99"/>
    <w:qFormat/>
    <w:rsid w:val="009E1E16"/>
    <w:pPr>
      <w:shd w:val="clear" w:color="auto" w:fill="FFFFFF"/>
      <w:spacing w:before="480" w:after="60" w:line="240" w:lineRule="atLeast"/>
      <w:contextualSpacing/>
    </w:pPr>
    <w:rPr>
      <w:rFonts w:asciiTheme="minorHAnsi" w:eastAsiaTheme="minorHAnsi" w:hAnsiTheme="minorHAnsi" w:cstheme="minorBidi"/>
      <w:sz w:val="27"/>
      <w:szCs w:val="22"/>
      <w:lang w:eastAsia="en-US"/>
    </w:rPr>
  </w:style>
  <w:style w:type="paragraph" w:customStyle="1" w:styleId="16">
    <w:name w:val="Абзац списка1"/>
    <w:basedOn w:val="a"/>
    <w:uiPriority w:val="99"/>
    <w:qFormat/>
    <w:rsid w:val="009E1E16"/>
    <w:pPr>
      <w:ind w:left="720"/>
      <w:contextualSpacing/>
    </w:pPr>
    <w:rPr>
      <w:rFonts w:eastAsia="Calibri"/>
    </w:rPr>
  </w:style>
  <w:style w:type="paragraph" w:customStyle="1" w:styleId="unformattexttopleveltext">
    <w:name w:val="unformattext topleveltext"/>
    <w:basedOn w:val="a"/>
    <w:uiPriority w:val="99"/>
    <w:qFormat/>
    <w:rsid w:val="009E1E16"/>
    <w:pPr>
      <w:spacing w:before="100" w:beforeAutospacing="1" w:after="100" w:afterAutospacing="1"/>
      <w:contextualSpacing/>
    </w:pPr>
  </w:style>
  <w:style w:type="paragraph" w:customStyle="1" w:styleId="Textbody">
    <w:name w:val="Text body"/>
    <w:basedOn w:val="Standard"/>
    <w:uiPriority w:val="99"/>
    <w:qFormat/>
    <w:rsid w:val="009E1E16"/>
    <w:pPr>
      <w:widowControl w:val="0"/>
      <w:suppressAutoHyphens/>
      <w:autoSpaceDN w:val="0"/>
      <w:adjustRightInd/>
      <w:spacing w:after="120"/>
    </w:pPr>
    <w:rPr>
      <w:rFonts w:cs="Tahoma"/>
      <w:kern w:val="3"/>
      <w:szCs w:val="24"/>
      <w:lang w:val="de-DE" w:eastAsia="ja-JP" w:bidi="fa-IR"/>
    </w:rPr>
  </w:style>
  <w:style w:type="paragraph" w:customStyle="1" w:styleId="17">
    <w:name w:val="Знак1"/>
    <w:basedOn w:val="a"/>
    <w:uiPriority w:val="99"/>
    <w:qFormat/>
    <w:rsid w:val="009E1E16"/>
    <w:pPr>
      <w:spacing w:after="160" w:line="240" w:lineRule="exact"/>
      <w:contextualSpacing/>
    </w:pPr>
    <w:rPr>
      <w:rFonts w:ascii="Verdana" w:hAnsi="Verdana"/>
      <w:sz w:val="20"/>
      <w:szCs w:val="20"/>
      <w:lang w:val="en-US" w:eastAsia="en-US"/>
    </w:rPr>
  </w:style>
  <w:style w:type="paragraph" w:customStyle="1" w:styleId="Char">
    <w:name w:val="Char Знак"/>
    <w:basedOn w:val="a"/>
    <w:autoRedefine/>
    <w:uiPriority w:val="99"/>
    <w:qFormat/>
    <w:rsid w:val="009E1E16"/>
    <w:pPr>
      <w:spacing w:after="160" w:line="240" w:lineRule="exact"/>
      <w:contextualSpacing/>
    </w:pPr>
    <w:rPr>
      <w:rFonts w:eastAsia="SimSun"/>
      <w:b/>
      <w:sz w:val="28"/>
      <w:lang w:val="en-US" w:eastAsia="en-US"/>
    </w:rPr>
  </w:style>
  <w:style w:type="paragraph" w:customStyle="1" w:styleId="ConsPlusCell">
    <w:name w:val="ConsPlusCell"/>
    <w:uiPriority w:val="99"/>
    <w:qFormat/>
    <w:rsid w:val="009E1E16"/>
    <w:pPr>
      <w:autoSpaceDE w:val="0"/>
      <w:autoSpaceDN w:val="0"/>
      <w:adjustRightInd w:val="0"/>
      <w:spacing w:after="0" w:line="240" w:lineRule="auto"/>
      <w:contextualSpacing/>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qFormat/>
    <w:rsid w:val="009E1E16"/>
    <w:pPr>
      <w:tabs>
        <w:tab w:val="clear" w:pos="1429"/>
      </w:tabs>
      <w:spacing w:before="240" w:after="240"/>
      <w:ind w:firstLine="0"/>
      <w:contextualSpacing/>
    </w:pPr>
    <w:rPr>
      <w:rFonts w:eastAsia="Calibri"/>
      <w:b/>
      <w:bCs/>
      <w:i/>
      <w:iCs/>
      <w:sz w:val="28"/>
      <w:szCs w:val="28"/>
      <w:lang w:eastAsia="ru-RU"/>
    </w:rPr>
  </w:style>
  <w:style w:type="paragraph" w:customStyle="1" w:styleId="18">
    <w:name w:val="Обычный (веб)1"/>
    <w:basedOn w:val="a"/>
    <w:uiPriority w:val="99"/>
    <w:qFormat/>
    <w:rsid w:val="009E1E16"/>
    <w:pPr>
      <w:suppressAutoHyphens/>
      <w:spacing w:line="100" w:lineRule="atLeast"/>
      <w:contextualSpacing/>
    </w:pPr>
    <w:rPr>
      <w:kern w:val="2"/>
      <w:lang w:eastAsia="ar-SA"/>
    </w:rPr>
  </w:style>
  <w:style w:type="character" w:customStyle="1" w:styleId="36">
    <w:name w:val="Основной текст (3)_"/>
    <w:link w:val="310"/>
    <w:uiPriority w:val="99"/>
    <w:locked/>
    <w:rsid w:val="009E1E16"/>
    <w:rPr>
      <w:b/>
      <w:i/>
      <w:spacing w:val="4"/>
      <w:sz w:val="24"/>
      <w:shd w:val="clear" w:color="auto" w:fill="FFFFFF"/>
    </w:rPr>
  </w:style>
  <w:style w:type="paragraph" w:customStyle="1" w:styleId="310">
    <w:name w:val="Основной текст (3)1"/>
    <w:basedOn w:val="a"/>
    <w:link w:val="36"/>
    <w:uiPriority w:val="99"/>
    <w:qFormat/>
    <w:rsid w:val="009E1E16"/>
    <w:pPr>
      <w:shd w:val="clear" w:color="auto" w:fill="FFFFFF"/>
      <w:spacing w:line="307" w:lineRule="exact"/>
      <w:contextualSpacing/>
      <w:jc w:val="both"/>
    </w:pPr>
    <w:rPr>
      <w:rFonts w:asciiTheme="minorHAnsi" w:eastAsiaTheme="minorHAnsi" w:hAnsiTheme="minorHAnsi" w:cstheme="minorBidi"/>
      <w:b/>
      <w:i/>
      <w:spacing w:val="4"/>
      <w:szCs w:val="22"/>
      <w:lang w:eastAsia="en-US"/>
    </w:rPr>
  </w:style>
  <w:style w:type="paragraph" w:customStyle="1" w:styleId="aff7">
    <w:name w:val="Таблицы (моноширинный)"/>
    <w:basedOn w:val="a"/>
    <w:next w:val="a"/>
    <w:uiPriority w:val="99"/>
    <w:qFormat/>
    <w:rsid w:val="009E1E16"/>
    <w:pPr>
      <w:widowControl w:val="0"/>
      <w:autoSpaceDE w:val="0"/>
      <w:autoSpaceDN w:val="0"/>
      <w:adjustRightInd w:val="0"/>
      <w:contextualSpacing/>
      <w:jc w:val="both"/>
    </w:pPr>
    <w:rPr>
      <w:rFonts w:ascii="Courier New" w:hAnsi="Courier New" w:cs="Courier New"/>
      <w:sz w:val="20"/>
      <w:szCs w:val="20"/>
    </w:rPr>
  </w:style>
  <w:style w:type="paragraph" w:customStyle="1" w:styleId="19">
    <w:name w:val="1"/>
    <w:basedOn w:val="a"/>
    <w:uiPriority w:val="99"/>
    <w:qFormat/>
    <w:rsid w:val="009E1E16"/>
    <w:pPr>
      <w:spacing w:before="100" w:beforeAutospacing="1" w:after="100" w:afterAutospacing="1" w:line="276" w:lineRule="auto"/>
      <w:ind w:firstLine="709"/>
      <w:contextualSpacing/>
      <w:jc w:val="both"/>
    </w:pPr>
    <w:rPr>
      <w:rFonts w:ascii="Tahoma" w:eastAsia="Calibri" w:hAnsi="Tahoma" w:cs="Tahoma"/>
      <w:sz w:val="20"/>
      <w:szCs w:val="20"/>
      <w:lang w:val="en-US" w:eastAsia="en-US"/>
    </w:rPr>
  </w:style>
  <w:style w:type="paragraph" w:customStyle="1" w:styleId="ConsTitle">
    <w:name w:val="ConsTitle"/>
    <w:uiPriority w:val="99"/>
    <w:qFormat/>
    <w:rsid w:val="009E1E16"/>
    <w:pPr>
      <w:widowControl w:val="0"/>
      <w:spacing w:after="0" w:line="240" w:lineRule="auto"/>
      <w:ind w:right="19772"/>
      <w:contextualSpacing/>
    </w:pPr>
    <w:rPr>
      <w:rFonts w:ascii="Arial" w:eastAsia="Times New Roman" w:hAnsi="Arial" w:cs="Times New Roman"/>
      <w:b/>
      <w:sz w:val="20"/>
      <w:szCs w:val="20"/>
      <w:lang w:eastAsia="ru-RU"/>
    </w:rPr>
  </w:style>
  <w:style w:type="paragraph" w:customStyle="1" w:styleId="ConsNonformat">
    <w:name w:val="ConsNonformat"/>
    <w:uiPriority w:val="99"/>
    <w:qFormat/>
    <w:rsid w:val="009E1E16"/>
    <w:pPr>
      <w:widowControl w:val="0"/>
      <w:spacing w:after="0" w:line="240" w:lineRule="auto"/>
      <w:ind w:right="19772"/>
      <w:contextualSpacing/>
    </w:pPr>
    <w:rPr>
      <w:rFonts w:ascii="Courier New" w:eastAsia="Times New Roman" w:hAnsi="Courier New" w:cs="Times New Roman"/>
      <w:sz w:val="20"/>
      <w:szCs w:val="20"/>
      <w:lang w:eastAsia="ru-RU"/>
    </w:rPr>
  </w:style>
  <w:style w:type="paragraph" w:customStyle="1" w:styleId="aff8">
    <w:name w:val="Знак Знак Знак Знак Знак Знак Знак"/>
    <w:basedOn w:val="a"/>
    <w:uiPriority w:val="99"/>
    <w:qFormat/>
    <w:rsid w:val="009E1E16"/>
    <w:pPr>
      <w:spacing w:before="100" w:beforeAutospacing="1" w:after="100" w:afterAutospacing="1"/>
      <w:contextualSpacing/>
    </w:pPr>
    <w:rPr>
      <w:rFonts w:ascii="Verdana" w:hAnsi="Verdana"/>
      <w:sz w:val="20"/>
      <w:szCs w:val="20"/>
      <w:lang w:val="en-US" w:eastAsia="en-US"/>
    </w:rPr>
  </w:style>
  <w:style w:type="paragraph" w:customStyle="1" w:styleId="u">
    <w:name w:val="u"/>
    <w:basedOn w:val="a"/>
    <w:uiPriority w:val="99"/>
    <w:qFormat/>
    <w:rsid w:val="009E1E16"/>
    <w:pPr>
      <w:spacing w:before="100" w:beforeAutospacing="1" w:after="100" w:afterAutospacing="1"/>
      <w:contextualSpacing/>
    </w:pPr>
  </w:style>
  <w:style w:type="paragraph" w:customStyle="1" w:styleId="1a">
    <w:name w:val="Знак Знак Знак Знак Знак Знак1 Знак Знак Знак Знак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aff9">
    <w:name w:val="краткое содержание"/>
    <w:basedOn w:val="a"/>
    <w:next w:val="a"/>
    <w:uiPriority w:val="99"/>
    <w:qFormat/>
    <w:rsid w:val="009E1E16"/>
    <w:pPr>
      <w:keepNext/>
      <w:keepLines/>
      <w:spacing w:after="480"/>
      <w:ind w:right="5557"/>
      <w:contextualSpacing/>
      <w:jc w:val="both"/>
    </w:pPr>
    <w:rPr>
      <w:b/>
      <w:sz w:val="28"/>
      <w:szCs w:val="20"/>
    </w:rPr>
  </w:style>
  <w:style w:type="paragraph" w:customStyle="1" w:styleId="MinorHeading">
    <w:name w:val="Minor Heading"/>
    <w:next w:val="a"/>
    <w:uiPriority w:val="99"/>
    <w:qFormat/>
    <w:rsid w:val="009E1E16"/>
    <w:pPr>
      <w:keepNext/>
      <w:keepLines/>
      <w:widowControl w:val="0"/>
      <w:spacing w:before="144" w:after="144" w:line="264" w:lineRule="atLeast"/>
      <w:contextualSpacing/>
      <w:jc w:val="center"/>
    </w:pPr>
    <w:rPr>
      <w:rFonts w:ascii="TimesDL" w:eastAsia="Times New Roman" w:hAnsi="TimesDL" w:cs="Times New Roman"/>
      <w:b/>
      <w:sz w:val="24"/>
      <w:szCs w:val="20"/>
      <w:lang w:val="en-US" w:eastAsia="ru-RU"/>
    </w:rPr>
  </w:style>
  <w:style w:type="paragraph" w:customStyle="1" w:styleId="SUBHEADR">
    <w:name w:val="SUBHEAD_R"/>
    <w:uiPriority w:val="99"/>
    <w:qFormat/>
    <w:rsid w:val="009E1E16"/>
    <w:pPr>
      <w:widowControl w:val="0"/>
      <w:spacing w:after="0" w:line="220" w:lineRule="atLeast"/>
      <w:ind w:left="4535"/>
      <w:contextualSpacing/>
    </w:pPr>
    <w:rPr>
      <w:rFonts w:ascii="TimesDL" w:eastAsia="Times New Roman" w:hAnsi="TimesDL" w:cs="Times New Roman"/>
      <w:sz w:val="20"/>
      <w:szCs w:val="20"/>
      <w:lang w:eastAsia="ru-RU"/>
    </w:rPr>
  </w:style>
  <w:style w:type="paragraph" w:customStyle="1" w:styleId="1c">
    <w:name w:val="Абзац1 c отступом"/>
    <w:basedOn w:val="a"/>
    <w:uiPriority w:val="99"/>
    <w:qFormat/>
    <w:rsid w:val="009E1E16"/>
    <w:pPr>
      <w:spacing w:after="60" w:line="360" w:lineRule="exact"/>
      <w:ind w:firstLine="709"/>
      <w:contextualSpacing/>
      <w:jc w:val="both"/>
    </w:pPr>
    <w:rPr>
      <w:sz w:val="28"/>
      <w:szCs w:val="20"/>
    </w:rPr>
  </w:style>
  <w:style w:type="paragraph" w:customStyle="1" w:styleId="rteright">
    <w:name w:val="rteright"/>
    <w:basedOn w:val="a"/>
    <w:uiPriority w:val="99"/>
    <w:qFormat/>
    <w:rsid w:val="009E1E16"/>
    <w:pPr>
      <w:spacing w:before="100" w:beforeAutospacing="1" w:after="100" w:afterAutospacing="1"/>
      <w:contextualSpacing/>
    </w:pPr>
  </w:style>
  <w:style w:type="character" w:customStyle="1" w:styleId="affa">
    <w:name w:val="Колонтитул_"/>
    <w:link w:val="affb"/>
    <w:uiPriority w:val="99"/>
    <w:locked/>
    <w:rsid w:val="009E1E16"/>
    <w:rPr>
      <w:rFonts w:ascii="Microsoft Sans Serif" w:hAnsi="Microsoft Sans Serif" w:cs="Microsoft Sans Serif"/>
      <w:color w:val="000000"/>
      <w:sz w:val="24"/>
      <w:shd w:val="clear" w:color="auto" w:fill="FFFFFF"/>
    </w:rPr>
  </w:style>
  <w:style w:type="paragraph" w:customStyle="1" w:styleId="affb">
    <w:name w:val="Колонтитул"/>
    <w:basedOn w:val="a"/>
    <w:link w:val="affa"/>
    <w:uiPriority w:val="99"/>
    <w:qFormat/>
    <w:rsid w:val="009E1E16"/>
    <w:pPr>
      <w:shd w:val="clear" w:color="auto" w:fill="FFFFFF"/>
      <w:contextualSpacing/>
    </w:pPr>
    <w:rPr>
      <w:rFonts w:ascii="Microsoft Sans Serif" w:eastAsiaTheme="minorHAnsi" w:hAnsi="Microsoft Sans Serif" w:cs="Microsoft Sans Serif"/>
      <w:color w:val="000000"/>
      <w:szCs w:val="22"/>
      <w:lang w:eastAsia="en-US"/>
    </w:rPr>
  </w:style>
  <w:style w:type="character" w:customStyle="1" w:styleId="37">
    <w:name w:val="Заголовок №3_"/>
    <w:link w:val="38"/>
    <w:uiPriority w:val="99"/>
    <w:locked/>
    <w:rsid w:val="009E1E16"/>
    <w:rPr>
      <w:rFonts w:ascii="Microsoft Sans Serif" w:hAnsi="Microsoft Sans Serif" w:cs="Microsoft Sans Serif"/>
      <w:b/>
      <w:color w:val="000000"/>
      <w:sz w:val="27"/>
      <w:shd w:val="clear" w:color="auto" w:fill="FFFFFF"/>
    </w:rPr>
  </w:style>
  <w:style w:type="paragraph" w:customStyle="1" w:styleId="38">
    <w:name w:val="Заголовок №3"/>
    <w:basedOn w:val="a"/>
    <w:link w:val="37"/>
    <w:uiPriority w:val="99"/>
    <w:qFormat/>
    <w:rsid w:val="009E1E16"/>
    <w:pPr>
      <w:shd w:val="clear" w:color="auto" w:fill="FFFFFF"/>
      <w:spacing w:line="312" w:lineRule="exact"/>
      <w:contextualSpacing/>
      <w:jc w:val="center"/>
      <w:outlineLvl w:val="2"/>
    </w:pPr>
    <w:rPr>
      <w:rFonts w:ascii="Microsoft Sans Serif" w:eastAsiaTheme="minorHAnsi" w:hAnsi="Microsoft Sans Serif" w:cs="Microsoft Sans Serif"/>
      <w:b/>
      <w:color w:val="000000"/>
      <w:sz w:val="27"/>
      <w:szCs w:val="22"/>
      <w:lang w:eastAsia="en-US"/>
    </w:rPr>
  </w:style>
  <w:style w:type="character" w:customStyle="1" w:styleId="41">
    <w:name w:val="Основной текст (4)_"/>
    <w:link w:val="42"/>
    <w:uiPriority w:val="99"/>
    <w:locked/>
    <w:rsid w:val="009E1E16"/>
    <w:rPr>
      <w:rFonts w:ascii="Microsoft Sans Serif" w:hAnsi="Microsoft Sans Serif" w:cs="Microsoft Sans Serif"/>
      <w:b/>
      <w:color w:val="000000"/>
      <w:sz w:val="24"/>
      <w:shd w:val="clear" w:color="auto" w:fill="FFFFFF"/>
    </w:rPr>
  </w:style>
  <w:style w:type="paragraph" w:customStyle="1" w:styleId="42">
    <w:name w:val="Основной текст (4)"/>
    <w:basedOn w:val="a"/>
    <w:link w:val="41"/>
    <w:uiPriority w:val="99"/>
    <w:qFormat/>
    <w:rsid w:val="009E1E16"/>
    <w:pPr>
      <w:shd w:val="clear" w:color="auto" w:fill="FFFFFF"/>
      <w:spacing w:after="480" w:line="274" w:lineRule="exact"/>
      <w:contextualSpacing/>
      <w:jc w:val="center"/>
    </w:pPr>
    <w:rPr>
      <w:rFonts w:ascii="Microsoft Sans Serif" w:eastAsiaTheme="minorHAnsi" w:hAnsi="Microsoft Sans Serif" w:cs="Microsoft Sans Serif"/>
      <w:b/>
      <w:color w:val="000000"/>
      <w:szCs w:val="22"/>
      <w:lang w:eastAsia="en-US"/>
    </w:rPr>
  </w:style>
  <w:style w:type="character" w:customStyle="1" w:styleId="43">
    <w:name w:val="Заголовок №4_"/>
    <w:link w:val="44"/>
    <w:uiPriority w:val="99"/>
    <w:locked/>
    <w:rsid w:val="009E1E16"/>
    <w:rPr>
      <w:rFonts w:ascii="Microsoft Sans Serif" w:hAnsi="Microsoft Sans Serif" w:cs="Microsoft Sans Serif"/>
      <w:b/>
      <w:color w:val="000000"/>
      <w:sz w:val="27"/>
      <w:shd w:val="clear" w:color="auto" w:fill="FFFFFF"/>
    </w:rPr>
  </w:style>
  <w:style w:type="paragraph" w:customStyle="1" w:styleId="44">
    <w:name w:val="Заголовок №4"/>
    <w:basedOn w:val="a"/>
    <w:link w:val="43"/>
    <w:uiPriority w:val="99"/>
    <w:qFormat/>
    <w:rsid w:val="009E1E16"/>
    <w:pPr>
      <w:shd w:val="clear" w:color="auto" w:fill="FFFFFF"/>
      <w:spacing w:after="360" w:line="240" w:lineRule="atLeast"/>
      <w:contextualSpacing/>
      <w:jc w:val="both"/>
      <w:outlineLvl w:val="3"/>
    </w:pPr>
    <w:rPr>
      <w:rFonts w:ascii="Microsoft Sans Serif" w:eastAsiaTheme="minorHAnsi" w:hAnsi="Microsoft Sans Serif" w:cs="Microsoft Sans Serif"/>
      <w:b/>
      <w:color w:val="000000"/>
      <w:sz w:val="27"/>
      <w:szCs w:val="22"/>
      <w:lang w:eastAsia="en-US"/>
    </w:rPr>
  </w:style>
  <w:style w:type="character" w:customStyle="1" w:styleId="51">
    <w:name w:val="Основной текст (5)_"/>
    <w:link w:val="52"/>
    <w:uiPriority w:val="99"/>
    <w:locked/>
    <w:rsid w:val="009E1E16"/>
    <w:rPr>
      <w:rFonts w:ascii="Microsoft Sans Serif" w:hAnsi="Microsoft Sans Serif" w:cs="Microsoft Sans Serif"/>
      <w:color w:val="000000"/>
      <w:sz w:val="24"/>
      <w:shd w:val="clear" w:color="auto" w:fill="FFFFFF"/>
    </w:rPr>
  </w:style>
  <w:style w:type="paragraph" w:customStyle="1" w:styleId="52">
    <w:name w:val="Основной текст (5)"/>
    <w:basedOn w:val="a"/>
    <w:link w:val="51"/>
    <w:uiPriority w:val="99"/>
    <w:qFormat/>
    <w:rsid w:val="009E1E16"/>
    <w:pPr>
      <w:shd w:val="clear" w:color="auto" w:fill="FFFFFF"/>
      <w:spacing w:line="240" w:lineRule="atLeast"/>
      <w:contextualSpacing/>
    </w:pPr>
    <w:rPr>
      <w:rFonts w:ascii="Microsoft Sans Serif" w:eastAsiaTheme="minorHAnsi" w:hAnsi="Microsoft Sans Serif" w:cs="Microsoft Sans Serif"/>
      <w:color w:val="000000"/>
      <w:szCs w:val="22"/>
      <w:lang w:eastAsia="en-US"/>
    </w:rPr>
  </w:style>
  <w:style w:type="character" w:customStyle="1" w:styleId="61">
    <w:name w:val="Основной текст (6)_"/>
    <w:link w:val="62"/>
    <w:uiPriority w:val="99"/>
    <w:locked/>
    <w:rsid w:val="009E1E16"/>
    <w:rPr>
      <w:rFonts w:ascii="Microsoft Sans Serif" w:hAnsi="Microsoft Sans Serif" w:cs="Microsoft Sans Serif"/>
      <w:b/>
      <w:color w:val="000000"/>
      <w:sz w:val="24"/>
      <w:shd w:val="clear" w:color="auto" w:fill="FFFFFF"/>
    </w:rPr>
  </w:style>
  <w:style w:type="paragraph" w:customStyle="1" w:styleId="62">
    <w:name w:val="Основной текст (6)"/>
    <w:basedOn w:val="a"/>
    <w:link w:val="61"/>
    <w:uiPriority w:val="99"/>
    <w:qFormat/>
    <w:rsid w:val="009E1E16"/>
    <w:pPr>
      <w:shd w:val="clear" w:color="auto" w:fill="FFFFFF"/>
      <w:spacing w:line="240" w:lineRule="atLeast"/>
      <w:contextualSpacing/>
    </w:pPr>
    <w:rPr>
      <w:rFonts w:ascii="Microsoft Sans Serif" w:eastAsiaTheme="minorHAnsi" w:hAnsi="Microsoft Sans Serif" w:cs="Microsoft Sans Serif"/>
      <w:b/>
      <w:color w:val="000000"/>
      <w:szCs w:val="22"/>
      <w:lang w:eastAsia="en-US"/>
    </w:rPr>
  </w:style>
  <w:style w:type="character" w:customStyle="1" w:styleId="81">
    <w:name w:val="Основной текст (8)_"/>
    <w:link w:val="82"/>
    <w:uiPriority w:val="99"/>
    <w:locked/>
    <w:rsid w:val="009E1E16"/>
    <w:rPr>
      <w:rFonts w:ascii="Microsoft Sans Serif" w:hAnsi="Microsoft Sans Serif" w:cs="Microsoft Sans Serif"/>
      <w:noProof/>
      <w:color w:val="000000"/>
      <w:sz w:val="28"/>
      <w:shd w:val="clear" w:color="auto" w:fill="FFFFFF"/>
    </w:rPr>
  </w:style>
  <w:style w:type="paragraph" w:customStyle="1" w:styleId="82">
    <w:name w:val="Основной текст (8)"/>
    <w:basedOn w:val="a"/>
    <w:link w:val="81"/>
    <w:uiPriority w:val="99"/>
    <w:qFormat/>
    <w:rsid w:val="009E1E16"/>
    <w:pPr>
      <w:shd w:val="clear" w:color="auto" w:fill="FFFFFF"/>
      <w:spacing w:line="240" w:lineRule="atLeast"/>
      <w:contextualSpacing/>
    </w:pPr>
    <w:rPr>
      <w:rFonts w:ascii="Microsoft Sans Serif" w:eastAsiaTheme="minorHAnsi" w:hAnsi="Microsoft Sans Serif" w:cs="Microsoft Sans Serif"/>
      <w:noProof/>
      <w:color w:val="000000"/>
      <w:sz w:val="28"/>
      <w:szCs w:val="22"/>
      <w:lang w:eastAsia="en-US"/>
    </w:rPr>
  </w:style>
  <w:style w:type="character" w:customStyle="1" w:styleId="91">
    <w:name w:val="Основной текст (9)_"/>
    <w:link w:val="92"/>
    <w:uiPriority w:val="99"/>
    <w:locked/>
    <w:rsid w:val="009E1E16"/>
    <w:rPr>
      <w:rFonts w:ascii="Microsoft Sans Serif" w:hAnsi="Microsoft Sans Serif" w:cs="Microsoft Sans Serif"/>
      <w:noProof/>
      <w:color w:val="000000"/>
      <w:sz w:val="28"/>
      <w:shd w:val="clear" w:color="auto" w:fill="FFFFFF"/>
    </w:rPr>
  </w:style>
  <w:style w:type="paragraph" w:customStyle="1" w:styleId="92">
    <w:name w:val="Основной текст (9)"/>
    <w:basedOn w:val="a"/>
    <w:link w:val="91"/>
    <w:uiPriority w:val="99"/>
    <w:qFormat/>
    <w:rsid w:val="009E1E16"/>
    <w:pPr>
      <w:shd w:val="clear" w:color="auto" w:fill="FFFFFF"/>
      <w:spacing w:line="240" w:lineRule="atLeast"/>
      <w:contextualSpacing/>
    </w:pPr>
    <w:rPr>
      <w:rFonts w:ascii="Microsoft Sans Serif" w:eastAsiaTheme="minorHAnsi" w:hAnsi="Microsoft Sans Serif" w:cs="Microsoft Sans Serif"/>
      <w:noProof/>
      <w:color w:val="000000"/>
      <w:sz w:val="28"/>
      <w:szCs w:val="22"/>
      <w:lang w:eastAsia="en-US"/>
    </w:rPr>
  </w:style>
  <w:style w:type="character" w:customStyle="1" w:styleId="100">
    <w:name w:val="Основной текст (10)_"/>
    <w:link w:val="101"/>
    <w:uiPriority w:val="99"/>
    <w:locked/>
    <w:rsid w:val="009E1E16"/>
    <w:rPr>
      <w:rFonts w:ascii="Microsoft Sans Serif" w:hAnsi="Microsoft Sans Serif" w:cs="Microsoft Sans Serif"/>
      <w:noProof/>
      <w:color w:val="000000"/>
      <w:sz w:val="27"/>
      <w:shd w:val="clear" w:color="auto" w:fill="FFFFFF"/>
    </w:rPr>
  </w:style>
  <w:style w:type="paragraph" w:customStyle="1" w:styleId="101">
    <w:name w:val="Основной текст (10)"/>
    <w:basedOn w:val="a"/>
    <w:link w:val="100"/>
    <w:uiPriority w:val="99"/>
    <w:qFormat/>
    <w:rsid w:val="009E1E16"/>
    <w:pPr>
      <w:shd w:val="clear" w:color="auto" w:fill="FFFFFF"/>
      <w:spacing w:line="240" w:lineRule="atLeast"/>
      <w:contextualSpacing/>
    </w:pPr>
    <w:rPr>
      <w:rFonts w:ascii="Microsoft Sans Serif" w:eastAsiaTheme="minorHAnsi" w:hAnsi="Microsoft Sans Serif" w:cs="Microsoft Sans Serif"/>
      <w:noProof/>
      <w:color w:val="000000"/>
      <w:sz w:val="27"/>
      <w:szCs w:val="22"/>
      <w:lang w:eastAsia="en-US"/>
    </w:rPr>
  </w:style>
  <w:style w:type="character" w:customStyle="1" w:styleId="1b">
    <w:name w:val="Заголовок №1_"/>
    <w:link w:val="1d"/>
    <w:uiPriority w:val="99"/>
    <w:locked/>
    <w:rsid w:val="009E1E16"/>
    <w:rPr>
      <w:rFonts w:ascii="Microsoft Sans Serif" w:hAnsi="Microsoft Sans Serif" w:cs="Microsoft Sans Serif"/>
      <w:color w:val="000000"/>
      <w:sz w:val="28"/>
      <w:shd w:val="clear" w:color="auto" w:fill="FFFFFF"/>
    </w:rPr>
  </w:style>
  <w:style w:type="paragraph" w:customStyle="1" w:styleId="1d">
    <w:name w:val="Заголовок №1"/>
    <w:basedOn w:val="a"/>
    <w:link w:val="1b"/>
    <w:uiPriority w:val="99"/>
    <w:qFormat/>
    <w:rsid w:val="009E1E16"/>
    <w:pPr>
      <w:shd w:val="clear" w:color="auto" w:fill="FFFFFF"/>
      <w:spacing w:line="485" w:lineRule="exact"/>
      <w:contextualSpacing/>
      <w:jc w:val="both"/>
      <w:outlineLvl w:val="0"/>
    </w:pPr>
    <w:rPr>
      <w:rFonts w:ascii="Microsoft Sans Serif" w:eastAsiaTheme="minorHAnsi" w:hAnsi="Microsoft Sans Serif" w:cs="Microsoft Sans Serif"/>
      <w:color w:val="000000"/>
      <w:sz w:val="28"/>
      <w:szCs w:val="22"/>
      <w:lang w:eastAsia="en-US"/>
    </w:rPr>
  </w:style>
  <w:style w:type="character" w:customStyle="1" w:styleId="28">
    <w:name w:val="Заголовок №2_"/>
    <w:link w:val="29"/>
    <w:uiPriority w:val="99"/>
    <w:locked/>
    <w:rsid w:val="009E1E16"/>
    <w:rPr>
      <w:rFonts w:ascii="MS Reference Sans Serif" w:hAnsi="MS Reference Sans Serif"/>
      <w:b/>
      <w:color w:val="000000"/>
      <w:spacing w:val="-20"/>
      <w:sz w:val="24"/>
      <w:shd w:val="clear" w:color="auto" w:fill="FFFFFF"/>
    </w:rPr>
  </w:style>
  <w:style w:type="paragraph" w:customStyle="1" w:styleId="29">
    <w:name w:val="Заголовок №2"/>
    <w:basedOn w:val="a"/>
    <w:link w:val="28"/>
    <w:uiPriority w:val="99"/>
    <w:qFormat/>
    <w:rsid w:val="009E1E16"/>
    <w:pPr>
      <w:shd w:val="clear" w:color="auto" w:fill="FFFFFF"/>
      <w:spacing w:after="1200" w:line="240" w:lineRule="atLeast"/>
      <w:contextualSpacing/>
      <w:jc w:val="both"/>
      <w:outlineLvl w:val="1"/>
    </w:pPr>
    <w:rPr>
      <w:rFonts w:ascii="MS Reference Sans Serif" w:eastAsiaTheme="minorHAnsi" w:hAnsi="MS Reference Sans Serif" w:cstheme="minorBidi"/>
      <w:b/>
      <w:color w:val="000000"/>
      <w:spacing w:val="-20"/>
      <w:szCs w:val="22"/>
      <w:lang w:eastAsia="en-US"/>
    </w:rPr>
  </w:style>
  <w:style w:type="paragraph" w:customStyle="1" w:styleId="211">
    <w:name w:val="Основной текст (2)1"/>
    <w:basedOn w:val="a"/>
    <w:uiPriority w:val="99"/>
    <w:qFormat/>
    <w:rsid w:val="009E1E16"/>
    <w:pPr>
      <w:shd w:val="clear" w:color="auto" w:fill="FFFFFF"/>
      <w:spacing w:after="360" w:line="370" w:lineRule="exact"/>
      <w:contextualSpacing/>
      <w:jc w:val="center"/>
    </w:pPr>
    <w:rPr>
      <w:rFonts w:ascii="Microsoft Sans Serif" w:eastAsia="Calibri" w:hAnsi="Microsoft Sans Serif" w:cs="Microsoft Sans Serif"/>
      <w:b/>
      <w:bCs/>
      <w:color w:val="000000"/>
      <w:sz w:val="27"/>
      <w:szCs w:val="27"/>
    </w:rPr>
  </w:style>
  <w:style w:type="paragraph" w:customStyle="1" w:styleId="affc">
    <w:name w:val="#Таблица названия столбцов"/>
    <w:basedOn w:val="a"/>
    <w:uiPriority w:val="99"/>
    <w:qFormat/>
    <w:rsid w:val="009E1E16"/>
    <w:pPr>
      <w:contextualSpacing/>
      <w:jc w:val="center"/>
    </w:pPr>
    <w:rPr>
      <w:b/>
      <w:sz w:val="20"/>
      <w:szCs w:val="20"/>
    </w:rPr>
  </w:style>
  <w:style w:type="paragraph" w:customStyle="1" w:styleId="Heading">
    <w:name w:val="Heading"/>
    <w:uiPriority w:val="99"/>
    <w:qFormat/>
    <w:rsid w:val="009E1E16"/>
    <w:pPr>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affd">
    <w:name w:val="Заголовок статьи"/>
    <w:basedOn w:val="a"/>
    <w:next w:val="a"/>
    <w:uiPriority w:val="99"/>
    <w:qFormat/>
    <w:rsid w:val="009E1E16"/>
    <w:pPr>
      <w:widowControl w:val="0"/>
      <w:autoSpaceDE w:val="0"/>
      <w:autoSpaceDN w:val="0"/>
      <w:adjustRightInd w:val="0"/>
      <w:ind w:left="1612" w:hanging="892"/>
      <w:contextualSpacing/>
      <w:jc w:val="both"/>
    </w:pPr>
    <w:rPr>
      <w:rFonts w:ascii="Arial" w:hAnsi="Arial"/>
      <w:sz w:val="20"/>
      <w:szCs w:val="20"/>
    </w:rPr>
  </w:style>
  <w:style w:type="paragraph" w:customStyle="1" w:styleId="S">
    <w:name w:val="S_Обычный"/>
    <w:basedOn w:val="a"/>
    <w:autoRedefine/>
    <w:uiPriority w:val="99"/>
    <w:qFormat/>
    <w:rsid w:val="009E1E16"/>
    <w:pPr>
      <w:tabs>
        <w:tab w:val="left" w:pos="851"/>
      </w:tabs>
      <w:suppressAutoHyphens/>
      <w:spacing w:line="360" w:lineRule="auto"/>
      <w:ind w:right="-1" w:firstLine="709"/>
      <w:contextualSpacing/>
      <w:jc w:val="both"/>
    </w:pPr>
    <w:rPr>
      <w:rFonts w:eastAsia="MS Mincho"/>
      <w:lang w:eastAsia="ar-SA"/>
    </w:rPr>
  </w:style>
  <w:style w:type="paragraph" w:customStyle="1" w:styleId="212">
    <w:name w:val="Основной текст с отступом 21"/>
    <w:basedOn w:val="a"/>
    <w:uiPriority w:val="99"/>
    <w:qFormat/>
    <w:rsid w:val="009E1E16"/>
    <w:pPr>
      <w:widowControl w:val="0"/>
      <w:ind w:firstLine="720"/>
      <w:contextualSpacing/>
      <w:jc w:val="both"/>
    </w:pPr>
    <w:rPr>
      <w:rFonts w:ascii="Arial" w:hAnsi="Arial"/>
      <w:color w:val="FF0000"/>
      <w:sz w:val="22"/>
      <w:szCs w:val="20"/>
    </w:rPr>
  </w:style>
  <w:style w:type="paragraph" w:styleId="af0">
    <w:name w:val="footer"/>
    <w:basedOn w:val="a"/>
    <w:link w:val="af"/>
    <w:uiPriority w:val="99"/>
    <w:unhideWhenUsed/>
    <w:rsid w:val="009E1E16"/>
    <w:pPr>
      <w:tabs>
        <w:tab w:val="center" w:pos="4677"/>
        <w:tab w:val="right" w:pos="9355"/>
      </w:tabs>
    </w:pPr>
    <w:rPr>
      <w:lang w:eastAsia="en-US"/>
    </w:rPr>
  </w:style>
  <w:style w:type="character" w:customStyle="1" w:styleId="1e">
    <w:name w:val="Нижний колонтитул Знак1"/>
    <w:basedOn w:val="a0"/>
    <w:uiPriority w:val="99"/>
    <w:semiHidden/>
    <w:rsid w:val="009E1E16"/>
    <w:rPr>
      <w:rFonts w:ascii="Times New Roman" w:eastAsia="Times New Roman" w:hAnsi="Times New Roman" w:cs="Times New Roman"/>
      <w:sz w:val="24"/>
      <w:szCs w:val="24"/>
      <w:lang w:eastAsia="ru-RU"/>
    </w:rPr>
  </w:style>
  <w:style w:type="paragraph" w:customStyle="1" w:styleId="1f">
    <w:name w:val="НК1"/>
    <w:basedOn w:val="af0"/>
    <w:uiPriority w:val="99"/>
    <w:qFormat/>
    <w:rsid w:val="009E1E16"/>
    <w:pPr>
      <w:tabs>
        <w:tab w:val="clear" w:pos="4677"/>
        <w:tab w:val="clear" w:pos="9355"/>
        <w:tab w:val="center" w:pos="4703"/>
        <w:tab w:val="right" w:pos="9406"/>
      </w:tabs>
      <w:spacing w:before="120"/>
      <w:contextualSpacing/>
    </w:pPr>
    <w:rPr>
      <w:rFonts w:ascii="Calibri" w:hAnsi="Calibri"/>
      <w:sz w:val="16"/>
      <w:szCs w:val="20"/>
    </w:rPr>
  </w:style>
  <w:style w:type="paragraph" w:customStyle="1" w:styleId="affe">
    <w:name w:val="Абзац с отсуп"/>
    <w:basedOn w:val="a"/>
    <w:uiPriority w:val="99"/>
    <w:qFormat/>
    <w:rsid w:val="009E1E16"/>
    <w:pPr>
      <w:spacing w:before="120" w:line="360" w:lineRule="exact"/>
      <w:ind w:firstLine="720"/>
      <w:contextualSpacing/>
      <w:jc w:val="both"/>
    </w:pPr>
    <w:rPr>
      <w:sz w:val="28"/>
      <w:szCs w:val="20"/>
      <w:lang w:val="en-US"/>
    </w:rPr>
  </w:style>
  <w:style w:type="paragraph" w:customStyle="1" w:styleId="2a">
    <w:name w:val="Заголовок 2д+"/>
    <w:basedOn w:val="a"/>
    <w:next w:val="a"/>
    <w:uiPriority w:val="99"/>
    <w:qFormat/>
    <w:rsid w:val="009E1E16"/>
    <w:pPr>
      <w:spacing w:before="100" w:beforeAutospacing="1" w:after="100" w:afterAutospacing="1" w:line="340" w:lineRule="exact"/>
      <w:contextualSpacing/>
      <w:jc w:val="both"/>
    </w:pPr>
    <w:rPr>
      <w:rFonts w:ascii="Arial" w:hAnsi="Arial"/>
      <w:sz w:val="20"/>
      <w:szCs w:val="20"/>
      <w:lang w:val="en-US" w:eastAsia="en-US"/>
    </w:rPr>
  </w:style>
  <w:style w:type="paragraph" w:customStyle="1" w:styleId="afff">
    <w:name w:val="Абзац"/>
    <w:autoRedefine/>
    <w:uiPriority w:val="99"/>
    <w:qFormat/>
    <w:rsid w:val="009E1E16"/>
    <w:pPr>
      <w:widowControl w:val="0"/>
      <w:adjustRightInd w:val="0"/>
      <w:spacing w:after="60" w:line="240" w:lineRule="auto"/>
      <w:ind w:left="113" w:firstLine="709"/>
      <w:contextualSpacing/>
      <w:jc w:val="right"/>
    </w:pPr>
    <w:rPr>
      <w:rFonts w:ascii="Times New Roman" w:eastAsia="Times New Roman" w:hAnsi="Times New Roman" w:cs="Times New Roman"/>
      <w:sz w:val="28"/>
      <w:szCs w:val="28"/>
      <w:lang w:eastAsia="ru-RU"/>
    </w:rPr>
  </w:style>
  <w:style w:type="paragraph" w:customStyle="1" w:styleId="afff0">
    <w:name w:val="доклад"/>
    <w:basedOn w:val="a"/>
    <w:uiPriority w:val="99"/>
    <w:qFormat/>
    <w:rsid w:val="009E1E16"/>
    <w:pPr>
      <w:spacing w:line="340" w:lineRule="atLeast"/>
      <w:ind w:firstLine="709"/>
      <w:contextualSpacing/>
      <w:jc w:val="both"/>
    </w:pPr>
    <w:rPr>
      <w:rFonts w:ascii="Arial" w:hAnsi="Arial"/>
      <w:szCs w:val="20"/>
    </w:rPr>
  </w:style>
  <w:style w:type="paragraph" w:customStyle="1" w:styleId="140">
    <w:name w:val="14 по ширине"/>
    <w:basedOn w:val="a"/>
    <w:autoRedefine/>
    <w:uiPriority w:val="99"/>
    <w:qFormat/>
    <w:rsid w:val="009E1E16"/>
    <w:pPr>
      <w:tabs>
        <w:tab w:val="num" w:pos="900"/>
      </w:tabs>
      <w:contextualSpacing/>
      <w:jc w:val="both"/>
    </w:pPr>
    <w:rPr>
      <w:sz w:val="28"/>
      <w:szCs w:val="28"/>
    </w:rPr>
  </w:style>
  <w:style w:type="paragraph" w:customStyle="1" w:styleId="afff1">
    <w:name w:val="Основной"/>
    <w:basedOn w:val="a"/>
    <w:uiPriority w:val="99"/>
    <w:qFormat/>
    <w:rsid w:val="009E1E16"/>
    <w:pPr>
      <w:spacing w:before="40" w:after="40"/>
      <w:ind w:firstLine="709"/>
      <w:contextualSpacing/>
      <w:jc w:val="both"/>
    </w:pPr>
    <w:rPr>
      <w:sz w:val="28"/>
    </w:rPr>
  </w:style>
  <w:style w:type="paragraph" w:customStyle="1" w:styleId="1f0">
    <w:name w:val="Знак Знак Знак Знак Знак Знак Знак Знак Знак1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9E1E16"/>
    <w:pPr>
      <w:spacing w:before="100" w:beforeAutospacing="1" w:after="100" w:afterAutospacing="1"/>
      <w:contextualSpacing/>
      <w:jc w:val="both"/>
    </w:pPr>
    <w:rPr>
      <w:rFonts w:ascii="Tahoma" w:hAnsi="Tahoma"/>
      <w:sz w:val="20"/>
      <w:szCs w:val="20"/>
      <w:lang w:val="en-US" w:eastAsia="en-US"/>
    </w:rPr>
  </w:style>
  <w:style w:type="paragraph" w:customStyle="1" w:styleId="Iniiaiieoaenonionooiii">
    <w:name w:val="Iniiaiie oaeno n ionooiii"/>
    <w:basedOn w:val="a"/>
    <w:uiPriority w:val="99"/>
    <w:qFormat/>
    <w:rsid w:val="009E1E16"/>
    <w:pPr>
      <w:widowControl w:val="0"/>
      <w:overflowPunct w:val="0"/>
      <w:autoSpaceDE w:val="0"/>
      <w:autoSpaceDN w:val="0"/>
      <w:adjustRightInd w:val="0"/>
      <w:spacing w:line="360" w:lineRule="auto"/>
      <w:ind w:firstLine="720"/>
      <w:contextualSpacing/>
      <w:jc w:val="both"/>
    </w:p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Style2">
    <w:name w:val="Style2"/>
    <w:basedOn w:val="a"/>
    <w:uiPriority w:val="99"/>
    <w:qFormat/>
    <w:rsid w:val="009E1E16"/>
    <w:pPr>
      <w:widowControl w:val="0"/>
      <w:autoSpaceDE w:val="0"/>
      <w:autoSpaceDN w:val="0"/>
      <w:adjustRightInd w:val="0"/>
      <w:spacing w:line="360" w:lineRule="exact"/>
      <w:contextualSpacing/>
      <w:jc w:val="center"/>
    </w:pPr>
  </w:style>
  <w:style w:type="paragraph" w:customStyle="1" w:styleId="Style3">
    <w:name w:val="Style3"/>
    <w:basedOn w:val="a"/>
    <w:uiPriority w:val="99"/>
    <w:qFormat/>
    <w:rsid w:val="009E1E16"/>
    <w:pPr>
      <w:widowControl w:val="0"/>
      <w:autoSpaceDE w:val="0"/>
      <w:autoSpaceDN w:val="0"/>
      <w:adjustRightInd w:val="0"/>
      <w:contextualSpacing/>
      <w:jc w:val="center"/>
    </w:pPr>
  </w:style>
  <w:style w:type="paragraph" w:customStyle="1" w:styleId="Style4">
    <w:name w:val="Style4"/>
    <w:basedOn w:val="a"/>
    <w:uiPriority w:val="99"/>
    <w:qFormat/>
    <w:rsid w:val="009E1E16"/>
    <w:pPr>
      <w:widowControl w:val="0"/>
      <w:autoSpaceDE w:val="0"/>
      <w:autoSpaceDN w:val="0"/>
      <w:adjustRightInd w:val="0"/>
      <w:spacing w:line="358" w:lineRule="exact"/>
      <w:ind w:firstLine="778"/>
      <w:contextualSpacing/>
      <w:jc w:val="both"/>
    </w:pPr>
  </w:style>
  <w:style w:type="paragraph" w:customStyle="1" w:styleId="Style5">
    <w:name w:val="Style5"/>
    <w:basedOn w:val="a"/>
    <w:uiPriority w:val="99"/>
    <w:qFormat/>
    <w:rsid w:val="009E1E16"/>
    <w:pPr>
      <w:widowControl w:val="0"/>
      <w:autoSpaceDE w:val="0"/>
      <w:autoSpaceDN w:val="0"/>
      <w:adjustRightInd w:val="0"/>
      <w:spacing w:line="355" w:lineRule="exact"/>
      <w:ind w:hanging="725"/>
      <w:contextualSpacing/>
    </w:pPr>
  </w:style>
  <w:style w:type="paragraph" w:customStyle="1" w:styleId="Style6">
    <w:name w:val="Style6"/>
    <w:basedOn w:val="a"/>
    <w:uiPriority w:val="99"/>
    <w:qFormat/>
    <w:rsid w:val="009E1E16"/>
    <w:pPr>
      <w:widowControl w:val="0"/>
      <w:autoSpaceDE w:val="0"/>
      <w:autoSpaceDN w:val="0"/>
      <w:adjustRightInd w:val="0"/>
      <w:spacing w:line="360" w:lineRule="exact"/>
      <w:ind w:firstLine="710"/>
      <w:contextualSpacing/>
      <w:jc w:val="both"/>
    </w:pPr>
  </w:style>
  <w:style w:type="paragraph" w:customStyle="1" w:styleId="afff3">
    <w:name w:val="Комментарий"/>
    <w:basedOn w:val="a"/>
    <w:next w:val="a"/>
    <w:uiPriority w:val="99"/>
    <w:qFormat/>
    <w:rsid w:val="009E1E16"/>
    <w:pPr>
      <w:shd w:val="clear" w:color="auto" w:fill="F0F0F0"/>
      <w:autoSpaceDE w:val="0"/>
      <w:autoSpaceDN w:val="0"/>
      <w:adjustRightInd w:val="0"/>
      <w:spacing w:before="75"/>
      <w:contextualSpacing/>
      <w:jc w:val="both"/>
    </w:pPr>
    <w:rPr>
      <w:rFonts w:ascii="Arial" w:hAnsi="Arial"/>
      <w:color w:val="353842"/>
    </w:rPr>
  </w:style>
  <w:style w:type="paragraph" w:customStyle="1" w:styleId="ConsNormal">
    <w:name w:val="ConsNormal"/>
    <w:uiPriority w:val="99"/>
    <w:qFormat/>
    <w:rsid w:val="009E1E16"/>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
    <w:uiPriority w:val="99"/>
    <w:qFormat/>
    <w:rsid w:val="009E1E16"/>
    <w:pPr>
      <w:spacing w:after="160" w:line="240" w:lineRule="exact"/>
      <w:contextualSpacing/>
    </w:pPr>
    <w:rPr>
      <w:rFonts w:ascii="Verdana" w:hAnsi="Verdana" w:cs="Verdana"/>
      <w:sz w:val="20"/>
      <w:szCs w:val="20"/>
      <w:lang w:val="en-US" w:eastAsia="en-US"/>
    </w:rPr>
  </w:style>
  <w:style w:type="paragraph" w:customStyle="1" w:styleId="msonospacing0">
    <w:name w:val="msonospacing"/>
    <w:basedOn w:val="a"/>
    <w:uiPriority w:val="99"/>
    <w:qFormat/>
    <w:rsid w:val="009E1E16"/>
    <w:pPr>
      <w:spacing w:before="100" w:beforeAutospacing="1" w:after="100" w:afterAutospacing="1"/>
      <w:contextualSpacing/>
    </w:pPr>
  </w:style>
  <w:style w:type="character" w:customStyle="1" w:styleId="PointChar">
    <w:name w:val="Point Char"/>
    <w:link w:val="Point"/>
    <w:uiPriority w:val="99"/>
    <w:locked/>
    <w:rsid w:val="009E1E16"/>
    <w:rPr>
      <w:sz w:val="24"/>
    </w:rPr>
  </w:style>
  <w:style w:type="paragraph" w:customStyle="1" w:styleId="Point">
    <w:name w:val="Point"/>
    <w:basedOn w:val="a"/>
    <w:link w:val="PointChar"/>
    <w:uiPriority w:val="99"/>
    <w:qFormat/>
    <w:rsid w:val="009E1E16"/>
    <w:pPr>
      <w:spacing w:before="120" w:line="288" w:lineRule="auto"/>
      <w:ind w:firstLine="720"/>
      <w:contextualSpacing/>
      <w:jc w:val="both"/>
    </w:pPr>
    <w:rPr>
      <w:rFonts w:asciiTheme="minorHAnsi" w:eastAsiaTheme="minorHAnsi" w:hAnsiTheme="minorHAnsi" w:cstheme="minorBidi"/>
      <w:szCs w:val="22"/>
      <w:lang w:eastAsia="en-US"/>
    </w:rPr>
  </w:style>
  <w:style w:type="paragraph" w:customStyle="1" w:styleId="311">
    <w:name w:val="Основной текст с отступом 31"/>
    <w:basedOn w:val="a"/>
    <w:uiPriority w:val="99"/>
    <w:qFormat/>
    <w:rsid w:val="009E1E16"/>
    <w:pPr>
      <w:suppressAutoHyphens/>
      <w:spacing w:after="120"/>
      <w:ind w:left="283"/>
      <w:contextualSpacing/>
    </w:pPr>
    <w:rPr>
      <w:sz w:val="16"/>
      <w:szCs w:val="16"/>
      <w:lang w:eastAsia="ar-SA"/>
    </w:rPr>
  </w:style>
  <w:style w:type="paragraph" w:customStyle="1" w:styleId="1f1">
    <w:name w:val="Абзац1"/>
    <w:basedOn w:val="a"/>
    <w:uiPriority w:val="99"/>
    <w:qFormat/>
    <w:rsid w:val="009E1E16"/>
    <w:pPr>
      <w:widowControl w:val="0"/>
      <w:spacing w:after="60" w:line="360" w:lineRule="exact"/>
      <w:ind w:firstLine="709"/>
      <w:contextualSpacing/>
      <w:jc w:val="both"/>
    </w:pPr>
    <w:rPr>
      <w:sz w:val="28"/>
      <w:szCs w:val="20"/>
    </w:rPr>
  </w:style>
  <w:style w:type="paragraph" w:customStyle="1" w:styleId="FR1">
    <w:name w:val="FR1"/>
    <w:uiPriority w:val="99"/>
    <w:qFormat/>
    <w:rsid w:val="009E1E16"/>
    <w:pPr>
      <w:widowControl w:val="0"/>
      <w:snapToGrid w:val="0"/>
      <w:spacing w:before="180" w:after="0" w:line="240" w:lineRule="auto"/>
      <w:ind w:left="80"/>
      <w:contextualSpacing/>
      <w:jc w:val="center"/>
    </w:pPr>
    <w:rPr>
      <w:rFonts w:ascii="Courier New" w:eastAsia="Times New Roman" w:hAnsi="Courier New" w:cs="Times New Roman"/>
      <w:b/>
      <w:sz w:val="28"/>
      <w:szCs w:val="20"/>
      <w:lang w:eastAsia="ru-RU"/>
    </w:rPr>
  </w:style>
  <w:style w:type="paragraph" w:customStyle="1" w:styleId="Noparagraphstyle">
    <w:name w:val="[No paragraph style]"/>
    <w:uiPriority w:val="99"/>
    <w:qFormat/>
    <w:rsid w:val="009E1E16"/>
    <w:pPr>
      <w:autoSpaceDE w:val="0"/>
      <w:autoSpaceDN w:val="0"/>
      <w:adjustRightInd w:val="0"/>
      <w:spacing w:after="0" w:line="288" w:lineRule="auto"/>
      <w:contextualSpacing/>
    </w:pPr>
    <w:rPr>
      <w:rFonts w:ascii="Times New Roman" w:eastAsia="Times New Roman" w:hAnsi="Times New Roman" w:cs="Times New Roman"/>
      <w:color w:val="000000"/>
      <w:sz w:val="24"/>
      <w:szCs w:val="24"/>
      <w:lang w:eastAsia="ru-RU"/>
    </w:rPr>
  </w:style>
  <w:style w:type="paragraph" w:customStyle="1" w:styleId="1f2">
    <w:name w:val="Знак Знак Знак Знак Знак Знак1 Знак Знак Знак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P39">
    <w:name w:val="P39"/>
    <w:basedOn w:val="a"/>
    <w:uiPriority w:val="99"/>
    <w:qFormat/>
    <w:rsid w:val="009E1E16"/>
    <w:pPr>
      <w:widowControl w:val="0"/>
      <w:adjustRightInd w:val="0"/>
      <w:ind w:firstLine="540"/>
      <w:contextualSpacing/>
      <w:jc w:val="distribute"/>
    </w:pPr>
    <w:rPr>
      <w:szCs w:val="20"/>
    </w:rPr>
  </w:style>
  <w:style w:type="paragraph" w:customStyle="1" w:styleId="P100">
    <w:name w:val="P100"/>
    <w:basedOn w:val="a"/>
    <w:uiPriority w:val="99"/>
    <w:qFormat/>
    <w:rsid w:val="009E1E16"/>
    <w:pPr>
      <w:tabs>
        <w:tab w:val="left" w:pos="0"/>
      </w:tabs>
      <w:adjustRightInd w:val="0"/>
      <w:ind w:firstLine="709"/>
      <w:contextualSpacing/>
      <w:jc w:val="distribute"/>
    </w:pPr>
    <w:rPr>
      <w:szCs w:val="20"/>
    </w:rPr>
  </w:style>
  <w:style w:type="paragraph" w:customStyle="1" w:styleId="P59">
    <w:name w:val="P59"/>
    <w:basedOn w:val="a"/>
    <w:uiPriority w:val="99"/>
    <w:qFormat/>
    <w:rsid w:val="009E1E16"/>
    <w:pPr>
      <w:widowControl w:val="0"/>
      <w:tabs>
        <w:tab w:val="left" w:pos="-3420"/>
      </w:tabs>
      <w:adjustRightInd w:val="0"/>
      <w:contextualSpacing/>
      <w:jc w:val="center"/>
    </w:pPr>
    <w:rPr>
      <w:szCs w:val="20"/>
    </w:rPr>
  </w:style>
  <w:style w:type="paragraph" w:customStyle="1" w:styleId="P61">
    <w:name w:val="P61"/>
    <w:basedOn w:val="a"/>
    <w:uiPriority w:val="99"/>
    <w:qFormat/>
    <w:rsid w:val="009E1E16"/>
    <w:pPr>
      <w:widowControl w:val="0"/>
      <w:tabs>
        <w:tab w:val="left" w:pos="-3420"/>
      </w:tabs>
      <w:adjustRightInd w:val="0"/>
      <w:contextualSpacing/>
      <w:jc w:val="center"/>
    </w:pPr>
    <w:rPr>
      <w:sz w:val="28"/>
      <w:szCs w:val="20"/>
    </w:rPr>
  </w:style>
  <w:style w:type="paragraph" w:customStyle="1" w:styleId="1f3">
    <w:name w:val="Знак Знак Знак Знак Знак Знак1 Знак Знак Знак Знак Знак Знак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consplusnormal1">
    <w:name w:val="consplusnormal"/>
    <w:basedOn w:val="a"/>
    <w:uiPriority w:val="99"/>
    <w:qFormat/>
    <w:rsid w:val="009E1E16"/>
    <w:pPr>
      <w:spacing w:before="100" w:beforeAutospacing="1" w:after="100" w:afterAutospacing="1"/>
      <w:contextualSpacing/>
    </w:pPr>
  </w:style>
  <w:style w:type="paragraph" w:customStyle="1" w:styleId="afff4">
    <w:name w:val="Нормальный (таблица)"/>
    <w:basedOn w:val="a"/>
    <w:next w:val="a"/>
    <w:uiPriority w:val="99"/>
    <w:qFormat/>
    <w:rsid w:val="009E1E16"/>
    <w:pPr>
      <w:autoSpaceDE w:val="0"/>
      <w:autoSpaceDN w:val="0"/>
      <w:adjustRightInd w:val="0"/>
      <w:contextualSpacing/>
      <w:jc w:val="both"/>
    </w:pPr>
    <w:rPr>
      <w:rFonts w:ascii="Arial" w:hAnsi="Arial" w:cs="Arial"/>
      <w:lang w:eastAsia="en-US"/>
    </w:rPr>
  </w:style>
  <w:style w:type="paragraph" w:customStyle="1" w:styleId="afff5">
    <w:name w:val="Прижатый влево"/>
    <w:basedOn w:val="a"/>
    <w:next w:val="a"/>
    <w:uiPriority w:val="99"/>
    <w:qFormat/>
    <w:rsid w:val="009E1E16"/>
    <w:pPr>
      <w:autoSpaceDE w:val="0"/>
      <w:autoSpaceDN w:val="0"/>
      <w:adjustRightInd w:val="0"/>
      <w:contextualSpacing/>
    </w:pPr>
    <w:rPr>
      <w:rFonts w:ascii="Arial" w:hAnsi="Arial" w:cs="Arial"/>
      <w:lang w:eastAsia="en-US"/>
    </w:rPr>
  </w:style>
  <w:style w:type="paragraph" w:customStyle="1" w:styleId="63">
    <w:name w:val="Знак Знак6 Знак Знак"/>
    <w:basedOn w:val="a"/>
    <w:uiPriority w:val="99"/>
    <w:qFormat/>
    <w:rsid w:val="009E1E16"/>
    <w:pPr>
      <w:widowControl w:val="0"/>
      <w:adjustRightInd w:val="0"/>
      <w:spacing w:after="160" w:line="240" w:lineRule="exact"/>
      <w:contextualSpacing/>
      <w:jc w:val="right"/>
    </w:pPr>
    <w:rPr>
      <w:sz w:val="20"/>
      <w:szCs w:val="20"/>
      <w:lang w:val="en-GB" w:eastAsia="en-US"/>
    </w:rPr>
  </w:style>
  <w:style w:type="paragraph" w:customStyle="1" w:styleId="ConsPlusDocList">
    <w:name w:val="ConsPlusDocList"/>
    <w:uiPriority w:val="99"/>
    <w:qFormat/>
    <w:rsid w:val="009E1E16"/>
    <w:pPr>
      <w:widowControl w:val="0"/>
      <w:autoSpaceDE w:val="0"/>
      <w:autoSpaceDN w:val="0"/>
      <w:spacing w:after="0" w:line="240" w:lineRule="auto"/>
      <w:contextualSpacing/>
    </w:pPr>
    <w:rPr>
      <w:rFonts w:ascii="Courier New" w:eastAsia="Calibri" w:hAnsi="Courier New" w:cs="Courier New"/>
      <w:sz w:val="20"/>
      <w:szCs w:val="20"/>
      <w:lang w:eastAsia="ru-RU"/>
    </w:rPr>
  </w:style>
  <w:style w:type="paragraph" w:customStyle="1" w:styleId="ConsPlusTitlePage">
    <w:name w:val="ConsPlusTitlePage"/>
    <w:uiPriority w:val="99"/>
    <w:qFormat/>
    <w:rsid w:val="009E1E16"/>
    <w:pPr>
      <w:widowControl w:val="0"/>
      <w:autoSpaceDE w:val="0"/>
      <w:autoSpaceDN w:val="0"/>
      <w:spacing w:after="0" w:line="240" w:lineRule="auto"/>
      <w:contextualSpacing/>
    </w:pPr>
    <w:rPr>
      <w:rFonts w:ascii="Tahoma" w:eastAsia="Calibri" w:hAnsi="Tahoma" w:cs="Tahoma"/>
      <w:sz w:val="20"/>
      <w:szCs w:val="20"/>
      <w:lang w:eastAsia="ru-RU"/>
    </w:rPr>
  </w:style>
  <w:style w:type="paragraph" w:customStyle="1" w:styleId="ConsPlusJurTerm">
    <w:name w:val="ConsPlusJurTerm"/>
    <w:uiPriority w:val="99"/>
    <w:qFormat/>
    <w:rsid w:val="009E1E16"/>
    <w:pPr>
      <w:widowControl w:val="0"/>
      <w:autoSpaceDE w:val="0"/>
      <w:autoSpaceDN w:val="0"/>
      <w:spacing w:after="0" w:line="240" w:lineRule="auto"/>
      <w:contextualSpacing/>
    </w:pPr>
    <w:rPr>
      <w:rFonts w:ascii="Tahoma" w:eastAsia="Calibri" w:hAnsi="Tahoma" w:cs="Tahoma"/>
      <w:sz w:val="26"/>
      <w:szCs w:val="20"/>
      <w:lang w:eastAsia="ru-RU"/>
    </w:rPr>
  </w:style>
  <w:style w:type="paragraph" w:customStyle="1" w:styleId="ConsPlusTextList">
    <w:name w:val="ConsPlusTextList"/>
    <w:uiPriority w:val="99"/>
    <w:qFormat/>
    <w:rsid w:val="009E1E16"/>
    <w:pPr>
      <w:widowControl w:val="0"/>
      <w:autoSpaceDE w:val="0"/>
      <w:autoSpaceDN w:val="0"/>
      <w:spacing w:after="0" w:line="240" w:lineRule="auto"/>
      <w:contextualSpacing/>
    </w:pPr>
    <w:rPr>
      <w:rFonts w:ascii="Arial" w:eastAsia="Calibri" w:hAnsi="Arial" w:cs="Arial"/>
      <w:sz w:val="20"/>
      <w:szCs w:val="20"/>
      <w:lang w:eastAsia="ru-RU"/>
    </w:rPr>
  </w:style>
  <w:style w:type="paragraph" w:customStyle="1" w:styleId="afff6">
    <w:name w:val="Заголовок"/>
    <w:basedOn w:val="a"/>
    <w:next w:val="af3"/>
    <w:uiPriority w:val="99"/>
    <w:qFormat/>
    <w:rsid w:val="009E1E16"/>
    <w:pPr>
      <w:keepNext/>
      <w:suppressAutoHyphens/>
      <w:spacing w:before="240" w:after="120"/>
      <w:contextualSpacing/>
    </w:pPr>
    <w:rPr>
      <w:rFonts w:ascii="Arial" w:eastAsia="MS Mincho" w:hAnsi="Arial" w:cs="Arial"/>
      <w:sz w:val="28"/>
      <w:szCs w:val="28"/>
      <w:lang w:eastAsia="ar-SA"/>
    </w:rPr>
  </w:style>
  <w:style w:type="paragraph" w:customStyle="1" w:styleId="1f4">
    <w:name w:val="Указатель1"/>
    <w:basedOn w:val="a"/>
    <w:uiPriority w:val="99"/>
    <w:qFormat/>
    <w:rsid w:val="009E1E16"/>
    <w:pPr>
      <w:suppressLineNumbers/>
      <w:suppressAutoHyphens/>
      <w:contextualSpacing/>
    </w:pPr>
    <w:rPr>
      <w:rFonts w:ascii="Arial" w:eastAsia="Calibri" w:hAnsi="Arial" w:cs="Arial"/>
      <w:sz w:val="28"/>
      <w:szCs w:val="28"/>
      <w:lang w:eastAsia="ar-SA"/>
    </w:rPr>
  </w:style>
  <w:style w:type="paragraph" w:customStyle="1" w:styleId="1f5">
    <w:name w:val="Цитата1"/>
    <w:basedOn w:val="a"/>
    <w:uiPriority w:val="99"/>
    <w:qFormat/>
    <w:rsid w:val="009E1E16"/>
    <w:pPr>
      <w:suppressAutoHyphens/>
      <w:ind w:left="1134" w:right="1104"/>
      <w:contextualSpacing/>
      <w:jc w:val="center"/>
    </w:pPr>
    <w:rPr>
      <w:rFonts w:eastAsia="Calibri"/>
      <w:sz w:val="28"/>
      <w:szCs w:val="28"/>
      <w:lang w:eastAsia="ar-SA"/>
    </w:rPr>
  </w:style>
  <w:style w:type="paragraph" w:customStyle="1" w:styleId="afff7">
    <w:name w:val="Содержимое таблицы"/>
    <w:basedOn w:val="a"/>
    <w:uiPriority w:val="99"/>
    <w:qFormat/>
    <w:rsid w:val="009E1E16"/>
    <w:pPr>
      <w:suppressLineNumbers/>
      <w:suppressAutoHyphens/>
      <w:contextualSpacing/>
    </w:pPr>
    <w:rPr>
      <w:rFonts w:eastAsia="Calibri"/>
      <w:sz w:val="28"/>
      <w:szCs w:val="28"/>
      <w:lang w:eastAsia="ar-SA"/>
    </w:rPr>
  </w:style>
  <w:style w:type="paragraph" w:customStyle="1" w:styleId="afff8">
    <w:name w:val="Заголовок таблицы"/>
    <w:basedOn w:val="afff7"/>
    <w:uiPriority w:val="99"/>
    <w:qFormat/>
    <w:rsid w:val="009E1E16"/>
    <w:pPr>
      <w:jc w:val="center"/>
    </w:pPr>
    <w:rPr>
      <w:b/>
      <w:bCs/>
    </w:rPr>
  </w:style>
  <w:style w:type="paragraph" w:customStyle="1" w:styleId="afff9">
    <w:name w:val="Содержимое врезки"/>
    <w:basedOn w:val="af3"/>
    <w:uiPriority w:val="99"/>
    <w:qFormat/>
    <w:rsid w:val="009E1E16"/>
    <w:pPr>
      <w:suppressAutoHyphens/>
      <w:spacing w:after="0" w:line="240" w:lineRule="auto"/>
      <w:ind w:right="-1"/>
      <w:jc w:val="center"/>
    </w:pPr>
    <w:rPr>
      <w:rFonts w:ascii="Times New Roman" w:hAnsi="Times New Roman"/>
      <w:b/>
      <w:bCs/>
      <w:color w:val="auto"/>
      <w:sz w:val="28"/>
      <w:szCs w:val="28"/>
      <w:lang w:eastAsia="ar-SA"/>
    </w:rPr>
  </w:style>
  <w:style w:type="paragraph" w:customStyle="1" w:styleId="consnonformat0">
    <w:name w:val="consnonformat"/>
    <w:basedOn w:val="a"/>
    <w:uiPriority w:val="99"/>
    <w:qFormat/>
    <w:rsid w:val="009E1E16"/>
    <w:pPr>
      <w:spacing w:before="92" w:after="92"/>
      <w:contextualSpacing/>
    </w:pPr>
    <w:rPr>
      <w:rFonts w:eastAsia="Calibri"/>
    </w:rPr>
  </w:style>
  <w:style w:type="paragraph" w:customStyle="1" w:styleId="p8">
    <w:name w:val="p8"/>
    <w:basedOn w:val="a"/>
    <w:uiPriority w:val="99"/>
    <w:qFormat/>
    <w:rsid w:val="009E1E16"/>
    <w:pPr>
      <w:spacing w:before="100" w:beforeAutospacing="1" w:after="100" w:afterAutospacing="1"/>
      <w:contextualSpacing/>
    </w:pPr>
    <w:rPr>
      <w:rFonts w:eastAsia="Calibri"/>
    </w:rPr>
  </w:style>
  <w:style w:type="paragraph" w:customStyle="1" w:styleId="p230">
    <w:name w:val="p23"/>
    <w:basedOn w:val="a"/>
    <w:uiPriority w:val="99"/>
    <w:qFormat/>
    <w:rsid w:val="009E1E16"/>
    <w:pPr>
      <w:spacing w:before="100" w:beforeAutospacing="1" w:after="100" w:afterAutospacing="1"/>
      <w:contextualSpacing/>
    </w:pPr>
    <w:rPr>
      <w:rFonts w:eastAsia="Calibri"/>
    </w:rPr>
  </w:style>
  <w:style w:type="paragraph" w:customStyle="1" w:styleId="p24">
    <w:name w:val="p24"/>
    <w:basedOn w:val="a"/>
    <w:uiPriority w:val="99"/>
    <w:qFormat/>
    <w:rsid w:val="009E1E16"/>
    <w:pPr>
      <w:spacing w:before="100" w:beforeAutospacing="1" w:after="100" w:afterAutospacing="1"/>
      <w:contextualSpacing/>
    </w:pPr>
    <w:rPr>
      <w:rFonts w:eastAsia="Calibri"/>
    </w:rPr>
  </w:style>
  <w:style w:type="paragraph" w:customStyle="1" w:styleId="2c">
    <w:name w:val="Знак2"/>
    <w:basedOn w:val="a"/>
    <w:uiPriority w:val="99"/>
    <w:qFormat/>
    <w:rsid w:val="009E1E16"/>
    <w:pPr>
      <w:widowControl w:val="0"/>
      <w:adjustRightInd w:val="0"/>
      <w:spacing w:after="160" w:line="240" w:lineRule="exact"/>
      <w:contextualSpacing/>
      <w:jc w:val="right"/>
    </w:pPr>
    <w:rPr>
      <w:rFonts w:ascii="Verdana" w:hAnsi="Verdana"/>
      <w:sz w:val="20"/>
      <w:szCs w:val="20"/>
      <w:lang w:val="en-US" w:eastAsia="en-US"/>
    </w:rPr>
  </w:style>
  <w:style w:type="paragraph" w:customStyle="1" w:styleId="msonormalcxspmiddlecxspmiddlecxspmiddle">
    <w:name w:val="msonormalcxspmiddlecxspmiddlecxspmiddle"/>
    <w:basedOn w:val="a"/>
    <w:uiPriority w:val="99"/>
    <w:qFormat/>
    <w:rsid w:val="009E1E16"/>
    <w:pPr>
      <w:spacing w:before="100" w:beforeAutospacing="1" w:after="100" w:afterAutospacing="1"/>
      <w:contextualSpacing/>
    </w:pPr>
  </w:style>
  <w:style w:type="paragraph" w:customStyle="1" w:styleId="msonormalcxspmiddlecxspmiddlecxsplast">
    <w:name w:val="msonormalcxspmiddlecxspmiddlecxsplast"/>
    <w:basedOn w:val="a"/>
    <w:uiPriority w:val="99"/>
    <w:qFormat/>
    <w:rsid w:val="009E1E16"/>
    <w:pPr>
      <w:spacing w:before="100" w:beforeAutospacing="1" w:after="100" w:afterAutospacing="1"/>
      <w:contextualSpacing/>
    </w:pPr>
  </w:style>
  <w:style w:type="paragraph" w:customStyle="1" w:styleId="afffa">
    <w:name w:val="обычный"/>
    <w:basedOn w:val="a"/>
    <w:qFormat/>
    <w:rsid w:val="009E1E16"/>
    <w:pPr>
      <w:contextualSpacing/>
    </w:pPr>
    <w:rPr>
      <w:rFonts w:eastAsia="Calibri"/>
      <w:color w:val="000000"/>
      <w:sz w:val="20"/>
      <w:szCs w:val="20"/>
    </w:rPr>
  </w:style>
  <w:style w:type="character" w:customStyle="1" w:styleId="CharStyle25">
    <w:name w:val="Char Style 25"/>
    <w:link w:val="Style24"/>
    <w:uiPriority w:val="99"/>
    <w:locked/>
    <w:rsid w:val="009E1E16"/>
    <w:rPr>
      <w:sz w:val="26"/>
      <w:szCs w:val="26"/>
      <w:shd w:val="clear" w:color="auto" w:fill="FFFFFF"/>
    </w:rPr>
  </w:style>
  <w:style w:type="paragraph" w:customStyle="1" w:styleId="Style24">
    <w:name w:val="Style 24"/>
    <w:basedOn w:val="a"/>
    <w:link w:val="CharStyle25"/>
    <w:uiPriority w:val="99"/>
    <w:qFormat/>
    <w:rsid w:val="009E1E16"/>
    <w:pPr>
      <w:widowControl w:val="0"/>
      <w:shd w:val="clear" w:color="auto" w:fill="FFFFFF"/>
      <w:spacing w:before="660" w:line="317" w:lineRule="exact"/>
      <w:contextualSpacing/>
      <w:jc w:val="both"/>
    </w:pPr>
    <w:rPr>
      <w:rFonts w:asciiTheme="minorHAnsi" w:eastAsiaTheme="minorHAnsi" w:hAnsiTheme="minorHAnsi" w:cstheme="minorBidi"/>
      <w:sz w:val="26"/>
      <w:szCs w:val="26"/>
      <w:lang w:eastAsia="en-US"/>
    </w:rPr>
  </w:style>
  <w:style w:type="character" w:customStyle="1" w:styleId="CharStyle47">
    <w:name w:val="Char Style 47"/>
    <w:link w:val="Style46"/>
    <w:uiPriority w:val="99"/>
    <w:locked/>
    <w:rsid w:val="009E1E16"/>
    <w:rPr>
      <w:shd w:val="clear" w:color="auto" w:fill="FFFFFF"/>
    </w:rPr>
  </w:style>
  <w:style w:type="paragraph" w:customStyle="1" w:styleId="Style46">
    <w:name w:val="Style 46"/>
    <w:basedOn w:val="a"/>
    <w:link w:val="CharStyle47"/>
    <w:uiPriority w:val="99"/>
    <w:qFormat/>
    <w:rsid w:val="009E1E16"/>
    <w:pPr>
      <w:widowControl w:val="0"/>
      <w:shd w:val="clear" w:color="auto" w:fill="FFFFFF"/>
      <w:spacing w:before="240" w:after="420" w:line="240" w:lineRule="atLeast"/>
      <w:contextualSpacing/>
      <w:jc w:val="both"/>
    </w:pPr>
    <w:rPr>
      <w:rFonts w:asciiTheme="minorHAnsi" w:eastAsiaTheme="minorHAnsi" w:hAnsiTheme="minorHAnsi" w:cstheme="minorBidi"/>
      <w:sz w:val="22"/>
      <w:szCs w:val="22"/>
      <w:lang w:eastAsia="en-US"/>
    </w:rPr>
  </w:style>
  <w:style w:type="character" w:styleId="afffb">
    <w:name w:val="footnote reference"/>
    <w:uiPriority w:val="99"/>
    <w:unhideWhenUsed/>
    <w:rsid w:val="009E1E16"/>
    <w:rPr>
      <w:rFonts w:ascii="Times New Roman" w:hAnsi="Times New Roman" w:cs="Times New Roman" w:hint="default"/>
      <w:vertAlign w:val="superscript"/>
    </w:rPr>
  </w:style>
  <w:style w:type="character" w:styleId="afffc">
    <w:name w:val="endnote reference"/>
    <w:uiPriority w:val="99"/>
    <w:unhideWhenUsed/>
    <w:rsid w:val="009E1E16"/>
    <w:rPr>
      <w:rFonts w:ascii="Times New Roman" w:hAnsi="Times New Roman" w:cs="Times New Roman" w:hint="default"/>
      <w:vertAlign w:val="superscript"/>
    </w:rPr>
  </w:style>
  <w:style w:type="character" w:customStyle="1" w:styleId="710">
    <w:name w:val="Заголовок 7 Знак1"/>
    <w:basedOn w:val="a0"/>
    <w:uiPriority w:val="99"/>
    <w:semiHidden/>
    <w:rsid w:val="009E1E16"/>
    <w:rPr>
      <w:rFonts w:asciiTheme="majorHAnsi" w:eastAsiaTheme="majorEastAsia" w:hAnsiTheme="majorHAnsi" w:cstheme="majorBidi" w:hint="default"/>
      <w:i/>
      <w:iCs/>
      <w:color w:val="404040" w:themeColor="text1" w:themeTint="BF"/>
      <w:sz w:val="24"/>
      <w:szCs w:val="24"/>
    </w:rPr>
  </w:style>
  <w:style w:type="character" w:customStyle="1" w:styleId="810">
    <w:name w:val="Заголовок 8 Знак1"/>
    <w:basedOn w:val="a0"/>
    <w:uiPriority w:val="99"/>
    <w:semiHidden/>
    <w:rsid w:val="009E1E16"/>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uiPriority w:val="99"/>
    <w:semiHidden/>
    <w:rsid w:val="009E1E16"/>
    <w:rPr>
      <w:rFonts w:asciiTheme="majorHAnsi" w:eastAsiaTheme="majorEastAsia" w:hAnsiTheme="majorHAnsi" w:cstheme="majorBidi" w:hint="default"/>
      <w:i/>
      <w:iCs/>
      <w:color w:val="404040" w:themeColor="text1" w:themeTint="BF"/>
    </w:rPr>
  </w:style>
  <w:style w:type="paragraph" w:styleId="aa">
    <w:name w:val="footnote text"/>
    <w:basedOn w:val="a"/>
    <w:link w:val="a9"/>
    <w:uiPriority w:val="99"/>
    <w:unhideWhenUsed/>
    <w:rsid w:val="009E1E16"/>
    <w:rPr>
      <w:sz w:val="22"/>
      <w:szCs w:val="22"/>
      <w:lang w:eastAsia="en-US"/>
    </w:rPr>
  </w:style>
  <w:style w:type="character" w:customStyle="1" w:styleId="1f6">
    <w:name w:val="Текст сноски Знак1"/>
    <w:basedOn w:val="a0"/>
    <w:uiPriority w:val="99"/>
    <w:semiHidden/>
    <w:rsid w:val="009E1E16"/>
    <w:rPr>
      <w:rFonts w:ascii="Times New Roman" w:eastAsia="Times New Roman" w:hAnsi="Times New Roman" w:cs="Times New Roman"/>
      <w:sz w:val="20"/>
      <w:szCs w:val="20"/>
      <w:lang w:eastAsia="ru-RU"/>
    </w:rPr>
  </w:style>
  <w:style w:type="paragraph" w:styleId="ae">
    <w:name w:val="header"/>
    <w:basedOn w:val="a"/>
    <w:link w:val="ad"/>
    <w:uiPriority w:val="99"/>
    <w:unhideWhenUsed/>
    <w:rsid w:val="009E1E16"/>
    <w:pPr>
      <w:tabs>
        <w:tab w:val="center" w:pos="4677"/>
        <w:tab w:val="right" w:pos="9355"/>
      </w:tabs>
    </w:pPr>
    <w:rPr>
      <w:lang w:eastAsia="en-US"/>
    </w:rPr>
  </w:style>
  <w:style w:type="character" w:customStyle="1" w:styleId="1f7">
    <w:name w:val="Верхний колонтитул Знак1"/>
    <w:basedOn w:val="a0"/>
    <w:uiPriority w:val="99"/>
    <w:semiHidden/>
    <w:rsid w:val="009E1E16"/>
    <w:rPr>
      <w:rFonts w:ascii="Times New Roman" w:eastAsia="Times New Roman" w:hAnsi="Times New Roman" w:cs="Times New Roman"/>
      <w:sz w:val="24"/>
      <w:szCs w:val="24"/>
      <w:lang w:eastAsia="ru-RU"/>
    </w:rPr>
  </w:style>
  <w:style w:type="paragraph" w:styleId="af2">
    <w:name w:val="Title"/>
    <w:basedOn w:val="a"/>
    <w:next w:val="a"/>
    <w:link w:val="af1"/>
    <w:uiPriority w:val="99"/>
    <w:qFormat/>
    <w:rsid w:val="009E1E16"/>
    <w:pPr>
      <w:pBdr>
        <w:bottom w:val="single" w:sz="8" w:space="4" w:color="4F81BD" w:themeColor="accent1"/>
      </w:pBdr>
      <w:spacing w:after="300"/>
      <w:contextualSpacing/>
    </w:pPr>
    <w:rPr>
      <w:sz w:val="28"/>
      <w:szCs w:val="22"/>
      <w:lang w:eastAsia="en-US"/>
    </w:rPr>
  </w:style>
  <w:style w:type="character" w:customStyle="1" w:styleId="1f8">
    <w:name w:val="Название Знак1"/>
    <w:basedOn w:val="a0"/>
    <w:uiPriority w:val="99"/>
    <w:rsid w:val="009E1E16"/>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Body Text Indent"/>
    <w:basedOn w:val="a"/>
    <w:link w:val="af5"/>
    <w:uiPriority w:val="99"/>
    <w:unhideWhenUsed/>
    <w:rsid w:val="009E1E16"/>
    <w:pPr>
      <w:spacing w:after="120"/>
      <w:ind w:left="283"/>
    </w:pPr>
    <w:rPr>
      <w:rFonts w:eastAsiaTheme="minorHAnsi"/>
      <w:sz w:val="28"/>
      <w:szCs w:val="22"/>
      <w:lang w:eastAsia="en-US"/>
    </w:rPr>
  </w:style>
  <w:style w:type="character" w:customStyle="1" w:styleId="1f9">
    <w:name w:val="Основной текст с отступом Знак1"/>
    <w:basedOn w:val="a0"/>
    <w:uiPriority w:val="99"/>
    <w:semiHidden/>
    <w:rsid w:val="009E1E16"/>
    <w:rPr>
      <w:rFonts w:ascii="Times New Roman" w:eastAsia="Times New Roman" w:hAnsi="Times New Roman" w:cs="Times New Roman"/>
      <w:sz w:val="24"/>
      <w:szCs w:val="24"/>
      <w:lang w:eastAsia="ru-RU"/>
    </w:rPr>
  </w:style>
  <w:style w:type="paragraph" w:styleId="af8">
    <w:name w:val="Subtitle"/>
    <w:basedOn w:val="a"/>
    <w:next w:val="a"/>
    <w:link w:val="af7"/>
    <w:qFormat/>
    <w:rsid w:val="009E1E16"/>
    <w:pPr>
      <w:numPr>
        <w:ilvl w:val="1"/>
      </w:numPr>
    </w:pPr>
    <w:rPr>
      <w:b/>
      <w:sz w:val="28"/>
      <w:szCs w:val="22"/>
      <w:lang w:eastAsia="en-US"/>
    </w:rPr>
  </w:style>
  <w:style w:type="character" w:customStyle="1" w:styleId="1fa">
    <w:name w:val="Подзаголовок Знак1"/>
    <w:basedOn w:val="a0"/>
    <w:rsid w:val="009E1E16"/>
    <w:rPr>
      <w:rFonts w:asciiTheme="majorHAnsi" w:eastAsiaTheme="majorEastAsia" w:hAnsiTheme="majorHAnsi" w:cstheme="majorBidi"/>
      <w:i/>
      <w:iCs/>
      <w:color w:val="4F81BD" w:themeColor="accent1"/>
      <w:spacing w:val="15"/>
      <w:sz w:val="24"/>
      <w:szCs w:val="24"/>
      <w:lang w:eastAsia="ru-RU"/>
    </w:rPr>
  </w:style>
  <w:style w:type="paragraph" w:styleId="33">
    <w:name w:val="Body Text 3"/>
    <w:basedOn w:val="a"/>
    <w:link w:val="32"/>
    <w:uiPriority w:val="99"/>
    <w:unhideWhenUsed/>
    <w:rsid w:val="009E1E16"/>
    <w:pPr>
      <w:spacing w:after="120"/>
    </w:pPr>
    <w:rPr>
      <w:rFonts w:cs="Calibri"/>
      <w:color w:val="000000"/>
      <w:kern w:val="2"/>
      <w:sz w:val="16"/>
      <w:szCs w:val="16"/>
      <w:lang w:eastAsia="ar-SA"/>
    </w:rPr>
  </w:style>
  <w:style w:type="character" w:customStyle="1" w:styleId="312">
    <w:name w:val="Основной текст 3 Знак1"/>
    <w:basedOn w:val="a0"/>
    <w:uiPriority w:val="99"/>
    <w:semiHidden/>
    <w:rsid w:val="009E1E16"/>
    <w:rPr>
      <w:rFonts w:ascii="Times New Roman" w:eastAsia="Times New Roman" w:hAnsi="Times New Roman" w:cs="Times New Roman"/>
      <w:sz w:val="16"/>
      <w:szCs w:val="16"/>
      <w:lang w:eastAsia="ru-RU"/>
    </w:rPr>
  </w:style>
  <w:style w:type="paragraph" w:styleId="24">
    <w:name w:val="Body Text Indent 2"/>
    <w:basedOn w:val="a"/>
    <w:link w:val="23"/>
    <w:uiPriority w:val="99"/>
    <w:unhideWhenUsed/>
    <w:rsid w:val="009E1E16"/>
    <w:pPr>
      <w:spacing w:after="120" w:line="480" w:lineRule="auto"/>
      <w:ind w:left="283"/>
    </w:pPr>
    <w:rPr>
      <w:lang w:eastAsia="en-US"/>
    </w:rPr>
  </w:style>
  <w:style w:type="character" w:customStyle="1" w:styleId="213">
    <w:name w:val="Основной текст с отступом 2 Знак1"/>
    <w:basedOn w:val="a0"/>
    <w:uiPriority w:val="99"/>
    <w:semiHidden/>
    <w:rsid w:val="009E1E16"/>
    <w:rPr>
      <w:rFonts w:ascii="Times New Roman" w:eastAsia="Times New Roman" w:hAnsi="Times New Roman" w:cs="Times New Roman"/>
      <w:sz w:val="24"/>
      <w:szCs w:val="24"/>
      <w:lang w:eastAsia="ru-RU"/>
    </w:rPr>
  </w:style>
  <w:style w:type="paragraph" w:styleId="35">
    <w:name w:val="Body Text Indent 3"/>
    <w:basedOn w:val="a"/>
    <w:link w:val="34"/>
    <w:uiPriority w:val="99"/>
    <w:unhideWhenUsed/>
    <w:rsid w:val="009E1E16"/>
    <w:pPr>
      <w:spacing w:after="120"/>
      <w:ind w:left="283"/>
    </w:pPr>
    <w:rPr>
      <w:rFonts w:eastAsiaTheme="minorHAnsi"/>
      <w:sz w:val="16"/>
      <w:szCs w:val="16"/>
      <w:lang w:eastAsia="en-US"/>
    </w:rPr>
  </w:style>
  <w:style w:type="character" w:customStyle="1" w:styleId="313">
    <w:name w:val="Основной текст с отступом 3 Знак1"/>
    <w:basedOn w:val="a0"/>
    <w:uiPriority w:val="99"/>
    <w:semiHidden/>
    <w:rsid w:val="009E1E16"/>
    <w:rPr>
      <w:rFonts w:ascii="Times New Roman" w:eastAsia="Times New Roman" w:hAnsi="Times New Roman" w:cs="Times New Roman"/>
      <w:sz w:val="16"/>
      <w:szCs w:val="16"/>
      <w:lang w:eastAsia="ru-RU"/>
    </w:rPr>
  </w:style>
  <w:style w:type="paragraph" w:styleId="afa">
    <w:name w:val="Document Map"/>
    <w:basedOn w:val="a"/>
    <w:link w:val="af9"/>
    <w:uiPriority w:val="99"/>
    <w:unhideWhenUsed/>
    <w:rsid w:val="009E1E16"/>
    <w:rPr>
      <w:rFonts w:ascii="Tahoma" w:eastAsiaTheme="minorHAnsi" w:hAnsi="Tahoma" w:cs="Tahoma"/>
      <w:sz w:val="22"/>
      <w:szCs w:val="22"/>
      <w:lang w:eastAsia="en-US"/>
    </w:rPr>
  </w:style>
  <w:style w:type="character" w:customStyle="1" w:styleId="1fb">
    <w:name w:val="Схема документа Знак1"/>
    <w:basedOn w:val="a0"/>
    <w:uiPriority w:val="99"/>
    <w:semiHidden/>
    <w:rsid w:val="009E1E16"/>
    <w:rPr>
      <w:rFonts w:ascii="Tahoma" w:eastAsia="Times New Roman" w:hAnsi="Tahoma" w:cs="Tahoma"/>
      <w:sz w:val="16"/>
      <w:szCs w:val="16"/>
      <w:lang w:eastAsia="ru-RU"/>
    </w:rPr>
  </w:style>
  <w:style w:type="paragraph" w:styleId="afc">
    <w:name w:val="Plain Text"/>
    <w:basedOn w:val="a"/>
    <w:link w:val="afb"/>
    <w:uiPriority w:val="99"/>
    <w:unhideWhenUsed/>
    <w:rsid w:val="009E1E16"/>
    <w:rPr>
      <w:rFonts w:ascii="Courier New" w:eastAsiaTheme="minorHAnsi" w:hAnsi="Courier New" w:cs="Courier New"/>
      <w:sz w:val="22"/>
      <w:szCs w:val="22"/>
      <w:lang w:eastAsia="en-US"/>
    </w:rPr>
  </w:style>
  <w:style w:type="character" w:customStyle="1" w:styleId="1fc">
    <w:name w:val="Текст Знак1"/>
    <w:basedOn w:val="a0"/>
    <w:uiPriority w:val="99"/>
    <w:semiHidden/>
    <w:rsid w:val="009E1E16"/>
    <w:rPr>
      <w:rFonts w:ascii="Consolas" w:eastAsia="Times New Roman" w:hAnsi="Consolas" w:cs="Consolas"/>
      <w:sz w:val="21"/>
      <w:szCs w:val="21"/>
      <w:lang w:eastAsia="ru-RU"/>
    </w:rPr>
  </w:style>
  <w:style w:type="paragraph" w:styleId="afe">
    <w:name w:val="annotation subject"/>
    <w:basedOn w:val="ac"/>
    <w:next w:val="ac"/>
    <w:link w:val="afd"/>
    <w:uiPriority w:val="99"/>
    <w:unhideWhenUsed/>
    <w:rsid w:val="009E1E16"/>
    <w:rPr>
      <w:b/>
      <w:bCs/>
    </w:rPr>
  </w:style>
  <w:style w:type="character" w:customStyle="1" w:styleId="1fd">
    <w:name w:val="Тема примечания Знак1"/>
    <w:basedOn w:val="12"/>
    <w:uiPriority w:val="99"/>
    <w:semiHidden/>
    <w:rsid w:val="009E1E16"/>
    <w:rPr>
      <w:rFonts w:ascii="Times New Roman" w:eastAsia="Times New Roman" w:hAnsi="Times New Roman" w:cs="Times New Roman"/>
      <w:b/>
      <w:bCs/>
      <w:sz w:val="20"/>
      <w:szCs w:val="20"/>
      <w:lang w:eastAsia="ru-RU"/>
    </w:rPr>
  </w:style>
  <w:style w:type="paragraph" w:styleId="aff0">
    <w:name w:val="Balloon Text"/>
    <w:basedOn w:val="a"/>
    <w:link w:val="aff"/>
    <w:uiPriority w:val="99"/>
    <w:unhideWhenUsed/>
    <w:rsid w:val="009E1E16"/>
    <w:rPr>
      <w:rFonts w:ascii="Tahoma" w:eastAsiaTheme="minorHAnsi" w:hAnsi="Tahoma" w:cs="Tahoma"/>
      <w:sz w:val="16"/>
      <w:szCs w:val="16"/>
      <w:lang w:eastAsia="en-US"/>
    </w:rPr>
  </w:style>
  <w:style w:type="character" w:customStyle="1" w:styleId="1fe">
    <w:name w:val="Текст выноски Знак1"/>
    <w:basedOn w:val="a0"/>
    <w:uiPriority w:val="99"/>
    <w:semiHidden/>
    <w:rsid w:val="009E1E16"/>
    <w:rPr>
      <w:rFonts w:ascii="Tahoma" w:eastAsia="Times New Roman" w:hAnsi="Tahoma" w:cs="Tahoma"/>
      <w:sz w:val="16"/>
      <w:szCs w:val="16"/>
      <w:lang w:eastAsia="ru-RU"/>
    </w:rPr>
  </w:style>
  <w:style w:type="paragraph" w:styleId="aff2">
    <w:name w:val="No Spacing"/>
    <w:link w:val="aff1"/>
    <w:uiPriority w:val="1"/>
    <w:qFormat/>
    <w:rsid w:val="009E1E16"/>
    <w:pPr>
      <w:spacing w:after="0" w:line="240" w:lineRule="auto"/>
    </w:pPr>
    <w:rPr>
      <w:rFonts w:ascii="Times New Roman" w:eastAsia="Times New Roman" w:hAnsi="Times New Roman" w:cs="Times New Roman"/>
      <w:color w:val="000000"/>
      <w:sz w:val="28"/>
    </w:rPr>
  </w:style>
  <w:style w:type="character" w:customStyle="1" w:styleId="apple-style-span">
    <w:name w:val="apple-style-span"/>
    <w:basedOn w:val="a0"/>
    <w:uiPriority w:val="99"/>
    <w:rsid w:val="009E1E16"/>
  </w:style>
  <w:style w:type="character" w:customStyle="1" w:styleId="s2">
    <w:name w:val="s2"/>
    <w:basedOn w:val="a0"/>
    <w:uiPriority w:val="99"/>
    <w:rsid w:val="009E1E16"/>
  </w:style>
  <w:style w:type="character" w:customStyle="1" w:styleId="apple-converted-space">
    <w:name w:val="apple-converted-space"/>
    <w:basedOn w:val="a0"/>
    <w:uiPriority w:val="99"/>
    <w:rsid w:val="009E1E16"/>
  </w:style>
  <w:style w:type="character" w:customStyle="1" w:styleId="1ff">
    <w:name w:val="Основной шрифт абзаца1"/>
    <w:uiPriority w:val="99"/>
    <w:rsid w:val="009E1E16"/>
  </w:style>
  <w:style w:type="character" w:customStyle="1" w:styleId="blk">
    <w:name w:val="blk"/>
    <w:basedOn w:val="a0"/>
    <w:uiPriority w:val="99"/>
    <w:rsid w:val="009E1E16"/>
  </w:style>
  <w:style w:type="character" w:customStyle="1" w:styleId="1ff0">
    <w:name w:val="Гиперссылка1"/>
    <w:basedOn w:val="a0"/>
    <w:rsid w:val="009E1E16"/>
  </w:style>
  <w:style w:type="character" w:customStyle="1" w:styleId="180">
    <w:name w:val="Знак Знак18"/>
    <w:rsid w:val="009E1E16"/>
    <w:rPr>
      <w:b/>
      <w:bCs/>
      <w:sz w:val="28"/>
      <w:szCs w:val="28"/>
      <w:lang w:val="ru-RU" w:eastAsia="ru-RU" w:bidi="ar-SA"/>
    </w:rPr>
  </w:style>
  <w:style w:type="character" w:customStyle="1" w:styleId="1ff1">
    <w:name w:val="Знак Знак1"/>
    <w:uiPriority w:val="99"/>
    <w:rsid w:val="009E1E16"/>
    <w:rPr>
      <w:b/>
      <w:bCs w:val="0"/>
      <w:sz w:val="28"/>
      <w:lang w:val="ru-RU" w:eastAsia="ru-RU" w:bidi="ar-SA"/>
    </w:rPr>
  </w:style>
  <w:style w:type="character" w:customStyle="1" w:styleId="2d">
    <w:name w:val="Основной текст (2) + Курсив"/>
    <w:uiPriority w:val="99"/>
    <w:rsid w:val="009E1E16"/>
    <w:rPr>
      <w:rFonts w:ascii="Times New Roman" w:hAnsi="Times New Roman" w:cs="Times New Roman" w:hint="default"/>
      <w:i/>
      <w:iCs/>
      <w:strike w:val="0"/>
      <w:dstrike w:val="0"/>
      <w:sz w:val="28"/>
      <w:szCs w:val="28"/>
      <w:u w:val="none"/>
      <w:effect w:val="none"/>
    </w:rPr>
  </w:style>
  <w:style w:type="character" w:customStyle="1" w:styleId="2e">
    <w:name w:val="Основной текст (2) + Полужирный"/>
    <w:aliases w:val="Курсив"/>
    <w:uiPriority w:val="99"/>
    <w:rsid w:val="009E1E16"/>
    <w:rPr>
      <w:rFonts w:ascii="Times New Roman" w:hAnsi="Times New Roman" w:cs="Times New Roman" w:hint="default"/>
      <w:b/>
      <w:bCs/>
      <w:i/>
      <w:iCs/>
      <w:strike w:val="0"/>
      <w:dstrike w:val="0"/>
      <w:sz w:val="28"/>
      <w:szCs w:val="28"/>
      <w:u w:val="none"/>
      <w:effect w:val="none"/>
    </w:rPr>
  </w:style>
  <w:style w:type="character" w:customStyle="1" w:styleId="214">
    <w:name w:val="Основной текст (2) + Полужирный1"/>
    <w:uiPriority w:val="99"/>
    <w:rsid w:val="009E1E16"/>
    <w:rPr>
      <w:b/>
      <w:bCs/>
      <w:sz w:val="28"/>
      <w:szCs w:val="28"/>
      <w:lang w:bidi="ar-SA"/>
    </w:rPr>
  </w:style>
  <w:style w:type="character" w:customStyle="1" w:styleId="73">
    <w:name w:val="Основной текст (7) + Не курсив"/>
    <w:basedOn w:val="71"/>
    <w:uiPriority w:val="99"/>
    <w:rsid w:val="009E1E16"/>
    <w:rPr>
      <w:i w:val="0"/>
      <w:iCs w:val="0"/>
      <w:sz w:val="28"/>
      <w:szCs w:val="28"/>
      <w:shd w:val="clear" w:color="auto" w:fill="FFFFFF"/>
    </w:rPr>
  </w:style>
  <w:style w:type="character" w:customStyle="1" w:styleId="711">
    <w:name w:val="Основной текст (7) + Полужирный1"/>
    <w:aliases w:val="Не курсив1"/>
    <w:uiPriority w:val="99"/>
    <w:rsid w:val="009E1E16"/>
    <w:rPr>
      <w:rFonts w:ascii="Times New Roman" w:hAnsi="Times New Roman" w:cs="Times New Roman" w:hint="default"/>
      <w:b/>
      <w:bCs/>
      <w:i/>
      <w:iCs/>
      <w:strike w:val="0"/>
      <w:dstrike w:val="0"/>
      <w:sz w:val="28"/>
      <w:szCs w:val="28"/>
      <w:u w:val="none"/>
      <w:effect w:val="none"/>
      <w:shd w:val="clear" w:color="auto" w:fill="FFFFFF"/>
      <w:lang w:bidi="ar-SA"/>
    </w:rPr>
  </w:style>
  <w:style w:type="character" w:customStyle="1" w:styleId="Heading1Char">
    <w:name w:val="Heading 1 Char"/>
    <w:uiPriority w:val="99"/>
    <w:locked/>
    <w:rsid w:val="009E1E16"/>
    <w:rPr>
      <w:b/>
      <w:bCs w:val="0"/>
      <w:kern w:val="32"/>
      <w:sz w:val="24"/>
      <w:lang w:eastAsia="en-US"/>
    </w:rPr>
  </w:style>
  <w:style w:type="character" w:customStyle="1" w:styleId="Heading2Char">
    <w:name w:val="Heading 2 Char"/>
    <w:uiPriority w:val="99"/>
    <w:locked/>
    <w:rsid w:val="009E1E16"/>
    <w:rPr>
      <w:sz w:val="24"/>
      <w:lang w:val="ru-RU" w:eastAsia="en-US"/>
    </w:rPr>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uiPriority w:val="99"/>
    <w:locked/>
    <w:rsid w:val="009E1E16"/>
    <w:rPr>
      <w:rFonts w:ascii="Arial" w:hAnsi="Arial" w:cs="Arial" w:hint="default"/>
      <w:b/>
      <w:bCs w:val="0"/>
      <w:sz w:val="26"/>
      <w:lang w:val="ru-RU" w:eastAsia="ar-SA" w:bidi="ar-SA"/>
    </w:rPr>
  </w:style>
  <w:style w:type="character" w:customStyle="1" w:styleId="Heading4Char">
    <w:name w:val="Heading 4 Char"/>
    <w:uiPriority w:val="99"/>
    <w:locked/>
    <w:rsid w:val="009E1E16"/>
    <w:rPr>
      <w:rFonts w:ascii="Times New Roman" w:eastAsia="Times New Roman" w:hAnsi="Times New Roman" w:cs="Times New Roman" w:hint="default"/>
      <w:b/>
      <w:bCs w:val="0"/>
      <w:sz w:val="28"/>
      <w:lang w:val="ru-RU" w:eastAsia="ar-SA" w:bidi="ar-SA"/>
    </w:rPr>
  </w:style>
  <w:style w:type="character" w:customStyle="1" w:styleId="Heading7Char">
    <w:name w:val="Heading 7 Char"/>
    <w:uiPriority w:val="99"/>
    <w:locked/>
    <w:rsid w:val="009E1E16"/>
    <w:rPr>
      <w:rFonts w:ascii="Times New Roman" w:eastAsia="Times New Roman" w:hAnsi="Times New Roman" w:cs="Times New Roman" w:hint="default"/>
      <w:sz w:val="24"/>
      <w:lang w:val="ru-RU" w:eastAsia="ar-SA" w:bidi="ar-SA"/>
    </w:rPr>
  </w:style>
  <w:style w:type="character" w:customStyle="1" w:styleId="Heading8Char">
    <w:name w:val="Heading 8 Char"/>
    <w:uiPriority w:val="99"/>
    <w:locked/>
    <w:rsid w:val="009E1E16"/>
    <w:rPr>
      <w:rFonts w:ascii="Times New Roman" w:eastAsia="Times New Roman" w:hAnsi="Times New Roman" w:cs="Times New Roman" w:hint="default"/>
      <w:i/>
      <w:iCs w:val="0"/>
      <w:sz w:val="24"/>
      <w:lang w:val="ru-RU" w:eastAsia="ar-SA" w:bidi="ar-SA"/>
    </w:rPr>
  </w:style>
  <w:style w:type="character" w:customStyle="1" w:styleId="Heading9Char">
    <w:name w:val="Heading 9 Char"/>
    <w:uiPriority w:val="99"/>
    <w:locked/>
    <w:rsid w:val="009E1E16"/>
    <w:rPr>
      <w:rFonts w:ascii="Arial" w:hAnsi="Arial" w:cs="Arial" w:hint="default"/>
      <w:sz w:val="22"/>
      <w:lang w:val="ru-RU" w:eastAsia="ar-SA" w:bidi="ar-SA"/>
    </w:rPr>
  </w:style>
  <w:style w:type="character" w:customStyle="1" w:styleId="TitleChar">
    <w:name w:val="Title Char"/>
    <w:uiPriority w:val="99"/>
    <w:locked/>
    <w:rsid w:val="009E1E16"/>
    <w:rPr>
      <w:sz w:val="28"/>
      <w:lang w:val="ru-RU" w:eastAsia="ru-RU"/>
    </w:rPr>
  </w:style>
  <w:style w:type="character" w:customStyle="1" w:styleId="BodyTextChar">
    <w:name w:val="Body Text Char"/>
    <w:aliases w:val="бпОсновной текст Char1,body text Char1"/>
    <w:uiPriority w:val="99"/>
    <w:locked/>
    <w:rsid w:val="009E1E16"/>
    <w:rPr>
      <w:rFonts w:ascii="Calibri" w:hAnsi="Calibri" w:cs="Calibri" w:hint="default"/>
      <w:sz w:val="22"/>
      <w:lang w:eastAsia="en-US"/>
    </w:rPr>
  </w:style>
  <w:style w:type="character" w:customStyle="1" w:styleId="HeaderChar">
    <w:name w:val="Header Char"/>
    <w:uiPriority w:val="99"/>
    <w:locked/>
    <w:rsid w:val="009E1E16"/>
    <w:rPr>
      <w:rFonts w:ascii="Calibri" w:hAnsi="Calibri" w:cs="Calibri" w:hint="default"/>
      <w:sz w:val="22"/>
      <w:lang w:val="ru-RU" w:eastAsia="en-US"/>
    </w:rPr>
  </w:style>
  <w:style w:type="character" w:customStyle="1" w:styleId="FooterChar">
    <w:name w:val="Footer Char"/>
    <w:uiPriority w:val="99"/>
    <w:locked/>
    <w:rsid w:val="009E1E16"/>
    <w:rPr>
      <w:rFonts w:ascii="Calibri" w:hAnsi="Calibri" w:cs="Calibri" w:hint="default"/>
      <w:sz w:val="22"/>
      <w:lang w:val="ru-RU" w:eastAsia="en-US"/>
    </w:rPr>
  </w:style>
  <w:style w:type="character" w:customStyle="1" w:styleId="2f">
    <w:name w:val="Знак Знак2"/>
    <w:uiPriority w:val="99"/>
    <w:rsid w:val="009E1E16"/>
    <w:rPr>
      <w:rFonts w:ascii="Times New Roman" w:eastAsia="Times New Roman" w:hAnsi="Times New Roman" w:cs="Times New Roman" w:hint="default"/>
      <w:sz w:val="22"/>
      <w:lang w:val="ru-RU" w:eastAsia="en-US"/>
    </w:rPr>
  </w:style>
  <w:style w:type="character" w:customStyle="1" w:styleId="docaccesstitle">
    <w:name w:val="docaccess_title"/>
    <w:uiPriority w:val="99"/>
    <w:rsid w:val="009E1E16"/>
    <w:rPr>
      <w:rFonts w:ascii="Times New Roman" w:hAnsi="Times New Roman" w:cs="Times New Roman" w:hint="default"/>
    </w:rPr>
  </w:style>
  <w:style w:type="character" w:customStyle="1" w:styleId="83">
    <w:name w:val="Знак Знак8"/>
    <w:uiPriority w:val="99"/>
    <w:rsid w:val="009E1E16"/>
    <w:rPr>
      <w:b/>
      <w:bCs w:val="0"/>
      <w:kern w:val="32"/>
      <w:sz w:val="24"/>
      <w:lang w:val="ru-RU" w:eastAsia="en-US"/>
    </w:rPr>
  </w:style>
  <w:style w:type="character" w:customStyle="1" w:styleId="s10">
    <w:name w:val="s_10"/>
    <w:uiPriority w:val="99"/>
    <w:rsid w:val="009E1E16"/>
    <w:rPr>
      <w:rFonts w:ascii="Times New Roman" w:hAnsi="Times New Roman" w:cs="Times New Roman" w:hint="default"/>
    </w:rPr>
  </w:style>
  <w:style w:type="character" w:customStyle="1" w:styleId="93">
    <w:name w:val="Знак Знак9"/>
    <w:uiPriority w:val="99"/>
    <w:rsid w:val="009E1E16"/>
    <w:rPr>
      <w:rFonts w:ascii="Times New Roman" w:hAnsi="Times New Roman" w:cs="Times New Roman" w:hint="default"/>
      <w:b/>
      <w:bCs w:val="0"/>
      <w:sz w:val="24"/>
      <w:lang w:eastAsia="en-US"/>
    </w:rPr>
  </w:style>
  <w:style w:type="character" w:customStyle="1" w:styleId="FootnoteTextChar">
    <w:name w:val="Footnote Text Char"/>
    <w:uiPriority w:val="99"/>
    <w:semiHidden/>
    <w:locked/>
    <w:rsid w:val="009E1E16"/>
    <w:rPr>
      <w:rFonts w:ascii="Calibri" w:hAnsi="Calibri" w:cs="Calibri" w:hint="default"/>
      <w:lang w:val="ru-RU" w:eastAsia="en-US"/>
    </w:rPr>
  </w:style>
  <w:style w:type="character" w:customStyle="1" w:styleId="39">
    <w:name w:val="Знак Знак3"/>
    <w:uiPriority w:val="99"/>
    <w:semiHidden/>
    <w:locked/>
    <w:rsid w:val="009E1E16"/>
    <w:rPr>
      <w:rFonts w:ascii="Calibri" w:hAnsi="Calibri" w:cs="Calibri" w:hint="default"/>
      <w:lang w:val="ru-RU" w:eastAsia="en-US"/>
    </w:rPr>
  </w:style>
  <w:style w:type="character" w:customStyle="1" w:styleId="T3">
    <w:name w:val="T3"/>
    <w:uiPriority w:val="99"/>
    <w:rsid w:val="009E1E16"/>
    <w:rPr>
      <w:sz w:val="24"/>
    </w:rPr>
  </w:style>
  <w:style w:type="character" w:customStyle="1" w:styleId="T27">
    <w:name w:val="T27"/>
    <w:uiPriority w:val="99"/>
    <w:rsid w:val="009E1E16"/>
    <w:rPr>
      <w:sz w:val="26"/>
    </w:rPr>
  </w:style>
  <w:style w:type="character" w:customStyle="1" w:styleId="T9">
    <w:name w:val="T9"/>
    <w:uiPriority w:val="99"/>
    <w:rsid w:val="009E1E16"/>
    <w:rPr>
      <w:rFonts w:ascii="Times New Roman" w:eastAsia="Times New Roman" w:hAnsi="Times New Roman" w:cs="Times New Roman" w:hint="default"/>
    </w:rPr>
  </w:style>
  <w:style w:type="character" w:customStyle="1" w:styleId="T11">
    <w:name w:val="T11"/>
    <w:uiPriority w:val="99"/>
    <w:rsid w:val="009E1E16"/>
  </w:style>
  <w:style w:type="character" w:customStyle="1" w:styleId="Internet20link">
    <w:name w:val="Internet_20_link"/>
    <w:uiPriority w:val="99"/>
    <w:rsid w:val="009E1E16"/>
    <w:rPr>
      <w:color w:val="000080"/>
      <w:u w:val="single"/>
    </w:rPr>
  </w:style>
  <w:style w:type="character" w:customStyle="1" w:styleId="T6">
    <w:name w:val="T6"/>
    <w:uiPriority w:val="99"/>
    <w:rsid w:val="009E1E16"/>
    <w:rPr>
      <w:sz w:val="24"/>
    </w:rPr>
  </w:style>
  <w:style w:type="character" w:customStyle="1" w:styleId="120">
    <w:name w:val="Знак Знак12"/>
    <w:uiPriority w:val="99"/>
    <w:rsid w:val="009E1E16"/>
    <w:rPr>
      <w:b/>
      <w:bCs w:val="0"/>
      <w:kern w:val="32"/>
      <w:sz w:val="24"/>
      <w:lang w:val="ru-RU" w:eastAsia="en-US"/>
    </w:rPr>
  </w:style>
  <w:style w:type="character" w:customStyle="1" w:styleId="Heading1Char1">
    <w:name w:val="Heading 1 Char1"/>
    <w:uiPriority w:val="99"/>
    <w:locked/>
    <w:rsid w:val="009E1E16"/>
    <w:rPr>
      <w:b/>
      <w:bCs w:val="0"/>
      <w:u w:val="single"/>
      <w:lang w:val="ru-RU" w:eastAsia="ru-RU"/>
    </w:rPr>
  </w:style>
  <w:style w:type="character" w:customStyle="1" w:styleId="afffd">
    <w:name w:val="Знак Знак"/>
    <w:uiPriority w:val="99"/>
    <w:locked/>
    <w:rsid w:val="009E1E16"/>
    <w:rPr>
      <w:sz w:val="24"/>
      <w:lang w:val="ru-RU" w:eastAsia="en-US"/>
    </w:rPr>
  </w:style>
  <w:style w:type="character" w:customStyle="1" w:styleId="TitleChar1">
    <w:name w:val="Title Char1"/>
    <w:uiPriority w:val="99"/>
    <w:locked/>
    <w:rsid w:val="009E1E16"/>
    <w:rPr>
      <w:rFonts w:ascii="Cambria" w:hAnsi="Cambria" w:hint="default"/>
      <w:b/>
      <w:bCs w:val="0"/>
      <w:kern w:val="28"/>
      <w:sz w:val="32"/>
      <w:lang w:val="ru-RU" w:eastAsia="en-US"/>
    </w:rPr>
  </w:style>
  <w:style w:type="character" w:customStyle="1" w:styleId="1ff2">
    <w:name w:val="Название1"/>
    <w:uiPriority w:val="99"/>
    <w:rsid w:val="009E1E16"/>
    <w:rPr>
      <w:rFonts w:ascii="Verdana" w:hAnsi="Verdana" w:hint="default"/>
      <w:lang w:val="en-US" w:eastAsia="en-US"/>
    </w:rPr>
  </w:style>
  <w:style w:type="character" w:customStyle="1" w:styleId="BodyText2Char">
    <w:name w:val="Body Text 2 Char"/>
    <w:uiPriority w:val="99"/>
    <w:locked/>
    <w:rsid w:val="009E1E16"/>
    <w:rPr>
      <w:rFonts w:ascii="Times New Roman" w:eastAsia="Times New Roman" w:hAnsi="Times New Roman" w:cs="Times New Roman" w:hint="default"/>
      <w:sz w:val="28"/>
      <w:lang w:val="ru-RU" w:eastAsia="ar-SA" w:bidi="ar-SA"/>
    </w:rPr>
  </w:style>
  <w:style w:type="character" w:customStyle="1" w:styleId="afffe">
    <w:name w:val="Гипертекстовая ссылка"/>
    <w:uiPriority w:val="99"/>
    <w:rsid w:val="009E1E16"/>
    <w:rPr>
      <w:color w:val="106BBE"/>
    </w:rPr>
  </w:style>
  <w:style w:type="character" w:customStyle="1" w:styleId="330">
    <w:name w:val="Основной текст (3)3"/>
    <w:uiPriority w:val="99"/>
    <w:rsid w:val="009E1E16"/>
  </w:style>
  <w:style w:type="character" w:customStyle="1" w:styleId="3a">
    <w:name w:val="Основной текст (3) + Не полужирный"/>
    <w:uiPriority w:val="99"/>
    <w:rsid w:val="009E1E16"/>
    <w:rPr>
      <w:b/>
      <w:bCs w:val="0"/>
      <w:i/>
      <w:iCs w:val="0"/>
      <w:spacing w:val="3"/>
      <w:sz w:val="24"/>
    </w:rPr>
  </w:style>
  <w:style w:type="character" w:customStyle="1" w:styleId="-">
    <w:name w:val="Ж-курсив"/>
    <w:uiPriority w:val="99"/>
    <w:rsid w:val="009E1E16"/>
    <w:rPr>
      <w:b/>
      <w:bCs w:val="0"/>
      <w:i/>
      <w:iCs w:val="0"/>
    </w:rPr>
  </w:style>
  <w:style w:type="character" w:customStyle="1" w:styleId="811">
    <w:name w:val="Знак Знак81"/>
    <w:uiPriority w:val="99"/>
    <w:locked/>
    <w:rsid w:val="009E1E16"/>
    <w:rPr>
      <w:b/>
      <w:bCs w:val="0"/>
      <w:kern w:val="32"/>
      <w:sz w:val="24"/>
      <w:lang w:val="ru-RU" w:eastAsia="en-US"/>
    </w:rPr>
  </w:style>
  <w:style w:type="character" w:customStyle="1" w:styleId="FontStyle12">
    <w:name w:val="Font Style12"/>
    <w:uiPriority w:val="99"/>
    <w:rsid w:val="009E1E16"/>
    <w:rPr>
      <w:rFonts w:ascii="Times New Roman" w:hAnsi="Times New Roman" w:cs="Times New Roman" w:hint="default"/>
      <w:sz w:val="30"/>
    </w:rPr>
  </w:style>
  <w:style w:type="character" w:customStyle="1" w:styleId="911">
    <w:name w:val="Знак Знак91"/>
    <w:uiPriority w:val="99"/>
    <w:rsid w:val="009E1E16"/>
    <w:rPr>
      <w:rFonts w:ascii="Times New Roman" w:hAnsi="Times New Roman" w:cs="Times New Roman" w:hint="default"/>
      <w:b/>
      <w:bCs w:val="0"/>
      <w:sz w:val="24"/>
      <w:lang w:eastAsia="en-US"/>
    </w:rPr>
  </w:style>
  <w:style w:type="character" w:customStyle="1" w:styleId="ConsPlusNormal2">
    <w:name w:val="ConsPlusNormal Знак Знак"/>
    <w:uiPriority w:val="99"/>
    <w:rsid w:val="009E1E16"/>
    <w:rPr>
      <w:rFonts w:ascii="Arial" w:hAnsi="Arial" w:cs="Arial" w:hint="default"/>
      <w:sz w:val="24"/>
      <w:lang w:val="ru-RU" w:eastAsia="ru-RU"/>
    </w:rPr>
  </w:style>
  <w:style w:type="character" w:customStyle="1" w:styleId="2f0">
    <w:name w:val="Основной текст (2)_ Знак"/>
    <w:uiPriority w:val="99"/>
    <w:rsid w:val="009E1E16"/>
    <w:rPr>
      <w:b/>
      <w:bCs w:val="0"/>
      <w:spacing w:val="4"/>
      <w:sz w:val="25"/>
      <w:lang w:val="ru-RU" w:eastAsia="ru-RU"/>
    </w:rPr>
  </w:style>
  <w:style w:type="character" w:customStyle="1" w:styleId="130">
    <w:name w:val="Колонтитул + 13"/>
    <w:aliases w:val="5 pt,Полужирный"/>
    <w:uiPriority w:val="99"/>
    <w:rsid w:val="009E1E16"/>
    <w:rPr>
      <w:rFonts w:ascii="Microsoft Sans Serif" w:eastAsia="Times New Roman" w:hAnsi="Microsoft Sans Serif" w:cs="Microsoft Sans Serif" w:hint="default"/>
      <w:b/>
      <w:bCs w:val="0"/>
      <w:color w:val="000000"/>
      <w:spacing w:val="0"/>
      <w:sz w:val="27"/>
      <w:lang w:val="ru-RU" w:eastAsia="ru-RU"/>
    </w:rPr>
  </w:style>
  <w:style w:type="character" w:customStyle="1" w:styleId="314pt">
    <w:name w:val="Основной текст (3) + 14 pt"/>
    <w:uiPriority w:val="99"/>
    <w:rsid w:val="009E1E16"/>
    <w:rPr>
      <w:rFonts w:ascii="Microsoft Sans Serif" w:eastAsia="Times New Roman" w:hAnsi="Microsoft Sans Serif" w:cs="Microsoft Sans Serif" w:hint="default"/>
      <w:color w:val="000000"/>
      <w:sz w:val="28"/>
      <w:lang w:val="ru-RU" w:eastAsia="ru-RU"/>
    </w:rPr>
  </w:style>
  <w:style w:type="character" w:customStyle="1" w:styleId="3b">
    <w:name w:val="Основной текст (3)"/>
    <w:uiPriority w:val="99"/>
    <w:rsid w:val="009E1E16"/>
    <w:rPr>
      <w:rFonts w:ascii="Microsoft Sans Serif" w:eastAsia="Times New Roman" w:hAnsi="Microsoft Sans Serif" w:cs="Microsoft Sans Serif" w:hint="default"/>
      <w:color w:val="000000"/>
      <w:sz w:val="24"/>
      <w:u w:val="single"/>
      <w:lang w:val="ru-RU" w:eastAsia="ru-RU"/>
    </w:rPr>
  </w:style>
  <w:style w:type="character" w:customStyle="1" w:styleId="212pt">
    <w:name w:val="Основной текст (2) + 12 pt"/>
    <w:aliases w:val="Не полужирный"/>
    <w:uiPriority w:val="99"/>
    <w:rsid w:val="009E1E16"/>
    <w:rPr>
      <w:rFonts w:ascii="Microsoft Sans Serif" w:eastAsia="Times New Roman" w:hAnsi="Microsoft Sans Serif" w:cs="Microsoft Sans Serif" w:hint="default"/>
      <w:b/>
      <w:bCs w:val="0"/>
      <w:sz w:val="24"/>
      <w:lang w:val="ru-RU" w:eastAsia="ru-RU"/>
    </w:rPr>
  </w:style>
  <w:style w:type="character" w:customStyle="1" w:styleId="53">
    <w:name w:val="Основной текст (5) + Полужирный"/>
    <w:uiPriority w:val="99"/>
    <w:rsid w:val="009E1E16"/>
    <w:rPr>
      <w:rFonts w:ascii="Microsoft Sans Serif" w:eastAsia="Times New Roman" w:hAnsi="Microsoft Sans Serif" w:cs="Microsoft Sans Serif" w:hint="default"/>
      <w:b/>
      <w:bCs w:val="0"/>
      <w:color w:val="000000"/>
      <w:sz w:val="24"/>
      <w:lang w:val="ru-RU" w:eastAsia="ru-RU"/>
    </w:rPr>
  </w:style>
  <w:style w:type="character" w:customStyle="1" w:styleId="affff">
    <w:name w:val="Сравнение редакций. Добавленный фрагмент"/>
    <w:uiPriority w:val="99"/>
    <w:rsid w:val="009E1E16"/>
    <w:rPr>
      <w:color w:val="0000FF"/>
    </w:rPr>
  </w:style>
  <w:style w:type="character" w:customStyle="1" w:styleId="paragraph">
    <w:name w:val="paragraph"/>
    <w:uiPriority w:val="99"/>
    <w:rsid w:val="009E1E16"/>
  </w:style>
  <w:style w:type="character" w:customStyle="1" w:styleId="affff0">
    <w:name w:val="Цветовое выделение"/>
    <w:uiPriority w:val="99"/>
    <w:rsid w:val="009E1E16"/>
    <w:rPr>
      <w:b/>
      <w:bCs w:val="0"/>
      <w:color w:val="000080"/>
      <w:sz w:val="20"/>
    </w:rPr>
  </w:style>
  <w:style w:type="character" w:customStyle="1" w:styleId="s0">
    <w:name w:val="s0"/>
    <w:uiPriority w:val="99"/>
    <w:rsid w:val="009E1E16"/>
    <w:rPr>
      <w:rFonts w:ascii="Times New Roman" w:hAnsi="Times New Roman" w:cs="Times New Roman" w:hint="default"/>
      <w:strike w:val="0"/>
      <w:dstrike w:val="0"/>
      <w:color w:val="000000"/>
      <w:sz w:val="20"/>
      <w:u w:val="none"/>
      <w:effect w:val="none"/>
    </w:rPr>
  </w:style>
  <w:style w:type="character" w:customStyle="1" w:styleId="FontStyle11">
    <w:name w:val="Font Style11"/>
    <w:uiPriority w:val="99"/>
    <w:rsid w:val="009E1E16"/>
    <w:rPr>
      <w:rFonts w:ascii="Times New Roman" w:hAnsi="Times New Roman" w:cs="Times New Roman" w:hint="default"/>
      <w:b/>
      <w:bCs w:val="0"/>
      <w:sz w:val="30"/>
    </w:rPr>
  </w:style>
  <w:style w:type="character" w:customStyle="1" w:styleId="googqs-tidbit-0">
    <w:name w:val="goog_qs-tidbit-0"/>
    <w:uiPriority w:val="99"/>
    <w:rsid w:val="009E1E16"/>
  </w:style>
  <w:style w:type="character" w:customStyle="1" w:styleId="phonenumber">
    <w:name w:val="phonenumber"/>
    <w:uiPriority w:val="99"/>
    <w:rsid w:val="009E1E16"/>
  </w:style>
  <w:style w:type="character" w:customStyle="1" w:styleId="worktime">
    <w:name w:val="worktime"/>
    <w:uiPriority w:val="99"/>
    <w:rsid w:val="009E1E16"/>
  </w:style>
  <w:style w:type="character" w:customStyle="1" w:styleId="b-serp-urlitem1">
    <w:name w:val="b-serp-url__item1"/>
    <w:uiPriority w:val="99"/>
    <w:rsid w:val="009E1E16"/>
  </w:style>
  <w:style w:type="character" w:customStyle="1" w:styleId="b-serp-urlmark1">
    <w:name w:val="b-serp-url__mark1"/>
    <w:uiPriority w:val="99"/>
    <w:rsid w:val="009E1E16"/>
    <w:rPr>
      <w:rFonts w:ascii="Verdana" w:hAnsi="Verdana" w:hint="default"/>
    </w:rPr>
  </w:style>
  <w:style w:type="character" w:customStyle="1" w:styleId="diffins">
    <w:name w:val="diff_ins"/>
    <w:uiPriority w:val="99"/>
    <w:rsid w:val="009E1E16"/>
  </w:style>
  <w:style w:type="character" w:customStyle="1" w:styleId="110">
    <w:name w:val="Знак Знак11"/>
    <w:uiPriority w:val="99"/>
    <w:locked/>
    <w:rsid w:val="009E1E16"/>
    <w:rPr>
      <w:sz w:val="24"/>
      <w:lang w:val="ru-RU" w:eastAsia="en-US"/>
    </w:rPr>
  </w:style>
  <w:style w:type="character" w:customStyle="1" w:styleId="hl">
    <w:name w:val="hl"/>
    <w:uiPriority w:val="99"/>
    <w:rsid w:val="009E1E16"/>
  </w:style>
  <w:style w:type="character" w:customStyle="1" w:styleId="WW8Num2z0">
    <w:name w:val="WW8Num2z0"/>
    <w:uiPriority w:val="99"/>
    <w:rsid w:val="009E1E16"/>
    <w:rPr>
      <w:rFonts w:ascii="Symbol" w:hAnsi="Symbol" w:hint="default"/>
    </w:rPr>
  </w:style>
  <w:style w:type="character" w:customStyle="1" w:styleId="WW8Num3z0">
    <w:name w:val="WW8Num3z0"/>
    <w:uiPriority w:val="99"/>
    <w:rsid w:val="009E1E16"/>
    <w:rPr>
      <w:rFonts w:ascii="Symbol" w:hAnsi="Symbol" w:hint="default"/>
    </w:rPr>
  </w:style>
  <w:style w:type="character" w:customStyle="1" w:styleId="WW8Num4z0">
    <w:name w:val="WW8Num4z0"/>
    <w:uiPriority w:val="99"/>
    <w:rsid w:val="009E1E16"/>
    <w:rPr>
      <w:rFonts w:ascii="Symbol" w:hAnsi="Symbol" w:hint="default"/>
    </w:rPr>
  </w:style>
  <w:style w:type="character" w:customStyle="1" w:styleId="WW8Num5z0">
    <w:name w:val="WW8Num5z0"/>
    <w:uiPriority w:val="99"/>
    <w:rsid w:val="009E1E16"/>
    <w:rPr>
      <w:rFonts w:ascii="Symbol" w:hAnsi="Symbol" w:hint="default"/>
    </w:rPr>
  </w:style>
  <w:style w:type="character" w:customStyle="1" w:styleId="Absatz-Standardschriftart">
    <w:name w:val="Absatz-Standardschriftart"/>
    <w:uiPriority w:val="99"/>
    <w:rsid w:val="009E1E16"/>
  </w:style>
  <w:style w:type="character" w:customStyle="1" w:styleId="WW-Absatz-Standardschriftart">
    <w:name w:val="WW-Absatz-Standardschriftart"/>
    <w:uiPriority w:val="99"/>
    <w:rsid w:val="009E1E16"/>
  </w:style>
  <w:style w:type="character" w:customStyle="1" w:styleId="WW8Num1z1">
    <w:name w:val="WW8Num1z1"/>
    <w:uiPriority w:val="99"/>
    <w:rsid w:val="009E1E16"/>
    <w:rPr>
      <w:rFonts w:ascii="Courier New" w:hAnsi="Courier New" w:cs="Courier New" w:hint="default"/>
    </w:rPr>
  </w:style>
  <w:style w:type="character" w:customStyle="1" w:styleId="WW8Num1z2">
    <w:name w:val="WW8Num1z2"/>
    <w:uiPriority w:val="99"/>
    <w:rsid w:val="009E1E16"/>
    <w:rPr>
      <w:rFonts w:ascii="Wingdings" w:hAnsi="Wingdings" w:hint="default"/>
    </w:rPr>
  </w:style>
  <w:style w:type="character" w:customStyle="1" w:styleId="WW8Num1z3">
    <w:name w:val="WW8Num1z3"/>
    <w:uiPriority w:val="99"/>
    <w:rsid w:val="009E1E16"/>
    <w:rPr>
      <w:rFonts w:ascii="Symbol" w:hAnsi="Symbol" w:hint="default"/>
    </w:rPr>
  </w:style>
  <w:style w:type="character" w:customStyle="1" w:styleId="WW8Num2z1">
    <w:name w:val="WW8Num2z1"/>
    <w:uiPriority w:val="99"/>
    <w:rsid w:val="009E1E16"/>
    <w:rPr>
      <w:rFonts w:ascii="Courier New" w:hAnsi="Courier New" w:cs="Courier New" w:hint="default"/>
    </w:rPr>
  </w:style>
  <w:style w:type="character" w:customStyle="1" w:styleId="WW8Num2z2">
    <w:name w:val="WW8Num2z2"/>
    <w:uiPriority w:val="99"/>
    <w:rsid w:val="009E1E16"/>
    <w:rPr>
      <w:rFonts w:ascii="Wingdings" w:hAnsi="Wingdings" w:hint="default"/>
    </w:rPr>
  </w:style>
  <w:style w:type="character" w:customStyle="1" w:styleId="WW8Num2z3">
    <w:name w:val="WW8Num2z3"/>
    <w:uiPriority w:val="99"/>
    <w:rsid w:val="009E1E16"/>
    <w:rPr>
      <w:rFonts w:ascii="Symbol" w:hAnsi="Symbol" w:hint="default"/>
    </w:rPr>
  </w:style>
  <w:style w:type="character" w:customStyle="1" w:styleId="WW8Num3z1">
    <w:name w:val="WW8Num3z1"/>
    <w:uiPriority w:val="99"/>
    <w:rsid w:val="009E1E16"/>
    <w:rPr>
      <w:rFonts w:ascii="Courier New" w:hAnsi="Courier New" w:cs="Courier New" w:hint="default"/>
    </w:rPr>
  </w:style>
  <w:style w:type="character" w:customStyle="1" w:styleId="WW8Num3z2">
    <w:name w:val="WW8Num3z2"/>
    <w:uiPriority w:val="99"/>
    <w:rsid w:val="009E1E16"/>
    <w:rPr>
      <w:rFonts w:ascii="Wingdings" w:hAnsi="Wingdings" w:hint="default"/>
    </w:rPr>
  </w:style>
  <w:style w:type="character" w:customStyle="1" w:styleId="WW8Num3z3">
    <w:name w:val="WW8Num3z3"/>
    <w:uiPriority w:val="99"/>
    <w:rsid w:val="009E1E16"/>
    <w:rPr>
      <w:rFonts w:ascii="Symbol" w:hAnsi="Symbol" w:hint="default"/>
    </w:rPr>
  </w:style>
  <w:style w:type="character" w:customStyle="1" w:styleId="WW8Num6z1">
    <w:name w:val="WW8Num6z1"/>
    <w:uiPriority w:val="99"/>
    <w:rsid w:val="009E1E16"/>
    <w:rPr>
      <w:rFonts w:ascii="Courier New" w:hAnsi="Courier New" w:cs="Courier New" w:hint="default"/>
    </w:rPr>
  </w:style>
  <w:style w:type="character" w:customStyle="1" w:styleId="WW8Num6z2">
    <w:name w:val="WW8Num6z2"/>
    <w:uiPriority w:val="99"/>
    <w:rsid w:val="009E1E16"/>
    <w:rPr>
      <w:rFonts w:ascii="Wingdings" w:hAnsi="Wingdings" w:hint="default"/>
    </w:rPr>
  </w:style>
  <w:style w:type="character" w:customStyle="1" w:styleId="WW8Num6z3">
    <w:name w:val="WW8Num6z3"/>
    <w:uiPriority w:val="99"/>
    <w:rsid w:val="009E1E16"/>
    <w:rPr>
      <w:rFonts w:ascii="Symbol" w:hAnsi="Symbol" w:hint="default"/>
    </w:rPr>
  </w:style>
  <w:style w:type="character" w:customStyle="1" w:styleId="news-date-time1">
    <w:name w:val="news-date-time1"/>
    <w:uiPriority w:val="99"/>
    <w:rsid w:val="009E1E16"/>
    <w:rPr>
      <w:color w:val="auto"/>
    </w:rPr>
  </w:style>
  <w:style w:type="character" w:customStyle="1" w:styleId="s5">
    <w:name w:val="s5"/>
    <w:uiPriority w:val="99"/>
    <w:rsid w:val="009E1E16"/>
  </w:style>
  <w:style w:type="character" w:customStyle="1" w:styleId="s3">
    <w:name w:val="s3"/>
    <w:uiPriority w:val="99"/>
    <w:rsid w:val="009E1E16"/>
  </w:style>
  <w:style w:type="character" w:customStyle="1" w:styleId="HeaderChar1">
    <w:name w:val="Header Char1"/>
    <w:uiPriority w:val="99"/>
    <w:locked/>
    <w:rsid w:val="009E1E16"/>
    <w:rPr>
      <w:rFonts w:ascii="Calibri" w:eastAsia="Times New Roman" w:hAnsi="Calibri" w:cs="Calibri" w:hint="default"/>
      <w:color w:val="000000"/>
      <w:sz w:val="22"/>
      <w:lang w:val="ru-RU" w:eastAsia="en-US"/>
    </w:rPr>
  </w:style>
  <w:style w:type="character" w:customStyle="1" w:styleId="BodyText2Char1">
    <w:name w:val="Body Text 2 Char1"/>
    <w:uiPriority w:val="99"/>
    <w:semiHidden/>
    <w:rsid w:val="009E1E16"/>
    <w:rPr>
      <w:lang w:eastAsia="en-US"/>
    </w:rPr>
  </w:style>
  <w:style w:type="character" w:customStyle="1" w:styleId="CharStyle27">
    <w:name w:val="Char Style 27"/>
    <w:uiPriority w:val="99"/>
    <w:rsid w:val="009E1E16"/>
    <w:rPr>
      <w:i/>
      <w:iCs/>
      <w:sz w:val="26"/>
      <w:szCs w:val="26"/>
      <w:shd w:val="clear" w:color="auto" w:fill="FFFFFF"/>
    </w:rPr>
  </w:style>
  <w:style w:type="character" w:customStyle="1" w:styleId="CharStyle52">
    <w:name w:val="Char Style 52"/>
    <w:uiPriority w:val="99"/>
    <w:rsid w:val="009E1E16"/>
    <w:rPr>
      <w:rFonts w:ascii="Times New Roman" w:hAnsi="Times New Roman" w:cs="Times New Roman" w:hint="default"/>
      <w:smallCaps/>
      <w:sz w:val="26"/>
      <w:szCs w:val="26"/>
      <w:shd w:val="clear" w:color="auto" w:fill="FFFFFF"/>
      <w:lang w:val="en-US" w:eastAsia="en-US"/>
    </w:rPr>
  </w:style>
  <w:style w:type="character" w:customStyle="1" w:styleId="CharStyle62">
    <w:name w:val="Char Style 62"/>
    <w:uiPriority w:val="99"/>
    <w:rsid w:val="009E1E16"/>
    <w:rPr>
      <w:sz w:val="14"/>
      <w:szCs w:val="14"/>
      <w:shd w:val="clear" w:color="auto" w:fill="FFFFFF"/>
    </w:rPr>
  </w:style>
  <w:style w:type="character" w:customStyle="1" w:styleId="CharStyle45">
    <w:name w:val="Char Style 45"/>
    <w:uiPriority w:val="99"/>
    <w:rsid w:val="009E1E16"/>
    <w:rPr>
      <w:rFonts w:ascii="Times New Roman" w:hAnsi="Times New Roman" w:cs="Times New Roman" w:hint="default"/>
      <w:sz w:val="20"/>
      <w:szCs w:val="20"/>
      <w:shd w:val="clear" w:color="auto" w:fill="FFFFFF"/>
    </w:rPr>
  </w:style>
  <w:style w:type="table" w:styleId="affff1">
    <w:name w:val="Table Grid"/>
    <w:basedOn w:val="a1"/>
    <w:uiPriority w:val="99"/>
    <w:rsid w:val="009E1E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page number"/>
    <w:basedOn w:val="a0"/>
    <w:uiPriority w:val="99"/>
    <w:rsid w:val="009E1E16"/>
  </w:style>
  <w:style w:type="character" w:customStyle="1" w:styleId="2f1">
    <w:name w:val="Гиперссылка2"/>
    <w:basedOn w:val="a0"/>
    <w:rsid w:val="009E1E16"/>
  </w:style>
  <w:style w:type="paragraph" w:styleId="affff3">
    <w:name w:val="List Paragraph"/>
    <w:basedOn w:val="a"/>
    <w:uiPriority w:val="34"/>
    <w:qFormat/>
    <w:rsid w:val="009E1E16"/>
    <w:pPr>
      <w:ind w:left="720"/>
      <w:contextualSpacing/>
    </w:pPr>
    <w:rPr>
      <w:sz w:val="20"/>
      <w:szCs w:val="20"/>
    </w:rPr>
  </w:style>
  <w:style w:type="paragraph" w:styleId="affff4">
    <w:name w:val="Block Text"/>
    <w:basedOn w:val="a"/>
    <w:uiPriority w:val="99"/>
    <w:rsid w:val="009E1E16"/>
    <w:pPr>
      <w:widowControl w:val="0"/>
      <w:autoSpaceDE w:val="0"/>
      <w:autoSpaceDN w:val="0"/>
      <w:adjustRightInd w:val="0"/>
      <w:ind w:left="-720" w:right="-365" w:firstLine="485"/>
      <w:jc w:val="center"/>
    </w:pPr>
    <w:rPr>
      <w:b/>
      <w:bCs/>
      <w:color w:val="000000"/>
      <w:sz w:val="20"/>
      <w:szCs w:val="20"/>
    </w:rPr>
  </w:style>
  <w:style w:type="paragraph" w:styleId="affff5">
    <w:name w:val="List"/>
    <w:basedOn w:val="af3"/>
    <w:uiPriority w:val="99"/>
    <w:rsid w:val="009E1E16"/>
    <w:pPr>
      <w:suppressAutoHyphens/>
      <w:spacing w:after="0" w:line="240" w:lineRule="auto"/>
      <w:ind w:right="-1"/>
      <w:contextualSpacing w:val="0"/>
      <w:jc w:val="center"/>
    </w:pPr>
    <w:rPr>
      <w:rFonts w:ascii="Arial" w:hAnsi="Arial" w:cs="Arial"/>
      <w:b/>
      <w:bCs/>
      <w:color w:val="auto"/>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4502</Words>
  <Characters>25665</Characters>
  <Application>Microsoft Office Word</Application>
  <DocSecurity>0</DocSecurity>
  <Lines>213</Lines>
  <Paragraphs>60</Paragraphs>
  <ScaleCrop>false</ScaleCrop>
  <Company>SPecialiST RePack</Company>
  <LinksUpToDate>false</LinksUpToDate>
  <CharactersWithSpaces>30107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2022-03-22T12:04:00Z</dcterms:created>
  <dcterms:modified xsi:type="dcterms:W3CDTF">2022-03-22T12:04:00Z</dcterms:modified>
</cp:coreProperties>
</file>