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61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A10E59" w:rsidTr="00A10E59">
        <w:tc>
          <w:tcPr>
            <w:tcW w:w="4961" w:type="dxa"/>
          </w:tcPr>
          <w:p w:rsidR="00A10E59" w:rsidRPr="00A10E59" w:rsidRDefault="00A10E59" w:rsidP="00A10E59">
            <w:pPr>
              <w:pStyle w:val="20"/>
              <w:shd w:val="clear" w:color="auto" w:fill="auto"/>
              <w:spacing w:after="0" w:line="280" w:lineRule="exact"/>
              <w:jc w:val="both"/>
              <w:rPr>
                <w:color w:val="000000"/>
                <w:lang w:eastAsia="ru-RU" w:bidi="ru-RU"/>
              </w:rPr>
            </w:pPr>
            <w:bookmarkStart w:id="0" w:name="_GoBack"/>
            <w:bookmarkEnd w:id="0"/>
            <w:r w:rsidRPr="00A10E59">
              <w:rPr>
                <w:color w:val="000000"/>
                <w:lang w:eastAsia="ru-RU" w:bidi="ru-RU"/>
              </w:rPr>
              <w:t>Приложение</w:t>
            </w:r>
          </w:p>
          <w:p w:rsidR="00A10E59" w:rsidRPr="00A10E59" w:rsidRDefault="00A10E59" w:rsidP="00A10E59">
            <w:pPr>
              <w:pStyle w:val="20"/>
              <w:shd w:val="clear" w:color="auto" w:fill="auto"/>
              <w:spacing w:after="0" w:line="280" w:lineRule="exact"/>
              <w:jc w:val="both"/>
            </w:pPr>
            <w:proofErr w:type="gramStart"/>
            <w:r w:rsidRPr="00A10E59">
              <w:rPr>
                <w:rFonts w:eastAsia="Arial Unicode MS"/>
                <w:color w:val="000000"/>
                <w:lang w:eastAsia="ru-RU" w:bidi="ru-RU"/>
              </w:rPr>
              <w:t>к</w:t>
            </w:r>
            <w:hyperlink w:anchor="bookmark0" w:tooltip="Current Document">
              <w:r w:rsidRPr="00A10E59">
                <w:rPr>
                  <w:rFonts w:eastAsia="Arial Unicode MS"/>
                  <w:color w:val="000000"/>
                  <w:lang w:eastAsia="ru-RU" w:bidi="ru-RU"/>
                </w:rPr>
                <w:t xml:space="preserve"> Порядку</w:t>
              </w:r>
            </w:hyperlink>
            <w:r w:rsidRPr="00A10E59">
              <w:rPr>
                <w:rFonts w:eastAsia="Arial Unicode MS"/>
                <w:color w:val="000000"/>
                <w:lang w:eastAsia="ru-RU" w:bidi="ru-RU"/>
              </w:rPr>
      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</w:t>
            </w:r>
            <w:r w:rsidRPr="00A10E59">
              <w:rPr>
                <w:rFonts w:eastAsia="Arial Unicode MS"/>
                <w:color w:val="000000"/>
                <w:u w:val="single"/>
                <w:lang w:eastAsia="ru-RU" w:bidi="ru-RU"/>
              </w:rPr>
              <w:t>ц</w:t>
            </w:r>
            <w:r w:rsidRPr="00A10E59">
              <w:rPr>
                <w:rFonts w:eastAsia="Arial Unicode MS"/>
                <w:color w:val="000000"/>
                <w:lang w:eastAsia="ru-RU" w:bidi="ru-RU"/>
              </w:rPr>
              <w:t xml:space="preserve">ипальных учреждений, муниципальных унитарных предприятий муниципального образования </w:t>
            </w:r>
            <w:proofErr w:type="spellStart"/>
            <w:r w:rsidRPr="00A10E59">
              <w:rPr>
                <w:rFonts w:eastAsia="Arial Unicode MS"/>
                <w:color w:val="000000"/>
                <w:lang w:eastAsia="ru-RU" w:bidi="ru-RU"/>
              </w:rPr>
              <w:t>Омутнинский</w:t>
            </w:r>
            <w:proofErr w:type="spellEnd"/>
            <w:r w:rsidRPr="00A10E59">
              <w:rPr>
                <w:rFonts w:eastAsia="Arial Unicode MS"/>
                <w:color w:val="000000"/>
                <w:lang w:eastAsia="ru-RU" w:bidi="ru-RU"/>
              </w:rPr>
              <w:t xml:space="preserve"> муниципальный район Кировской области в информационно-телекоммуникационной сети «Интернет» и представления указанными лицами данной информации, утвержденному постановлением администрации муниципального образования </w:t>
            </w:r>
            <w:proofErr w:type="spellStart"/>
            <w:r w:rsidRPr="00A10E59">
              <w:rPr>
                <w:rFonts w:eastAsia="Arial Unicode MS"/>
                <w:color w:val="000000"/>
                <w:lang w:eastAsia="ru-RU" w:bidi="ru-RU"/>
              </w:rPr>
              <w:t>Омутнинский</w:t>
            </w:r>
            <w:proofErr w:type="spellEnd"/>
            <w:r w:rsidRPr="00A10E59">
              <w:rPr>
                <w:rFonts w:eastAsia="Arial Unicode MS"/>
                <w:color w:val="000000"/>
                <w:lang w:eastAsia="ru-RU" w:bidi="ru-RU"/>
              </w:rPr>
              <w:t xml:space="preserve"> муниципальный район Кировской области от 18.05.2018 №58</w:t>
            </w:r>
            <w:r w:rsidR="00D1277C">
              <w:rPr>
                <w:rFonts w:eastAsia="Arial Unicode MS"/>
                <w:color w:val="000000"/>
                <w:lang w:eastAsia="ru-RU" w:bidi="ru-RU"/>
              </w:rPr>
              <w:t>0</w:t>
            </w:r>
            <w:proofErr w:type="gramEnd"/>
          </w:p>
          <w:p w:rsidR="00A10E59" w:rsidRDefault="00A10E59"/>
        </w:tc>
      </w:tr>
    </w:tbl>
    <w:p w:rsidR="00A65A04" w:rsidRPr="008A1ABE" w:rsidRDefault="008A1ABE" w:rsidP="008A1A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B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A1ABE" w:rsidRDefault="008A1ABE" w:rsidP="008A1A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BE">
        <w:rPr>
          <w:rFonts w:ascii="Times New Roman" w:hAnsi="Times New Roman" w:cs="Times New Roman"/>
          <w:b/>
          <w:sz w:val="28"/>
          <w:szCs w:val="28"/>
        </w:rPr>
        <w:t>о рассчитываемой за календарный год среднемесячной заработной плате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руководителей, их заместителей и главных бухгалтеров муниципальных учреждений, муниципальных унитарных предприятий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Омутнинс</w:t>
      </w:r>
      <w:r w:rsidR="0043358E"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 w:rsidR="0043358E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Кировской области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3358E" w:rsidTr="00561964">
        <w:tc>
          <w:tcPr>
            <w:tcW w:w="9571" w:type="dxa"/>
            <w:gridSpan w:val="2"/>
          </w:tcPr>
          <w:p w:rsidR="0043358E" w:rsidRPr="0043358E" w:rsidRDefault="0043358E" w:rsidP="0043358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proofErr w:type="gramStart"/>
            <w:r w:rsidRPr="0043358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(отраслевого (функционального) органа администрации </w:t>
            </w:r>
            <w:proofErr w:type="spellStart"/>
            <w:r w:rsidRPr="0043358E">
              <w:rPr>
                <w:rFonts w:ascii="Times New Roman" w:hAnsi="Times New Roman" w:cs="Times New Roman"/>
                <w:sz w:val="28"/>
                <w:szCs w:val="28"/>
              </w:rPr>
              <w:t>Омутнинского</w:t>
            </w:r>
            <w:proofErr w:type="spellEnd"/>
            <w:r w:rsidRPr="0043358E">
              <w:rPr>
                <w:rFonts w:ascii="Times New Roman" w:hAnsi="Times New Roman" w:cs="Times New Roman"/>
                <w:sz w:val="28"/>
                <w:szCs w:val="28"/>
              </w:rPr>
              <w:t xml:space="preserve"> района, имеющего в ведомственном подчинении муниципальное учреждение</w:t>
            </w:r>
            <w:proofErr w:type="gramEnd"/>
          </w:p>
          <w:p w:rsidR="0043358E" w:rsidRPr="0043358E" w:rsidRDefault="0043358E" w:rsidP="0043358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9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7909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Омутнинский</w:t>
            </w:r>
            <w:proofErr w:type="spellEnd"/>
            <w:r w:rsidRPr="007909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муниципальный район Кировской области</w:t>
            </w:r>
            <w:r w:rsidRPr="00790904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="00790904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790904" w:rsidTr="0043358E">
        <w:tc>
          <w:tcPr>
            <w:tcW w:w="4785" w:type="dxa"/>
          </w:tcPr>
          <w:p w:rsidR="00790904" w:rsidRPr="00790904" w:rsidRDefault="00790904" w:rsidP="00B1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90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(полностью)</w:t>
            </w:r>
          </w:p>
        </w:tc>
        <w:tc>
          <w:tcPr>
            <w:tcW w:w="4786" w:type="dxa"/>
          </w:tcPr>
          <w:p w:rsidR="00790904" w:rsidRPr="00790904" w:rsidRDefault="00790904" w:rsidP="00B1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Перминова Татьяна Юрьевна</w:t>
            </w:r>
          </w:p>
          <w:p w:rsidR="00790904" w:rsidRPr="00790904" w:rsidRDefault="00790904" w:rsidP="00B1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904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="008E351F">
              <w:rPr>
                <w:rFonts w:ascii="Times New Roman" w:hAnsi="Times New Roman" w:cs="Times New Roman"/>
                <w:sz w:val="28"/>
                <w:szCs w:val="28"/>
              </w:rPr>
              <w:t xml:space="preserve"> 23.10.2019 по настоящее время)</w:t>
            </w:r>
          </w:p>
        </w:tc>
      </w:tr>
      <w:tr w:rsidR="00790904" w:rsidTr="0043358E">
        <w:tc>
          <w:tcPr>
            <w:tcW w:w="4785" w:type="dxa"/>
          </w:tcPr>
          <w:p w:rsidR="00790904" w:rsidRPr="00790904" w:rsidRDefault="00790904" w:rsidP="00B1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90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790904" w:rsidRPr="00790904" w:rsidRDefault="00790904" w:rsidP="00B1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90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</w:t>
            </w:r>
            <w:proofErr w:type="spellStart"/>
            <w:r w:rsidRPr="00790904">
              <w:rPr>
                <w:rFonts w:ascii="Times New Roman" w:hAnsi="Times New Roman" w:cs="Times New Roman"/>
                <w:sz w:val="28"/>
                <w:szCs w:val="28"/>
              </w:rPr>
              <w:t>Омутнинского</w:t>
            </w:r>
            <w:proofErr w:type="spellEnd"/>
            <w:r w:rsidRPr="0079090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90904" w:rsidTr="0043358E">
        <w:tc>
          <w:tcPr>
            <w:tcW w:w="4785" w:type="dxa"/>
          </w:tcPr>
          <w:p w:rsidR="00790904" w:rsidRPr="00790904" w:rsidRDefault="00790904" w:rsidP="00B1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904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0904">
              <w:rPr>
                <w:rFonts w:ascii="Times New Roman" w:hAnsi="Times New Roman" w:cs="Times New Roman"/>
                <w:sz w:val="28"/>
                <w:szCs w:val="28"/>
              </w:rPr>
              <w:t xml:space="preserve">читываемая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календарный год среднемесячная заработная плата (руб.)</w:t>
            </w:r>
          </w:p>
        </w:tc>
        <w:tc>
          <w:tcPr>
            <w:tcW w:w="4786" w:type="dxa"/>
          </w:tcPr>
          <w:p w:rsidR="00790904" w:rsidRPr="00790904" w:rsidRDefault="00275F91" w:rsidP="00B1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42352,19</w:t>
            </w:r>
          </w:p>
        </w:tc>
      </w:tr>
      <w:tr w:rsidR="00C51446" w:rsidTr="0043358E">
        <w:tc>
          <w:tcPr>
            <w:tcW w:w="4785" w:type="dxa"/>
          </w:tcPr>
          <w:p w:rsidR="00C51446" w:rsidRDefault="00C51446" w:rsidP="00B16C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904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</w:t>
            </w:r>
            <w:r w:rsidRPr="00790904">
              <w:rPr>
                <w:rFonts w:ascii="Times New Roman" w:hAnsi="Times New Roman" w:cs="Times New Roman"/>
                <w:sz w:val="28"/>
                <w:szCs w:val="28"/>
              </w:rPr>
              <w:t>руководителя (полностью)</w:t>
            </w:r>
          </w:p>
        </w:tc>
        <w:tc>
          <w:tcPr>
            <w:tcW w:w="4786" w:type="dxa"/>
          </w:tcPr>
          <w:p w:rsidR="00C51446" w:rsidRPr="00790904" w:rsidRDefault="00C51446" w:rsidP="00B1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  <w:p w:rsidR="00C51446" w:rsidRDefault="00C51446" w:rsidP="00B16C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904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="008E351F">
              <w:rPr>
                <w:rFonts w:ascii="Times New Roman" w:hAnsi="Times New Roman" w:cs="Times New Roman"/>
                <w:sz w:val="28"/>
                <w:szCs w:val="28"/>
              </w:rPr>
              <w:t xml:space="preserve"> 08.11.2019 по настоящее время)</w:t>
            </w:r>
          </w:p>
        </w:tc>
      </w:tr>
      <w:tr w:rsidR="00C51446" w:rsidTr="0043358E">
        <w:tc>
          <w:tcPr>
            <w:tcW w:w="4785" w:type="dxa"/>
          </w:tcPr>
          <w:p w:rsidR="00C51446" w:rsidRPr="00790904" w:rsidRDefault="00C51446" w:rsidP="00B1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904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</w:t>
            </w:r>
            <w:r w:rsidRPr="00790904">
              <w:rPr>
                <w:rFonts w:ascii="Times New Roman" w:hAnsi="Times New Roman" w:cs="Times New Roman"/>
                <w:sz w:val="28"/>
                <w:szCs w:val="28"/>
              </w:rPr>
              <w:t>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C51446" w:rsidRPr="00790904" w:rsidRDefault="00C51446" w:rsidP="00B1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финансового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Омутнинского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51446" w:rsidTr="0043358E">
        <w:tc>
          <w:tcPr>
            <w:tcW w:w="4785" w:type="dxa"/>
          </w:tcPr>
          <w:p w:rsidR="00C51446" w:rsidRPr="00790904" w:rsidRDefault="00C51446" w:rsidP="00B1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904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0904">
              <w:rPr>
                <w:rFonts w:ascii="Times New Roman" w:hAnsi="Times New Roman" w:cs="Times New Roman"/>
                <w:sz w:val="28"/>
                <w:szCs w:val="28"/>
              </w:rPr>
              <w:t xml:space="preserve">читываемая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календарный год среднемесячная заработная плата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(руб.)</w:t>
            </w:r>
          </w:p>
        </w:tc>
        <w:tc>
          <w:tcPr>
            <w:tcW w:w="4786" w:type="dxa"/>
          </w:tcPr>
          <w:p w:rsidR="00C51446" w:rsidRPr="00790904" w:rsidRDefault="00275F91" w:rsidP="00B1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33649,46</w:t>
            </w:r>
          </w:p>
        </w:tc>
      </w:tr>
      <w:tr w:rsidR="00AC56D8" w:rsidTr="0043358E">
        <w:tc>
          <w:tcPr>
            <w:tcW w:w="4785" w:type="dxa"/>
          </w:tcPr>
          <w:p w:rsidR="00AC56D8" w:rsidRDefault="00AC56D8" w:rsidP="00AC56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  <w:r w:rsidRPr="00790904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786" w:type="dxa"/>
          </w:tcPr>
          <w:p w:rsidR="00AC56D8" w:rsidRPr="00790904" w:rsidRDefault="00AC56D8" w:rsidP="00B1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Склярова Надежда Александровна</w:t>
            </w:r>
          </w:p>
          <w:p w:rsidR="00AC56D8" w:rsidRDefault="00AC56D8" w:rsidP="00B16C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904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="008E351F">
              <w:rPr>
                <w:rFonts w:ascii="Times New Roman" w:hAnsi="Times New Roman" w:cs="Times New Roman"/>
                <w:sz w:val="28"/>
                <w:szCs w:val="28"/>
              </w:rPr>
              <w:t xml:space="preserve"> 26.08.2019 по настоящее время)</w:t>
            </w:r>
          </w:p>
        </w:tc>
      </w:tr>
      <w:tr w:rsidR="00AC56D8" w:rsidTr="0043358E">
        <w:tc>
          <w:tcPr>
            <w:tcW w:w="4785" w:type="dxa"/>
          </w:tcPr>
          <w:p w:rsidR="00AC56D8" w:rsidRDefault="00AC56D8" w:rsidP="00B1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904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</w:p>
          <w:p w:rsidR="00AC56D8" w:rsidRPr="00790904" w:rsidRDefault="00AC56D8" w:rsidP="00B1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904">
              <w:rPr>
                <w:rFonts w:ascii="Times New Roman" w:hAnsi="Times New Roman" w:cs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4786" w:type="dxa"/>
          </w:tcPr>
          <w:p w:rsidR="00AC56D8" w:rsidRPr="00790904" w:rsidRDefault="00AC56D8" w:rsidP="00B1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бухгалтерского учета и отчетности, главный бухгалтер</w:t>
            </w:r>
          </w:p>
        </w:tc>
      </w:tr>
      <w:tr w:rsidR="00AC56D8" w:rsidTr="0043358E">
        <w:tc>
          <w:tcPr>
            <w:tcW w:w="4785" w:type="dxa"/>
          </w:tcPr>
          <w:p w:rsidR="00AC56D8" w:rsidRPr="00790904" w:rsidRDefault="00AC56D8" w:rsidP="00B1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904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0904">
              <w:rPr>
                <w:rFonts w:ascii="Times New Roman" w:hAnsi="Times New Roman" w:cs="Times New Roman"/>
                <w:sz w:val="28"/>
                <w:szCs w:val="28"/>
              </w:rPr>
              <w:t xml:space="preserve">читываемая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календарный год среднемесячная заработная плата (руб.)</w:t>
            </w:r>
          </w:p>
        </w:tc>
        <w:tc>
          <w:tcPr>
            <w:tcW w:w="4786" w:type="dxa"/>
          </w:tcPr>
          <w:p w:rsidR="00AC56D8" w:rsidRPr="00790904" w:rsidRDefault="00275F91" w:rsidP="00B16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31751,54</w:t>
            </w:r>
          </w:p>
        </w:tc>
      </w:tr>
    </w:tbl>
    <w:p w:rsidR="0043358E" w:rsidRPr="008A1ABE" w:rsidRDefault="0043358E" w:rsidP="004335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ABE" w:rsidRPr="008A1ABE" w:rsidRDefault="00AC56D8" w:rsidP="008A1A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A1ABE" w:rsidRDefault="008A1ABE" w:rsidP="008A1ABE">
      <w:pPr>
        <w:jc w:val="center"/>
      </w:pPr>
    </w:p>
    <w:sectPr w:rsidR="008A1ABE" w:rsidSect="0004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E59"/>
    <w:rsid w:val="00047241"/>
    <w:rsid w:val="0005077F"/>
    <w:rsid w:val="00062DAB"/>
    <w:rsid w:val="001C2A3A"/>
    <w:rsid w:val="00275F91"/>
    <w:rsid w:val="002F10C3"/>
    <w:rsid w:val="003263D0"/>
    <w:rsid w:val="0043358E"/>
    <w:rsid w:val="005334D9"/>
    <w:rsid w:val="006953ED"/>
    <w:rsid w:val="00790904"/>
    <w:rsid w:val="008134AA"/>
    <w:rsid w:val="0086724E"/>
    <w:rsid w:val="00871554"/>
    <w:rsid w:val="008A1ABE"/>
    <w:rsid w:val="008E351F"/>
    <w:rsid w:val="009B021A"/>
    <w:rsid w:val="00A10E59"/>
    <w:rsid w:val="00A16299"/>
    <w:rsid w:val="00A65A04"/>
    <w:rsid w:val="00AC56D8"/>
    <w:rsid w:val="00B72472"/>
    <w:rsid w:val="00BC663A"/>
    <w:rsid w:val="00BD3256"/>
    <w:rsid w:val="00C334FA"/>
    <w:rsid w:val="00C51446"/>
    <w:rsid w:val="00D1277C"/>
    <w:rsid w:val="00EE473D"/>
    <w:rsid w:val="00F3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10E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0E59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10E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0E59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2022-04-12T12:48:00Z</cp:lastPrinted>
  <dcterms:created xsi:type="dcterms:W3CDTF">2022-04-12T12:49:00Z</dcterms:created>
  <dcterms:modified xsi:type="dcterms:W3CDTF">2022-04-12T12:49:00Z</dcterms:modified>
</cp:coreProperties>
</file>