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02</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DA1630">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DA1630">
              <w:rPr>
                <w:sz w:val="28"/>
                <w:szCs w:val="28"/>
                <w:lang w:eastAsia="ru-RU"/>
              </w:rPr>
              <w:t>5</w:t>
            </w:r>
            <w:r w:rsidR="008E4CB8">
              <w:rPr>
                <w:sz w:val="28"/>
                <w:szCs w:val="28"/>
                <w:lang w:eastAsia="ru-RU"/>
              </w:rPr>
              <w:t>/</w:t>
            </w:r>
            <w:r w:rsidR="0074055A">
              <w:rPr>
                <w:sz w:val="28"/>
                <w:szCs w:val="28"/>
                <w:lang w:eastAsia="ru-RU"/>
              </w:rPr>
              <w:t>4</w:t>
            </w:r>
            <w:r w:rsidR="00DA1630">
              <w:rPr>
                <w:sz w:val="28"/>
                <w:szCs w:val="28"/>
                <w:lang w:eastAsia="ru-RU"/>
              </w:rPr>
              <w:t>30</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4055A" w:rsidRPr="0074055A">
        <w:rPr>
          <w:b/>
          <w:sz w:val="28"/>
          <w:szCs w:val="28"/>
        </w:rPr>
        <w:t>Восточной городской Думы Омутнинского района Кировской области шестого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74055A" w:rsidRPr="0074055A">
        <w:rPr>
          <w:sz w:val="28"/>
          <w:szCs w:val="28"/>
        </w:rPr>
        <w:t>Восточной городской Думы Омутнинского района Кировской области шестого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74055A" w:rsidRPr="0032472D">
        <w:rPr>
          <w:sz w:val="28"/>
          <w:szCs w:val="28"/>
        </w:rPr>
        <w:t>постановлени</w:t>
      </w:r>
      <w:r w:rsidR="0074055A">
        <w:rPr>
          <w:sz w:val="28"/>
          <w:szCs w:val="28"/>
        </w:rPr>
        <w:t>ем</w:t>
      </w:r>
      <w:r w:rsidR="0074055A" w:rsidRPr="0032472D">
        <w:rPr>
          <w:sz w:val="28"/>
          <w:szCs w:val="28"/>
        </w:rPr>
        <w:t xml:space="preserve"> Избирательной комиссии Кировской области от 16.07.2009 № 52/315 «</w:t>
      </w:r>
      <w:r w:rsidR="0074055A" w:rsidRPr="0032472D">
        <w:rPr>
          <w:bCs/>
          <w:sz w:val="28"/>
          <w:szCs w:val="28"/>
          <w:lang w:eastAsia="ar-SA"/>
        </w:rPr>
        <w:t xml:space="preserve">О возложении полномочий избирательной комиссии Восточного городского поселения на </w:t>
      </w:r>
      <w:r w:rsidR="0074055A" w:rsidRPr="0032472D">
        <w:rPr>
          <w:sz w:val="28"/>
          <w:szCs w:val="28"/>
        </w:rPr>
        <w:t>территориальную избирательную комиссию Омутнинского района</w:t>
      </w:r>
      <w:r w:rsidR="0074055A" w:rsidRPr="0032472D">
        <w:rPr>
          <w:bCs/>
          <w:sz w:val="28"/>
          <w:szCs w:val="28"/>
          <w:lang w:eastAsia="ar-SA"/>
        </w:rPr>
        <w:t>»</w:t>
      </w:r>
      <w:r w:rsidR="00335281"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02</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74055A" w:rsidRPr="0074055A">
        <w:rPr>
          <w:sz w:val="28"/>
          <w:szCs w:val="28"/>
        </w:rPr>
        <w:t>Восточной городской Думы Омутнинского района Кировской области шестого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74055A" w:rsidRPr="0074055A">
        <w:rPr>
          <w:sz w:val="28"/>
          <w:szCs w:val="28"/>
        </w:rPr>
        <w:t>Восточной городской Думы Омутнинского района Кировской области шестого созыва</w:t>
      </w:r>
      <w:r w:rsidR="0074055A"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03</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4A2B41">
      <w:pPr>
        <w:spacing w:after="0" w:line="240" w:lineRule="auto"/>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02</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DA1630">
        <w:rPr>
          <w:bCs/>
          <w:sz w:val="28"/>
          <w:szCs w:val="28"/>
        </w:rPr>
        <w:t>5</w:t>
      </w:r>
      <w:r w:rsidRPr="00A859CB">
        <w:rPr>
          <w:bCs/>
          <w:sz w:val="28"/>
          <w:szCs w:val="28"/>
        </w:rPr>
        <w:t>/</w:t>
      </w:r>
      <w:r w:rsidR="0074055A">
        <w:rPr>
          <w:bCs/>
          <w:sz w:val="28"/>
          <w:szCs w:val="28"/>
        </w:rPr>
        <w:t>4</w:t>
      </w:r>
      <w:r w:rsidR="00DA1630">
        <w:rPr>
          <w:bCs/>
          <w:sz w:val="28"/>
          <w:szCs w:val="28"/>
        </w:rPr>
        <w:t>30</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DA1630" w:rsidRDefault="0074055A" w:rsidP="0031568B">
      <w:pPr>
        <w:spacing w:after="0" w:line="240" w:lineRule="auto"/>
        <w:jc w:val="center"/>
        <w:rPr>
          <w:b/>
          <w:sz w:val="28"/>
          <w:szCs w:val="28"/>
        </w:rPr>
      </w:pPr>
      <w:r w:rsidRPr="0074055A">
        <w:rPr>
          <w:b/>
          <w:sz w:val="28"/>
          <w:szCs w:val="28"/>
        </w:rPr>
        <w:t>Восточной городской Думы Омутнинского района Кировской области шестого созыва</w:t>
      </w:r>
    </w:p>
    <w:p w:rsidR="00D7718D" w:rsidRPr="00DA1630"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5811"/>
        <w:gridCol w:w="2107"/>
        <w:gridCol w:w="1242"/>
      </w:tblGrid>
      <w:tr w:rsidR="00855CB6" w:rsidRPr="0011071E" w:rsidTr="0011071E">
        <w:trPr>
          <w:cantSplit/>
          <w:jc w:val="center"/>
        </w:trPr>
        <w:tc>
          <w:tcPr>
            <w:tcW w:w="657" w:type="dxa"/>
            <w:vAlign w:val="center"/>
          </w:tcPr>
          <w:p w:rsidR="00855CB6" w:rsidRPr="0011071E" w:rsidRDefault="00855CB6" w:rsidP="0031568B">
            <w:pPr>
              <w:jc w:val="center"/>
              <w:rPr>
                <w:szCs w:val="24"/>
              </w:rPr>
            </w:pPr>
            <w:r w:rsidRPr="0011071E">
              <w:rPr>
                <w:szCs w:val="24"/>
              </w:rPr>
              <w:t>№ п/п</w:t>
            </w:r>
          </w:p>
        </w:tc>
        <w:tc>
          <w:tcPr>
            <w:tcW w:w="5811" w:type="dxa"/>
            <w:vAlign w:val="center"/>
          </w:tcPr>
          <w:p w:rsidR="00855CB6" w:rsidRPr="0011071E" w:rsidRDefault="0099653A" w:rsidP="0031568B">
            <w:pPr>
              <w:jc w:val="center"/>
              <w:rPr>
                <w:szCs w:val="24"/>
              </w:rPr>
            </w:pPr>
            <w:r w:rsidRPr="0011071E">
              <w:rPr>
                <w:szCs w:val="24"/>
              </w:rPr>
              <w:t>Д</w:t>
            </w:r>
            <w:r w:rsidR="00855CB6" w:rsidRPr="0011071E">
              <w:rPr>
                <w:szCs w:val="24"/>
              </w:rPr>
              <w:t>анные кандидата</w:t>
            </w:r>
          </w:p>
        </w:tc>
        <w:tc>
          <w:tcPr>
            <w:tcW w:w="2107" w:type="dxa"/>
            <w:vAlign w:val="center"/>
          </w:tcPr>
          <w:p w:rsidR="00855CB6" w:rsidRPr="0011071E" w:rsidRDefault="00855CB6" w:rsidP="0031568B">
            <w:pPr>
              <w:jc w:val="center"/>
              <w:rPr>
                <w:szCs w:val="24"/>
              </w:rPr>
            </w:pPr>
            <w:r w:rsidRPr="0011071E">
              <w:rPr>
                <w:szCs w:val="24"/>
              </w:rPr>
              <w:t>Субъект выдвижения</w:t>
            </w:r>
          </w:p>
        </w:tc>
        <w:tc>
          <w:tcPr>
            <w:tcW w:w="1242" w:type="dxa"/>
            <w:vAlign w:val="center"/>
          </w:tcPr>
          <w:p w:rsidR="00855CB6" w:rsidRPr="0011071E" w:rsidRDefault="00855CB6" w:rsidP="0031568B">
            <w:pPr>
              <w:jc w:val="center"/>
              <w:rPr>
                <w:szCs w:val="24"/>
              </w:rPr>
            </w:pPr>
            <w:r w:rsidRPr="0011071E">
              <w:rPr>
                <w:szCs w:val="24"/>
              </w:rPr>
              <w:t>Время регистра</w:t>
            </w:r>
            <w:r w:rsidR="0099653A" w:rsidRPr="0011071E">
              <w:rPr>
                <w:szCs w:val="24"/>
              </w:rPr>
              <w:t>-</w:t>
            </w:r>
            <w:r w:rsidRPr="0011071E">
              <w:rPr>
                <w:szCs w:val="24"/>
              </w:rPr>
              <w:t>ции</w:t>
            </w:r>
          </w:p>
        </w:tc>
      </w:tr>
      <w:tr w:rsidR="00855CB6" w:rsidRPr="0011071E" w:rsidTr="00BC4EC1">
        <w:trPr>
          <w:cantSplit/>
          <w:jc w:val="center"/>
        </w:trPr>
        <w:tc>
          <w:tcPr>
            <w:tcW w:w="9817" w:type="dxa"/>
            <w:gridSpan w:val="4"/>
            <w:vAlign w:val="center"/>
          </w:tcPr>
          <w:p w:rsidR="00855CB6" w:rsidRPr="0011071E" w:rsidRDefault="0074055A" w:rsidP="0074055A">
            <w:pPr>
              <w:spacing w:after="0" w:line="240" w:lineRule="auto"/>
              <w:jc w:val="center"/>
              <w:rPr>
                <w:szCs w:val="24"/>
              </w:rPr>
            </w:pPr>
            <w:r w:rsidRPr="0011071E">
              <w:rPr>
                <w:szCs w:val="24"/>
              </w:rPr>
              <w:t>четырехмандатный Восточный</w:t>
            </w:r>
            <w:r w:rsidRPr="0011071E">
              <w:rPr>
                <w:b/>
                <w:szCs w:val="24"/>
              </w:rPr>
              <w:t xml:space="preserve"> </w:t>
            </w:r>
            <w:r w:rsidRPr="0011071E">
              <w:rPr>
                <w:szCs w:val="24"/>
              </w:rPr>
              <w:t>избирательный округ №1</w:t>
            </w:r>
          </w:p>
        </w:tc>
      </w:tr>
      <w:tr w:rsidR="00855CB6" w:rsidRPr="0011071E" w:rsidTr="0011071E">
        <w:trPr>
          <w:cantSplit/>
          <w:trHeight w:val="1529"/>
          <w:jc w:val="center"/>
        </w:trPr>
        <w:tc>
          <w:tcPr>
            <w:tcW w:w="657" w:type="dxa"/>
            <w:vAlign w:val="center"/>
          </w:tcPr>
          <w:p w:rsidR="00855CB6" w:rsidRPr="0011071E" w:rsidRDefault="0074055A" w:rsidP="0031568B">
            <w:pPr>
              <w:jc w:val="center"/>
              <w:rPr>
                <w:szCs w:val="24"/>
              </w:rPr>
            </w:pPr>
            <w:r w:rsidRPr="0011071E">
              <w:rPr>
                <w:szCs w:val="24"/>
              </w:rPr>
              <w:t>1</w:t>
            </w:r>
          </w:p>
        </w:tc>
        <w:tc>
          <w:tcPr>
            <w:tcW w:w="5811" w:type="dxa"/>
            <w:vAlign w:val="center"/>
          </w:tcPr>
          <w:p w:rsidR="0031568B" w:rsidRPr="0011071E" w:rsidRDefault="0011071E" w:rsidP="00A87821">
            <w:pPr>
              <w:rPr>
                <w:szCs w:val="24"/>
              </w:rPr>
            </w:pPr>
            <w:r w:rsidRPr="0011071E">
              <w:rPr>
                <w:rFonts w:eastAsiaTheme="minorHAnsi"/>
                <w:szCs w:val="24"/>
              </w:rPr>
              <w:t>Кокорина Елена Михайловна, дата рожден</w:t>
            </w:r>
            <w:r w:rsidR="004A2B41">
              <w:rPr>
                <w:rFonts w:eastAsiaTheme="minorHAnsi"/>
                <w:szCs w:val="24"/>
              </w:rPr>
              <w:t>ия 16 мая 1975 года,</w:t>
            </w:r>
            <w:r w:rsidRPr="0011071E">
              <w:rPr>
                <w:rFonts w:eastAsiaTheme="minorHAnsi"/>
                <w:szCs w:val="24"/>
              </w:rPr>
              <w:t xml:space="preserve"> высшее образование - бакалавриат, пенсионер, место жительства Кировская область, Омутнинский район, пгт Восточный</w:t>
            </w:r>
          </w:p>
        </w:tc>
        <w:tc>
          <w:tcPr>
            <w:tcW w:w="2107" w:type="dxa"/>
            <w:vAlign w:val="center"/>
          </w:tcPr>
          <w:p w:rsidR="00855CB6" w:rsidRPr="0011071E" w:rsidRDefault="0011071E" w:rsidP="0031568B">
            <w:pPr>
              <w:jc w:val="center"/>
              <w:rPr>
                <w:szCs w:val="24"/>
              </w:rPr>
            </w:pPr>
            <w:r w:rsidRPr="0011071E">
              <w:rPr>
                <w:rFonts w:eastAsiaTheme="minorHAnsi"/>
                <w:szCs w:val="24"/>
              </w:rPr>
              <w:t>Омутнинское районное отделение "Коммунистической партии Российской Федерации"</w:t>
            </w:r>
          </w:p>
        </w:tc>
        <w:tc>
          <w:tcPr>
            <w:tcW w:w="1242" w:type="dxa"/>
            <w:vAlign w:val="center"/>
          </w:tcPr>
          <w:p w:rsidR="00855CB6" w:rsidRPr="0011071E" w:rsidRDefault="0099653A" w:rsidP="00DA1630">
            <w:pPr>
              <w:jc w:val="center"/>
              <w:rPr>
                <w:szCs w:val="24"/>
              </w:rPr>
            </w:pPr>
            <w:r w:rsidRPr="0011071E">
              <w:rPr>
                <w:szCs w:val="24"/>
              </w:rPr>
              <w:t>1</w:t>
            </w:r>
            <w:r w:rsidR="0074055A" w:rsidRPr="0011071E">
              <w:rPr>
                <w:szCs w:val="24"/>
              </w:rPr>
              <w:t>2</w:t>
            </w:r>
            <w:r w:rsidRPr="0011071E">
              <w:rPr>
                <w:szCs w:val="24"/>
              </w:rPr>
              <w:t xml:space="preserve"> часов </w:t>
            </w:r>
            <w:r w:rsidR="00DA1630" w:rsidRPr="0011071E">
              <w:rPr>
                <w:szCs w:val="24"/>
              </w:rPr>
              <w:t>10</w:t>
            </w:r>
            <w:r w:rsidRPr="0011071E">
              <w:rPr>
                <w:szCs w:val="24"/>
              </w:rPr>
              <w:t xml:space="preserve"> минут</w:t>
            </w:r>
          </w:p>
        </w:tc>
      </w:tr>
      <w:tr w:rsidR="00DA1630" w:rsidRPr="0011071E" w:rsidTr="0011071E">
        <w:trPr>
          <w:cantSplit/>
          <w:trHeight w:val="1529"/>
          <w:jc w:val="center"/>
        </w:trPr>
        <w:tc>
          <w:tcPr>
            <w:tcW w:w="657" w:type="dxa"/>
            <w:vAlign w:val="center"/>
          </w:tcPr>
          <w:p w:rsidR="00DA1630" w:rsidRPr="0011071E" w:rsidRDefault="00DA1630" w:rsidP="0031568B">
            <w:pPr>
              <w:jc w:val="center"/>
              <w:rPr>
                <w:szCs w:val="24"/>
              </w:rPr>
            </w:pPr>
            <w:r w:rsidRPr="0011071E">
              <w:rPr>
                <w:szCs w:val="24"/>
              </w:rPr>
              <w:t>2</w:t>
            </w:r>
          </w:p>
        </w:tc>
        <w:tc>
          <w:tcPr>
            <w:tcW w:w="5811" w:type="dxa"/>
            <w:vAlign w:val="center"/>
          </w:tcPr>
          <w:p w:rsidR="00DA1630" w:rsidRPr="0011071E" w:rsidRDefault="0011071E" w:rsidP="00A87821">
            <w:pPr>
              <w:rPr>
                <w:szCs w:val="24"/>
              </w:rPr>
            </w:pPr>
            <w:r w:rsidRPr="0011071E">
              <w:rPr>
                <w:rFonts w:eastAsiaTheme="minorHAnsi"/>
                <w:szCs w:val="24"/>
              </w:rPr>
              <w:t>Полушкина Елена Анатольевна, дата рождения 15 августа 1969 года, образование высшее, ООО "ВостокДомСервис", директор управления предприятием, место жительства Кировская область, Омутнинский район, пос. Восточный</w:t>
            </w:r>
          </w:p>
        </w:tc>
        <w:tc>
          <w:tcPr>
            <w:tcW w:w="2107" w:type="dxa"/>
            <w:vAlign w:val="center"/>
          </w:tcPr>
          <w:p w:rsidR="00DA1630" w:rsidRPr="0011071E" w:rsidRDefault="0011071E" w:rsidP="0031568B">
            <w:pPr>
              <w:jc w:val="center"/>
              <w:rPr>
                <w:szCs w:val="24"/>
              </w:rPr>
            </w:pPr>
            <w:r w:rsidRPr="0011071E">
              <w:rPr>
                <w:rFonts w:eastAsiaTheme="minorHAnsi"/>
                <w:szCs w:val="24"/>
              </w:rPr>
              <w:t>Омутнинское районное местное отделение Партии "ЕДИНАЯ РОССИЯ"</w:t>
            </w:r>
          </w:p>
        </w:tc>
        <w:tc>
          <w:tcPr>
            <w:tcW w:w="1242" w:type="dxa"/>
            <w:vAlign w:val="center"/>
          </w:tcPr>
          <w:p w:rsidR="00DA1630" w:rsidRPr="0011071E" w:rsidRDefault="00DA1630" w:rsidP="00DA1630">
            <w:pPr>
              <w:jc w:val="center"/>
              <w:rPr>
                <w:szCs w:val="24"/>
              </w:rPr>
            </w:pPr>
            <w:r w:rsidRPr="0011071E">
              <w:rPr>
                <w:szCs w:val="24"/>
              </w:rPr>
              <w:t>12 часов 15 минут</w:t>
            </w:r>
          </w:p>
        </w:tc>
      </w:tr>
      <w:tr w:rsidR="00DA1630" w:rsidRPr="0011071E" w:rsidTr="0011071E">
        <w:trPr>
          <w:cantSplit/>
          <w:trHeight w:val="1529"/>
          <w:jc w:val="center"/>
        </w:trPr>
        <w:tc>
          <w:tcPr>
            <w:tcW w:w="657" w:type="dxa"/>
            <w:vAlign w:val="center"/>
          </w:tcPr>
          <w:p w:rsidR="00DA1630" w:rsidRPr="0011071E" w:rsidRDefault="00DA1630" w:rsidP="0031568B">
            <w:pPr>
              <w:jc w:val="center"/>
              <w:rPr>
                <w:szCs w:val="24"/>
              </w:rPr>
            </w:pPr>
            <w:r w:rsidRPr="0011071E">
              <w:rPr>
                <w:szCs w:val="24"/>
              </w:rPr>
              <w:t>3</w:t>
            </w:r>
          </w:p>
        </w:tc>
        <w:tc>
          <w:tcPr>
            <w:tcW w:w="5811" w:type="dxa"/>
            <w:vAlign w:val="center"/>
          </w:tcPr>
          <w:p w:rsidR="00DA1630" w:rsidRPr="0011071E" w:rsidRDefault="0011071E" w:rsidP="00A87821">
            <w:pPr>
              <w:rPr>
                <w:szCs w:val="24"/>
              </w:rPr>
            </w:pPr>
            <w:r w:rsidRPr="0011071E">
              <w:rPr>
                <w:rFonts w:eastAsiaTheme="minorHAnsi"/>
                <w:szCs w:val="24"/>
              </w:rPr>
              <w:t>Аронсон Надежда Алексеевна, дата рождения 3 мая 1955 года, образование высшее, ЧПОУ "Автошкола "А" "В", директор, депутат Восточной городской Думы Омутнинского района Кировской области пятого созыва, место жительства Кировская область, Омутнинский район</w:t>
            </w:r>
            <w:r w:rsidR="004A2B41">
              <w:rPr>
                <w:rFonts w:eastAsiaTheme="minorHAnsi"/>
                <w:szCs w:val="24"/>
              </w:rPr>
              <w:t>, г.Омутнинск</w:t>
            </w:r>
          </w:p>
        </w:tc>
        <w:tc>
          <w:tcPr>
            <w:tcW w:w="2107" w:type="dxa"/>
            <w:vAlign w:val="center"/>
          </w:tcPr>
          <w:p w:rsidR="00DA1630" w:rsidRPr="0011071E" w:rsidRDefault="0011071E" w:rsidP="0031568B">
            <w:pPr>
              <w:jc w:val="center"/>
              <w:rPr>
                <w:szCs w:val="24"/>
              </w:rPr>
            </w:pPr>
            <w:r w:rsidRPr="0011071E">
              <w:rPr>
                <w:rFonts w:eastAsiaTheme="minorHAnsi"/>
                <w:szCs w:val="24"/>
              </w:rPr>
              <w:t>самовыдвижение</w:t>
            </w:r>
          </w:p>
        </w:tc>
        <w:tc>
          <w:tcPr>
            <w:tcW w:w="1242" w:type="dxa"/>
            <w:vAlign w:val="center"/>
          </w:tcPr>
          <w:p w:rsidR="00DA1630" w:rsidRPr="0011071E" w:rsidRDefault="00DA1630" w:rsidP="00DA1630">
            <w:pPr>
              <w:jc w:val="center"/>
              <w:rPr>
                <w:szCs w:val="24"/>
              </w:rPr>
            </w:pPr>
            <w:r w:rsidRPr="0011071E">
              <w:rPr>
                <w:szCs w:val="24"/>
              </w:rPr>
              <w:t>12 часов 20 минут</w:t>
            </w:r>
          </w:p>
        </w:tc>
      </w:tr>
      <w:tr w:rsidR="00855CB6" w:rsidRPr="0011071E" w:rsidTr="00BC4EC1">
        <w:trPr>
          <w:cantSplit/>
          <w:jc w:val="center"/>
        </w:trPr>
        <w:tc>
          <w:tcPr>
            <w:tcW w:w="9817" w:type="dxa"/>
            <w:gridSpan w:val="4"/>
            <w:vAlign w:val="center"/>
          </w:tcPr>
          <w:p w:rsidR="00855CB6" w:rsidRPr="0011071E" w:rsidRDefault="0074055A" w:rsidP="0074055A">
            <w:pPr>
              <w:spacing w:after="0" w:line="240" w:lineRule="auto"/>
              <w:jc w:val="center"/>
              <w:rPr>
                <w:szCs w:val="24"/>
              </w:rPr>
            </w:pPr>
            <w:r w:rsidRPr="0011071E">
              <w:rPr>
                <w:szCs w:val="24"/>
              </w:rPr>
              <w:t>четырехмандатный Восточный</w:t>
            </w:r>
            <w:r w:rsidRPr="0011071E">
              <w:rPr>
                <w:b/>
                <w:szCs w:val="24"/>
              </w:rPr>
              <w:t xml:space="preserve"> </w:t>
            </w:r>
            <w:r w:rsidRPr="0011071E">
              <w:rPr>
                <w:szCs w:val="24"/>
              </w:rPr>
              <w:t>избирательный округ №2</w:t>
            </w:r>
          </w:p>
        </w:tc>
      </w:tr>
      <w:tr w:rsidR="00855CB6" w:rsidRPr="0011071E" w:rsidTr="0011071E">
        <w:trPr>
          <w:cantSplit/>
          <w:jc w:val="center"/>
        </w:trPr>
        <w:tc>
          <w:tcPr>
            <w:tcW w:w="657" w:type="dxa"/>
            <w:vAlign w:val="center"/>
          </w:tcPr>
          <w:p w:rsidR="00855CB6" w:rsidRPr="0011071E" w:rsidRDefault="00DA1630" w:rsidP="0031568B">
            <w:pPr>
              <w:jc w:val="center"/>
              <w:rPr>
                <w:szCs w:val="24"/>
              </w:rPr>
            </w:pPr>
            <w:r w:rsidRPr="0011071E">
              <w:rPr>
                <w:szCs w:val="24"/>
              </w:rPr>
              <w:t>4</w:t>
            </w:r>
          </w:p>
        </w:tc>
        <w:tc>
          <w:tcPr>
            <w:tcW w:w="5811" w:type="dxa"/>
            <w:vAlign w:val="bottom"/>
          </w:tcPr>
          <w:p w:rsidR="00855CB6" w:rsidRPr="0011071E" w:rsidRDefault="0011071E" w:rsidP="0099653A">
            <w:pPr>
              <w:spacing w:after="0" w:line="240" w:lineRule="auto"/>
              <w:rPr>
                <w:szCs w:val="24"/>
              </w:rPr>
            </w:pPr>
            <w:r w:rsidRPr="0011071E">
              <w:rPr>
                <w:rFonts w:eastAsiaTheme="minorHAnsi"/>
                <w:szCs w:val="24"/>
              </w:rPr>
              <w:t>Куркова Ольга Ивановна, дата рождения 10 мая 1969 года, образование высшее, Управление культуры Омутнинского района, заместитель начальника, место жительства Кировская область, Омутнинский район, пос.Восточный</w:t>
            </w:r>
          </w:p>
        </w:tc>
        <w:tc>
          <w:tcPr>
            <w:tcW w:w="2107" w:type="dxa"/>
            <w:vAlign w:val="center"/>
          </w:tcPr>
          <w:p w:rsidR="00855CB6" w:rsidRPr="0011071E" w:rsidRDefault="0011071E" w:rsidP="0031568B">
            <w:pPr>
              <w:jc w:val="center"/>
              <w:rPr>
                <w:szCs w:val="24"/>
              </w:rPr>
            </w:pPr>
            <w:r w:rsidRPr="0011071E">
              <w:rPr>
                <w:rFonts w:eastAsiaTheme="minorHAnsi"/>
                <w:szCs w:val="24"/>
              </w:rPr>
              <w:t>Омутнинское районное местное отделение Партии "ЕДИНАЯ РОССИЯ"</w:t>
            </w:r>
          </w:p>
        </w:tc>
        <w:tc>
          <w:tcPr>
            <w:tcW w:w="1242" w:type="dxa"/>
            <w:vAlign w:val="center"/>
          </w:tcPr>
          <w:p w:rsidR="00855CB6" w:rsidRPr="0011071E" w:rsidRDefault="00DA1630" w:rsidP="00DA1630">
            <w:pPr>
              <w:jc w:val="center"/>
              <w:rPr>
                <w:szCs w:val="24"/>
              </w:rPr>
            </w:pPr>
            <w:r w:rsidRPr="0011071E">
              <w:rPr>
                <w:szCs w:val="24"/>
              </w:rPr>
              <w:t>12 часов 25 минут</w:t>
            </w:r>
          </w:p>
        </w:tc>
      </w:tr>
      <w:tr w:rsidR="00855CB6" w:rsidRPr="0011071E" w:rsidTr="0074055A">
        <w:trPr>
          <w:cantSplit/>
          <w:trHeight w:val="361"/>
          <w:jc w:val="center"/>
        </w:trPr>
        <w:tc>
          <w:tcPr>
            <w:tcW w:w="9817" w:type="dxa"/>
            <w:gridSpan w:val="4"/>
            <w:vAlign w:val="center"/>
          </w:tcPr>
          <w:p w:rsidR="00855CB6" w:rsidRPr="0011071E" w:rsidRDefault="00DA1630" w:rsidP="00DA1630">
            <w:pPr>
              <w:spacing w:after="0"/>
              <w:jc w:val="center"/>
              <w:rPr>
                <w:szCs w:val="24"/>
              </w:rPr>
            </w:pPr>
            <w:r w:rsidRPr="0011071E">
              <w:rPr>
                <w:szCs w:val="24"/>
              </w:rPr>
              <w:t>четырехмандатный Восточный</w:t>
            </w:r>
            <w:r w:rsidRPr="0011071E">
              <w:rPr>
                <w:b/>
                <w:szCs w:val="24"/>
              </w:rPr>
              <w:t xml:space="preserve"> </w:t>
            </w:r>
            <w:r w:rsidRPr="0011071E">
              <w:rPr>
                <w:szCs w:val="24"/>
              </w:rPr>
              <w:t>избирательный округ №3</w:t>
            </w:r>
          </w:p>
        </w:tc>
      </w:tr>
      <w:tr w:rsidR="00855CB6" w:rsidRPr="0011071E" w:rsidTr="0011071E">
        <w:trPr>
          <w:cantSplit/>
          <w:trHeight w:val="1689"/>
          <w:jc w:val="center"/>
        </w:trPr>
        <w:tc>
          <w:tcPr>
            <w:tcW w:w="657" w:type="dxa"/>
            <w:vAlign w:val="center"/>
          </w:tcPr>
          <w:p w:rsidR="00855CB6" w:rsidRPr="0011071E" w:rsidRDefault="00DA1630" w:rsidP="0031568B">
            <w:pPr>
              <w:jc w:val="center"/>
              <w:rPr>
                <w:szCs w:val="24"/>
              </w:rPr>
            </w:pPr>
            <w:r w:rsidRPr="0011071E">
              <w:rPr>
                <w:szCs w:val="24"/>
              </w:rPr>
              <w:lastRenderedPageBreak/>
              <w:t>5</w:t>
            </w:r>
          </w:p>
        </w:tc>
        <w:tc>
          <w:tcPr>
            <w:tcW w:w="5811" w:type="dxa"/>
            <w:vAlign w:val="center"/>
          </w:tcPr>
          <w:p w:rsidR="0031568B" w:rsidRPr="0011071E" w:rsidRDefault="0011071E" w:rsidP="00A87821">
            <w:pPr>
              <w:rPr>
                <w:szCs w:val="24"/>
              </w:rPr>
            </w:pPr>
            <w:r w:rsidRPr="0011071E">
              <w:rPr>
                <w:rFonts w:eastAsiaTheme="minorHAnsi"/>
                <w:szCs w:val="24"/>
              </w:rPr>
              <w:t>Достуева Татьяна Алигулиевна, дата рождения 21 января 1969 года, образование среднее общее, Администрация Омутнинского района, комендант, место жительства Кировская область, Омутнинский район, пос. Восточный</w:t>
            </w:r>
          </w:p>
        </w:tc>
        <w:tc>
          <w:tcPr>
            <w:tcW w:w="2107" w:type="dxa"/>
            <w:vAlign w:val="center"/>
          </w:tcPr>
          <w:p w:rsidR="00855CB6" w:rsidRPr="0011071E" w:rsidRDefault="0011071E" w:rsidP="0031568B">
            <w:pPr>
              <w:jc w:val="center"/>
              <w:rPr>
                <w:szCs w:val="24"/>
              </w:rPr>
            </w:pPr>
            <w:r w:rsidRPr="0011071E">
              <w:rPr>
                <w:rFonts w:eastAsiaTheme="minorHAnsi"/>
                <w:szCs w:val="24"/>
              </w:rPr>
              <w:t>Омутнинское районное местное отделение Партии "ЕДИНАЯ РОССИЯ"</w:t>
            </w:r>
          </w:p>
        </w:tc>
        <w:tc>
          <w:tcPr>
            <w:tcW w:w="1242" w:type="dxa"/>
            <w:vAlign w:val="center"/>
          </w:tcPr>
          <w:p w:rsidR="00855CB6" w:rsidRPr="0011071E" w:rsidRDefault="00DA1630" w:rsidP="00DA1630">
            <w:pPr>
              <w:jc w:val="center"/>
              <w:rPr>
                <w:szCs w:val="24"/>
              </w:rPr>
            </w:pPr>
            <w:r w:rsidRPr="0011071E">
              <w:rPr>
                <w:szCs w:val="24"/>
              </w:rPr>
              <w:t>12 часов 30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11071E">
      <w:headerReference w:type="default" r:id="rId9"/>
      <w:pgSz w:w="11906" w:h="16838"/>
      <w:pgMar w:top="1134" w:right="850" w:bottom="993"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78F" w:rsidRDefault="0014178F" w:rsidP="00283EFC">
      <w:pPr>
        <w:spacing w:after="0" w:line="240" w:lineRule="auto"/>
      </w:pPr>
      <w:r>
        <w:separator/>
      </w:r>
    </w:p>
  </w:endnote>
  <w:endnote w:type="continuationSeparator" w:id="1">
    <w:p w:rsidR="0014178F" w:rsidRDefault="0014178F"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78F" w:rsidRDefault="0014178F" w:rsidP="00283EFC">
      <w:pPr>
        <w:spacing w:after="0" w:line="240" w:lineRule="auto"/>
      </w:pPr>
      <w:r>
        <w:separator/>
      </w:r>
    </w:p>
  </w:footnote>
  <w:footnote w:type="continuationSeparator" w:id="1">
    <w:p w:rsidR="0014178F" w:rsidRDefault="0014178F"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9773F3">
    <w:pPr>
      <w:pStyle w:val="a5"/>
      <w:jc w:val="center"/>
    </w:pPr>
    <w:fldSimple w:instr=" PAGE   \* MERGEFORMAT ">
      <w:r w:rsidR="004A2B41">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1071E"/>
    <w:rsid w:val="0014178F"/>
    <w:rsid w:val="0014680D"/>
    <w:rsid w:val="0015047D"/>
    <w:rsid w:val="00156A1C"/>
    <w:rsid w:val="001605AC"/>
    <w:rsid w:val="001626F7"/>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37D"/>
    <w:rsid w:val="002B37A6"/>
    <w:rsid w:val="002C009A"/>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A2B41"/>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773F3"/>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1E50"/>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C45C0"/>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2022-07-29T12:32:00Z</cp:lastPrinted>
  <dcterms:created xsi:type="dcterms:W3CDTF">2022-08-02T14:24:00Z</dcterms:created>
  <dcterms:modified xsi:type="dcterms:W3CDTF">2022-08-02T16:50:00Z</dcterms:modified>
</cp:coreProperties>
</file>