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w:t>
            </w:r>
            <w:r w:rsidR="00942646">
              <w:rPr>
                <w:sz w:val="28"/>
                <w:szCs w:val="28"/>
                <w:lang w:eastAsia="ru-RU"/>
              </w:rPr>
              <w:t>4</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942646">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942646">
              <w:rPr>
                <w:sz w:val="28"/>
                <w:szCs w:val="28"/>
                <w:lang w:eastAsia="ru-RU"/>
              </w:rPr>
              <w:t>6</w:t>
            </w:r>
            <w:r w:rsidR="008E4CB8">
              <w:rPr>
                <w:sz w:val="28"/>
                <w:szCs w:val="28"/>
                <w:lang w:eastAsia="ru-RU"/>
              </w:rPr>
              <w:t>/</w:t>
            </w:r>
            <w:r w:rsidR="0074055A">
              <w:rPr>
                <w:sz w:val="28"/>
                <w:szCs w:val="28"/>
                <w:lang w:eastAsia="ru-RU"/>
              </w:rPr>
              <w:t>4</w:t>
            </w:r>
            <w:r w:rsidR="00DA1630">
              <w:rPr>
                <w:sz w:val="28"/>
                <w:szCs w:val="28"/>
                <w:lang w:eastAsia="ru-RU"/>
              </w:rPr>
              <w:t>3</w:t>
            </w:r>
            <w:r w:rsidR="00942646">
              <w:rPr>
                <w:sz w:val="28"/>
                <w:szCs w:val="28"/>
                <w:lang w:eastAsia="ru-RU"/>
              </w:rPr>
              <w:t>5</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4055A" w:rsidRPr="0074055A">
        <w:rPr>
          <w:b/>
          <w:sz w:val="28"/>
          <w:szCs w:val="28"/>
        </w:rPr>
        <w:t>Восточной городской Думы Омутнинского района Кировской области шестого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74055A" w:rsidRPr="0074055A">
        <w:rPr>
          <w:sz w:val="28"/>
          <w:szCs w:val="28"/>
        </w:rPr>
        <w:t>Восточной городской Думы Омутнинского района Кировской области шестого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74055A" w:rsidRPr="0032472D">
        <w:rPr>
          <w:sz w:val="28"/>
          <w:szCs w:val="28"/>
        </w:rPr>
        <w:t>постановлени</w:t>
      </w:r>
      <w:r w:rsidR="0074055A">
        <w:rPr>
          <w:sz w:val="28"/>
          <w:szCs w:val="28"/>
        </w:rPr>
        <w:t>ем</w:t>
      </w:r>
      <w:r w:rsidR="0074055A" w:rsidRPr="0032472D">
        <w:rPr>
          <w:sz w:val="28"/>
          <w:szCs w:val="28"/>
        </w:rPr>
        <w:t xml:space="preserve"> Избирательной комиссии Кировской области от 16.07.2009 № 52/315 «</w:t>
      </w:r>
      <w:r w:rsidR="0074055A" w:rsidRPr="0032472D">
        <w:rPr>
          <w:bCs/>
          <w:sz w:val="28"/>
          <w:szCs w:val="28"/>
          <w:lang w:eastAsia="ar-SA"/>
        </w:rPr>
        <w:t xml:space="preserve">О возложении полномочий избирательной комиссии Восточного городского поселения на </w:t>
      </w:r>
      <w:r w:rsidR="0074055A" w:rsidRPr="0032472D">
        <w:rPr>
          <w:sz w:val="28"/>
          <w:szCs w:val="28"/>
        </w:rPr>
        <w:t>территориальную избирательную комиссию Омутнинского района</w:t>
      </w:r>
      <w:r w:rsidR="0074055A" w:rsidRPr="0032472D">
        <w:rPr>
          <w:bCs/>
          <w:sz w:val="28"/>
          <w:szCs w:val="28"/>
          <w:lang w:eastAsia="ar-SA"/>
        </w:rPr>
        <w:t>»</w:t>
      </w:r>
      <w:r w:rsidR="00335281"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w:t>
      </w:r>
      <w:r w:rsidR="00942646">
        <w:rPr>
          <w:sz w:val="28"/>
          <w:szCs w:val="28"/>
        </w:rPr>
        <w:t>4</w:t>
      </w:r>
      <w:r w:rsidR="00A671DF" w:rsidRPr="00572613">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74055A" w:rsidRPr="0074055A">
        <w:rPr>
          <w:sz w:val="28"/>
          <w:szCs w:val="28"/>
        </w:rPr>
        <w:t>Восточной городской Думы Омутнинского района Кировской области шестого созыва</w:t>
      </w:r>
      <w:r w:rsidR="0074055A">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74055A" w:rsidRPr="0074055A">
        <w:rPr>
          <w:sz w:val="28"/>
          <w:szCs w:val="28"/>
        </w:rPr>
        <w:t>Восточной городской Думы Омутнинского района Кировской области шестого созыва</w:t>
      </w:r>
      <w:r w:rsidR="0074055A"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DA1630">
        <w:rPr>
          <w:sz w:val="28"/>
          <w:szCs w:val="28"/>
        </w:rPr>
        <w:t>0</w:t>
      </w:r>
      <w:r w:rsidR="00942646">
        <w:rPr>
          <w:sz w:val="28"/>
          <w:szCs w:val="28"/>
        </w:rPr>
        <w:t>5</w:t>
      </w:r>
      <w:r w:rsidR="00984F47" w:rsidRPr="00572613">
        <w:rPr>
          <w:sz w:val="28"/>
          <w:szCs w:val="28"/>
        </w:rPr>
        <w:t xml:space="preserve"> </w:t>
      </w:r>
      <w:r w:rsidR="00DA1630">
        <w:rPr>
          <w:sz w:val="28"/>
          <w:szCs w:val="28"/>
        </w:rPr>
        <w:t>августа</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4A2B41">
      <w:pPr>
        <w:spacing w:after="0" w:line="240" w:lineRule="auto"/>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DA1630">
        <w:rPr>
          <w:bCs/>
          <w:sz w:val="28"/>
          <w:szCs w:val="28"/>
        </w:rPr>
        <w:t>0</w:t>
      </w:r>
      <w:r w:rsidR="00942646">
        <w:rPr>
          <w:bCs/>
          <w:sz w:val="28"/>
          <w:szCs w:val="28"/>
        </w:rPr>
        <w:t>4</w:t>
      </w:r>
      <w:r w:rsidRPr="00A859CB">
        <w:rPr>
          <w:bCs/>
          <w:sz w:val="28"/>
          <w:szCs w:val="28"/>
        </w:rPr>
        <w:t>.0</w:t>
      </w:r>
      <w:r w:rsidR="00DA1630">
        <w:rPr>
          <w:bCs/>
          <w:sz w:val="28"/>
          <w:szCs w:val="28"/>
        </w:rPr>
        <w:t>8</w:t>
      </w:r>
      <w:r w:rsidRPr="00A859CB">
        <w:rPr>
          <w:bCs/>
          <w:sz w:val="28"/>
          <w:szCs w:val="28"/>
        </w:rPr>
        <w:t xml:space="preserve">.2022  № </w:t>
      </w:r>
      <w:r w:rsidR="00BC4EC1">
        <w:rPr>
          <w:bCs/>
          <w:sz w:val="28"/>
          <w:szCs w:val="28"/>
        </w:rPr>
        <w:t>4</w:t>
      </w:r>
      <w:r w:rsidR="00942646">
        <w:rPr>
          <w:bCs/>
          <w:sz w:val="28"/>
          <w:szCs w:val="28"/>
        </w:rPr>
        <w:t>6</w:t>
      </w:r>
      <w:r w:rsidRPr="00A859CB">
        <w:rPr>
          <w:bCs/>
          <w:sz w:val="28"/>
          <w:szCs w:val="28"/>
        </w:rPr>
        <w:t>/</w:t>
      </w:r>
      <w:r w:rsidR="0074055A">
        <w:rPr>
          <w:bCs/>
          <w:sz w:val="28"/>
          <w:szCs w:val="28"/>
        </w:rPr>
        <w:t>4</w:t>
      </w:r>
      <w:r w:rsidR="00DA1630">
        <w:rPr>
          <w:bCs/>
          <w:sz w:val="28"/>
          <w:szCs w:val="28"/>
        </w:rPr>
        <w:t>3</w:t>
      </w:r>
      <w:r w:rsidR="00942646">
        <w:rPr>
          <w:bCs/>
          <w:sz w:val="28"/>
          <w:szCs w:val="28"/>
        </w:rPr>
        <w:t>5</w:t>
      </w:r>
    </w:p>
    <w:p w:rsidR="00A859CB" w:rsidRPr="006B77D6" w:rsidRDefault="00A859CB" w:rsidP="00A859CB">
      <w:pPr>
        <w:spacing w:after="0" w:line="240" w:lineRule="auto"/>
        <w:rPr>
          <w:bCs/>
          <w:szCs w:val="24"/>
          <w:lang w:eastAsia="ru-RU"/>
        </w:rPr>
      </w:pPr>
    </w:p>
    <w:p w:rsidR="00BC4EC1" w:rsidRPr="006B77D6" w:rsidRDefault="00BC4EC1" w:rsidP="0031568B">
      <w:pPr>
        <w:spacing w:after="0" w:line="240" w:lineRule="auto"/>
        <w:jc w:val="center"/>
        <w:rPr>
          <w:b/>
          <w:sz w:val="28"/>
          <w:szCs w:val="28"/>
        </w:rPr>
      </w:pPr>
      <w:r w:rsidRPr="006B77D6">
        <w:rPr>
          <w:b/>
          <w:sz w:val="28"/>
          <w:szCs w:val="28"/>
        </w:rPr>
        <w:t>Кандидаты в депутаты</w:t>
      </w:r>
      <w:r w:rsidR="00855CB6" w:rsidRPr="006B77D6">
        <w:rPr>
          <w:b/>
          <w:sz w:val="28"/>
          <w:szCs w:val="28"/>
        </w:rPr>
        <w:t xml:space="preserve"> </w:t>
      </w:r>
    </w:p>
    <w:p w:rsidR="006B77D6" w:rsidRPr="006B77D6" w:rsidRDefault="0074055A" w:rsidP="0031568B">
      <w:pPr>
        <w:spacing w:after="0" w:line="240" w:lineRule="auto"/>
        <w:jc w:val="center"/>
        <w:rPr>
          <w:b/>
          <w:sz w:val="28"/>
          <w:szCs w:val="28"/>
        </w:rPr>
      </w:pPr>
      <w:r w:rsidRPr="006B77D6">
        <w:rPr>
          <w:b/>
          <w:sz w:val="28"/>
          <w:szCs w:val="28"/>
        </w:rPr>
        <w:t xml:space="preserve">Восточной городской Думы Омутнинского района Кировской области </w:t>
      </w:r>
    </w:p>
    <w:p w:rsidR="00855CB6" w:rsidRPr="006B77D6" w:rsidRDefault="0074055A" w:rsidP="0031568B">
      <w:pPr>
        <w:spacing w:after="0" w:line="240" w:lineRule="auto"/>
        <w:jc w:val="center"/>
        <w:rPr>
          <w:b/>
          <w:szCs w:val="24"/>
        </w:rPr>
      </w:pPr>
      <w:r w:rsidRPr="006B77D6">
        <w:rPr>
          <w:b/>
          <w:sz w:val="28"/>
          <w:szCs w:val="28"/>
        </w:rPr>
        <w:t>шестого созыва</w:t>
      </w:r>
    </w:p>
    <w:p w:rsidR="00D7718D" w:rsidRPr="006B77D6" w:rsidRDefault="00D7718D" w:rsidP="0031568B">
      <w:pPr>
        <w:spacing w:after="0" w:line="240" w:lineRule="auto"/>
        <w:jc w:val="center"/>
        <w:rPr>
          <w:b/>
          <w:szCs w:val="24"/>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5811"/>
        <w:gridCol w:w="2107"/>
        <w:gridCol w:w="1242"/>
      </w:tblGrid>
      <w:tr w:rsidR="00855CB6" w:rsidRPr="006B77D6" w:rsidTr="0011071E">
        <w:trPr>
          <w:cantSplit/>
          <w:jc w:val="center"/>
        </w:trPr>
        <w:tc>
          <w:tcPr>
            <w:tcW w:w="657" w:type="dxa"/>
            <w:vAlign w:val="center"/>
          </w:tcPr>
          <w:p w:rsidR="00855CB6" w:rsidRPr="006B77D6" w:rsidRDefault="00855CB6" w:rsidP="0031568B">
            <w:pPr>
              <w:jc w:val="center"/>
              <w:rPr>
                <w:szCs w:val="24"/>
              </w:rPr>
            </w:pPr>
            <w:r w:rsidRPr="006B77D6">
              <w:rPr>
                <w:szCs w:val="24"/>
              </w:rPr>
              <w:t>№ п/п</w:t>
            </w:r>
          </w:p>
        </w:tc>
        <w:tc>
          <w:tcPr>
            <w:tcW w:w="5811" w:type="dxa"/>
            <w:vAlign w:val="center"/>
          </w:tcPr>
          <w:p w:rsidR="00855CB6" w:rsidRPr="006B77D6" w:rsidRDefault="0099653A" w:rsidP="0031568B">
            <w:pPr>
              <w:jc w:val="center"/>
              <w:rPr>
                <w:szCs w:val="24"/>
              </w:rPr>
            </w:pPr>
            <w:r w:rsidRPr="006B77D6">
              <w:rPr>
                <w:szCs w:val="24"/>
              </w:rPr>
              <w:t>Д</w:t>
            </w:r>
            <w:r w:rsidR="00855CB6" w:rsidRPr="006B77D6">
              <w:rPr>
                <w:szCs w:val="24"/>
              </w:rPr>
              <w:t>анные кандидата</w:t>
            </w:r>
          </w:p>
        </w:tc>
        <w:tc>
          <w:tcPr>
            <w:tcW w:w="2107" w:type="dxa"/>
            <w:vAlign w:val="center"/>
          </w:tcPr>
          <w:p w:rsidR="00855CB6" w:rsidRPr="006B77D6" w:rsidRDefault="00855CB6" w:rsidP="0031568B">
            <w:pPr>
              <w:jc w:val="center"/>
              <w:rPr>
                <w:szCs w:val="24"/>
              </w:rPr>
            </w:pPr>
            <w:r w:rsidRPr="006B77D6">
              <w:rPr>
                <w:szCs w:val="24"/>
              </w:rPr>
              <w:t>Субъект выдвижения</w:t>
            </w:r>
          </w:p>
        </w:tc>
        <w:tc>
          <w:tcPr>
            <w:tcW w:w="1242" w:type="dxa"/>
            <w:vAlign w:val="center"/>
          </w:tcPr>
          <w:p w:rsidR="00855CB6" w:rsidRPr="006B77D6" w:rsidRDefault="00855CB6" w:rsidP="0031568B">
            <w:pPr>
              <w:jc w:val="center"/>
              <w:rPr>
                <w:szCs w:val="24"/>
              </w:rPr>
            </w:pPr>
            <w:r w:rsidRPr="006B77D6">
              <w:rPr>
                <w:szCs w:val="24"/>
              </w:rPr>
              <w:t>Время регистра</w:t>
            </w:r>
            <w:r w:rsidR="0099653A" w:rsidRPr="006B77D6">
              <w:rPr>
                <w:szCs w:val="24"/>
              </w:rPr>
              <w:t>-</w:t>
            </w:r>
            <w:r w:rsidRPr="006B77D6">
              <w:rPr>
                <w:szCs w:val="24"/>
              </w:rPr>
              <w:t>ции</w:t>
            </w:r>
          </w:p>
        </w:tc>
      </w:tr>
      <w:tr w:rsidR="00855CB6" w:rsidRPr="006B77D6" w:rsidTr="00BC4EC1">
        <w:trPr>
          <w:cantSplit/>
          <w:jc w:val="center"/>
        </w:trPr>
        <w:tc>
          <w:tcPr>
            <w:tcW w:w="9817" w:type="dxa"/>
            <w:gridSpan w:val="4"/>
            <w:vAlign w:val="center"/>
          </w:tcPr>
          <w:p w:rsidR="00855CB6" w:rsidRPr="006B77D6" w:rsidRDefault="0074055A" w:rsidP="0074055A">
            <w:pPr>
              <w:spacing w:after="0" w:line="240" w:lineRule="auto"/>
              <w:jc w:val="center"/>
              <w:rPr>
                <w:szCs w:val="24"/>
              </w:rPr>
            </w:pPr>
            <w:r w:rsidRPr="006B77D6">
              <w:rPr>
                <w:szCs w:val="24"/>
              </w:rPr>
              <w:t>четырехмандатный Восточный</w:t>
            </w:r>
            <w:r w:rsidRPr="006B77D6">
              <w:rPr>
                <w:b/>
                <w:szCs w:val="24"/>
              </w:rPr>
              <w:t xml:space="preserve"> </w:t>
            </w:r>
            <w:r w:rsidRPr="006B77D6">
              <w:rPr>
                <w:szCs w:val="24"/>
              </w:rPr>
              <w:t>избирательный округ №1</w:t>
            </w:r>
          </w:p>
        </w:tc>
      </w:tr>
      <w:tr w:rsidR="00942646" w:rsidRPr="006B77D6" w:rsidTr="0011071E">
        <w:trPr>
          <w:cantSplit/>
          <w:trHeight w:val="1529"/>
          <w:jc w:val="center"/>
        </w:trPr>
        <w:tc>
          <w:tcPr>
            <w:tcW w:w="657" w:type="dxa"/>
            <w:vAlign w:val="center"/>
          </w:tcPr>
          <w:p w:rsidR="00942646" w:rsidRPr="006B77D6" w:rsidRDefault="00942646" w:rsidP="0031568B">
            <w:pPr>
              <w:jc w:val="center"/>
              <w:rPr>
                <w:szCs w:val="24"/>
              </w:rPr>
            </w:pPr>
            <w:r w:rsidRPr="006B77D6">
              <w:rPr>
                <w:szCs w:val="24"/>
              </w:rPr>
              <w:t>1</w:t>
            </w:r>
          </w:p>
        </w:tc>
        <w:tc>
          <w:tcPr>
            <w:tcW w:w="5811" w:type="dxa"/>
            <w:vAlign w:val="center"/>
          </w:tcPr>
          <w:p w:rsidR="00942646" w:rsidRPr="006B77D6" w:rsidRDefault="006B77D6" w:rsidP="00A87821">
            <w:pPr>
              <w:rPr>
                <w:szCs w:val="24"/>
              </w:rPr>
            </w:pPr>
            <w:r w:rsidRPr="006B77D6">
              <w:rPr>
                <w:rFonts w:eastAsiaTheme="minorHAnsi"/>
                <w:szCs w:val="24"/>
              </w:rPr>
              <w:t>Лебедев Сергей Павлович, дата рождения 21 марта 1981 года, образование высшее, Омутнинское межрайонное предприятие электрических сетей ОАО "Коммунэнерго", диспетчер предприятия сетей оперативно-диспетчерской службы, место жительства Кировская область, Омутнинский район, п.Восточный</w:t>
            </w:r>
          </w:p>
        </w:tc>
        <w:tc>
          <w:tcPr>
            <w:tcW w:w="2107" w:type="dxa"/>
            <w:vAlign w:val="center"/>
          </w:tcPr>
          <w:p w:rsidR="00942646" w:rsidRPr="006B77D6" w:rsidRDefault="00387B2D" w:rsidP="0031568B">
            <w:pPr>
              <w:jc w:val="center"/>
              <w:rPr>
                <w:szCs w:val="24"/>
              </w:rPr>
            </w:pPr>
            <w:r w:rsidRPr="006B77D6">
              <w:rPr>
                <w:szCs w:val="24"/>
              </w:rPr>
              <w:t>Омутнинское районное отделение "Коммунистической партии Российской Федерации"</w:t>
            </w:r>
          </w:p>
        </w:tc>
        <w:tc>
          <w:tcPr>
            <w:tcW w:w="1242" w:type="dxa"/>
            <w:vAlign w:val="center"/>
          </w:tcPr>
          <w:p w:rsidR="00942646" w:rsidRPr="006B77D6" w:rsidRDefault="00942646" w:rsidP="00942646">
            <w:pPr>
              <w:jc w:val="center"/>
              <w:rPr>
                <w:szCs w:val="24"/>
              </w:rPr>
            </w:pPr>
            <w:r w:rsidRPr="006B77D6">
              <w:rPr>
                <w:szCs w:val="24"/>
              </w:rPr>
              <w:t>12 часов 05 минут</w:t>
            </w:r>
          </w:p>
        </w:tc>
      </w:tr>
      <w:tr w:rsidR="00855CB6" w:rsidRPr="006B77D6" w:rsidTr="0011071E">
        <w:trPr>
          <w:cantSplit/>
          <w:trHeight w:val="1529"/>
          <w:jc w:val="center"/>
        </w:trPr>
        <w:tc>
          <w:tcPr>
            <w:tcW w:w="657" w:type="dxa"/>
            <w:vAlign w:val="center"/>
          </w:tcPr>
          <w:p w:rsidR="00855CB6" w:rsidRPr="006B77D6" w:rsidRDefault="00942646" w:rsidP="0031568B">
            <w:pPr>
              <w:jc w:val="center"/>
              <w:rPr>
                <w:szCs w:val="24"/>
              </w:rPr>
            </w:pPr>
            <w:r w:rsidRPr="006B77D6">
              <w:rPr>
                <w:szCs w:val="24"/>
              </w:rPr>
              <w:t>2</w:t>
            </w:r>
          </w:p>
        </w:tc>
        <w:tc>
          <w:tcPr>
            <w:tcW w:w="5811" w:type="dxa"/>
            <w:vAlign w:val="center"/>
          </w:tcPr>
          <w:p w:rsidR="0031568B" w:rsidRPr="006B77D6" w:rsidRDefault="006B77D6" w:rsidP="00A87821">
            <w:pPr>
              <w:rPr>
                <w:szCs w:val="24"/>
              </w:rPr>
            </w:pPr>
            <w:r w:rsidRPr="006B77D6">
              <w:rPr>
                <w:rFonts w:eastAsiaTheme="minorHAnsi"/>
                <w:szCs w:val="24"/>
              </w:rPr>
              <w:t>Жвакин Роман Андреевич, дата рождения 3 декабря 1988 года, образование среднее профессиональное, временно неработающий, место жительства Кировская область, Омутнинский район, пос. Белореченск</w:t>
            </w:r>
          </w:p>
        </w:tc>
        <w:tc>
          <w:tcPr>
            <w:tcW w:w="2107" w:type="dxa"/>
            <w:vAlign w:val="center"/>
          </w:tcPr>
          <w:p w:rsidR="00855CB6" w:rsidRPr="006B77D6" w:rsidRDefault="006B77D6" w:rsidP="0031568B">
            <w:pPr>
              <w:jc w:val="center"/>
              <w:rPr>
                <w:szCs w:val="24"/>
              </w:rPr>
            </w:pPr>
            <w:r>
              <w:rPr>
                <w:szCs w:val="24"/>
              </w:rPr>
              <w:t>С</w:t>
            </w:r>
            <w:r w:rsidR="00387B2D" w:rsidRPr="006B77D6">
              <w:rPr>
                <w:szCs w:val="24"/>
              </w:rPr>
              <w:t>амовыдвижение</w:t>
            </w:r>
          </w:p>
        </w:tc>
        <w:tc>
          <w:tcPr>
            <w:tcW w:w="1242" w:type="dxa"/>
            <w:vAlign w:val="center"/>
          </w:tcPr>
          <w:p w:rsidR="00855CB6" w:rsidRPr="006B77D6" w:rsidRDefault="0099653A" w:rsidP="00DA1630">
            <w:pPr>
              <w:jc w:val="center"/>
              <w:rPr>
                <w:szCs w:val="24"/>
              </w:rPr>
            </w:pPr>
            <w:r w:rsidRPr="006B77D6">
              <w:rPr>
                <w:szCs w:val="24"/>
              </w:rPr>
              <w:t>1</w:t>
            </w:r>
            <w:r w:rsidR="0074055A" w:rsidRPr="006B77D6">
              <w:rPr>
                <w:szCs w:val="24"/>
              </w:rPr>
              <w:t>2</w:t>
            </w:r>
            <w:r w:rsidRPr="006B77D6">
              <w:rPr>
                <w:szCs w:val="24"/>
              </w:rPr>
              <w:t xml:space="preserve"> часов </w:t>
            </w:r>
            <w:r w:rsidR="00DA1630" w:rsidRPr="006B77D6">
              <w:rPr>
                <w:szCs w:val="24"/>
              </w:rPr>
              <w:t>10</w:t>
            </w:r>
            <w:r w:rsidRPr="006B77D6">
              <w:rPr>
                <w:szCs w:val="24"/>
              </w:rPr>
              <w:t xml:space="preserve"> минут</w:t>
            </w:r>
          </w:p>
        </w:tc>
      </w:tr>
      <w:tr w:rsidR="00DA1630" w:rsidRPr="006B77D6" w:rsidTr="0011071E">
        <w:trPr>
          <w:cantSplit/>
          <w:trHeight w:val="1529"/>
          <w:jc w:val="center"/>
        </w:trPr>
        <w:tc>
          <w:tcPr>
            <w:tcW w:w="657" w:type="dxa"/>
            <w:vAlign w:val="center"/>
          </w:tcPr>
          <w:p w:rsidR="00DA1630" w:rsidRPr="006B77D6" w:rsidRDefault="00942646" w:rsidP="0031568B">
            <w:pPr>
              <w:jc w:val="center"/>
              <w:rPr>
                <w:szCs w:val="24"/>
              </w:rPr>
            </w:pPr>
            <w:r w:rsidRPr="006B77D6">
              <w:rPr>
                <w:szCs w:val="24"/>
              </w:rPr>
              <w:t>3</w:t>
            </w:r>
          </w:p>
        </w:tc>
        <w:tc>
          <w:tcPr>
            <w:tcW w:w="5811" w:type="dxa"/>
            <w:vAlign w:val="center"/>
          </w:tcPr>
          <w:p w:rsidR="00DA1630" w:rsidRPr="006B77D6" w:rsidRDefault="006B77D6" w:rsidP="00A87821">
            <w:pPr>
              <w:rPr>
                <w:szCs w:val="24"/>
              </w:rPr>
            </w:pPr>
            <w:r w:rsidRPr="006B77D6">
              <w:rPr>
                <w:rFonts w:eastAsiaTheme="minorHAnsi"/>
                <w:szCs w:val="24"/>
              </w:rPr>
              <w:t>Мякишева Людмила Геннадьевна, дата рождения 1 июня 1974 года, образование высшее, ФКУ ИК-6 УФСИН России по Кировской области, инструктор гражданской обороны, депутат Восточной городской Думы Омутнинского района Кировской области пятого созыва, место жительства Кировская область, Омутнинский район, пос.Восточный</w:t>
            </w:r>
          </w:p>
        </w:tc>
        <w:tc>
          <w:tcPr>
            <w:tcW w:w="2107" w:type="dxa"/>
            <w:vAlign w:val="center"/>
          </w:tcPr>
          <w:p w:rsidR="00DA1630" w:rsidRPr="006B77D6" w:rsidRDefault="00387B2D" w:rsidP="0031568B">
            <w:pPr>
              <w:jc w:val="center"/>
              <w:rPr>
                <w:szCs w:val="24"/>
              </w:rPr>
            </w:pPr>
            <w:r w:rsidRPr="006B77D6">
              <w:rPr>
                <w:szCs w:val="24"/>
              </w:rPr>
              <w:t>Омутнинское районное местное отделение Партии "ЕДИНАЯ РОССИЯ"</w:t>
            </w:r>
          </w:p>
        </w:tc>
        <w:tc>
          <w:tcPr>
            <w:tcW w:w="1242" w:type="dxa"/>
            <w:vAlign w:val="center"/>
          </w:tcPr>
          <w:p w:rsidR="00DA1630" w:rsidRPr="006B77D6" w:rsidRDefault="00DA1630" w:rsidP="00DA1630">
            <w:pPr>
              <w:jc w:val="center"/>
              <w:rPr>
                <w:szCs w:val="24"/>
              </w:rPr>
            </w:pPr>
            <w:r w:rsidRPr="006B77D6">
              <w:rPr>
                <w:szCs w:val="24"/>
              </w:rPr>
              <w:t>12 часов 15 минут</w:t>
            </w:r>
          </w:p>
        </w:tc>
      </w:tr>
      <w:tr w:rsidR="00DA1630" w:rsidRPr="006B77D6" w:rsidTr="0011071E">
        <w:trPr>
          <w:cantSplit/>
          <w:trHeight w:val="1529"/>
          <w:jc w:val="center"/>
        </w:trPr>
        <w:tc>
          <w:tcPr>
            <w:tcW w:w="657" w:type="dxa"/>
            <w:vAlign w:val="center"/>
          </w:tcPr>
          <w:p w:rsidR="00DA1630" w:rsidRPr="006B77D6" w:rsidRDefault="00942646" w:rsidP="0031568B">
            <w:pPr>
              <w:jc w:val="center"/>
              <w:rPr>
                <w:szCs w:val="24"/>
              </w:rPr>
            </w:pPr>
            <w:r w:rsidRPr="006B77D6">
              <w:rPr>
                <w:szCs w:val="24"/>
              </w:rPr>
              <w:t>4</w:t>
            </w:r>
          </w:p>
        </w:tc>
        <w:tc>
          <w:tcPr>
            <w:tcW w:w="5811" w:type="dxa"/>
            <w:vAlign w:val="center"/>
          </w:tcPr>
          <w:p w:rsidR="00DA1630" w:rsidRPr="006B77D6" w:rsidRDefault="006B77D6" w:rsidP="00A87821">
            <w:pPr>
              <w:rPr>
                <w:szCs w:val="24"/>
              </w:rPr>
            </w:pPr>
            <w:r w:rsidRPr="006B77D6">
              <w:rPr>
                <w:rFonts w:eastAsiaTheme="minorHAnsi"/>
                <w:szCs w:val="24"/>
              </w:rPr>
              <w:t>Ежов Сергей Афанасьевич, дата рождения 11 июля 1971 года, образование высшее, ООО "ВостокДом Сервис", главный инженер управления предприятием, место жительства Кировская область, пгт.Восточный</w:t>
            </w:r>
          </w:p>
        </w:tc>
        <w:tc>
          <w:tcPr>
            <w:tcW w:w="2107" w:type="dxa"/>
            <w:vAlign w:val="center"/>
          </w:tcPr>
          <w:p w:rsidR="00DA1630" w:rsidRPr="006B77D6" w:rsidRDefault="00387B2D" w:rsidP="0031568B">
            <w:pPr>
              <w:jc w:val="center"/>
              <w:rPr>
                <w:szCs w:val="24"/>
              </w:rPr>
            </w:pPr>
            <w:r w:rsidRPr="006B77D6">
              <w:rPr>
                <w:szCs w:val="24"/>
              </w:rPr>
              <w:t>Омутнинское районное местное отделение Партии "ЕДИНАЯ РОССИЯ"</w:t>
            </w:r>
          </w:p>
        </w:tc>
        <w:tc>
          <w:tcPr>
            <w:tcW w:w="1242" w:type="dxa"/>
            <w:vAlign w:val="center"/>
          </w:tcPr>
          <w:p w:rsidR="00DA1630" w:rsidRPr="006B77D6" w:rsidRDefault="00DA1630" w:rsidP="00DA1630">
            <w:pPr>
              <w:jc w:val="center"/>
              <w:rPr>
                <w:szCs w:val="24"/>
              </w:rPr>
            </w:pPr>
            <w:r w:rsidRPr="006B77D6">
              <w:rPr>
                <w:szCs w:val="24"/>
              </w:rPr>
              <w:t>12 часов 20 минут</w:t>
            </w:r>
          </w:p>
        </w:tc>
      </w:tr>
      <w:tr w:rsidR="00942646" w:rsidRPr="006B77D6" w:rsidTr="0011071E">
        <w:trPr>
          <w:cantSplit/>
          <w:trHeight w:val="1529"/>
          <w:jc w:val="center"/>
        </w:trPr>
        <w:tc>
          <w:tcPr>
            <w:tcW w:w="657" w:type="dxa"/>
            <w:vAlign w:val="center"/>
          </w:tcPr>
          <w:p w:rsidR="00942646" w:rsidRPr="006B77D6" w:rsidRDefault="00942646" w:rsidP="0031568B">
            <w:pPr>
              <w:jc w:val="center"/>
              <w:rPr>
                <w:szCs w:val="24"/>
              </w:rPr>
            </w:pPr>
            <w:r w:rsidRPr="006B77D6">
              <w:rPr>
                <w:szCs w:val="24"/>
              </w:rPr>
              <w:lastRenderedPageBreak/>
              <w:t>5</w:t>
            </w:r>
          </w:p>
        </w:tc>
        <w:tc>
          <w:tcPr>
            <w:tcW w:w="5811" w:type="dxa"/>
            <w:vAlign w:val="center"/>
          </w:tcPr>
          <w:p w:rsidR="00942646" w:rsidRPr="006B77D6" w:rsidRDefault="006B77D6" w:rsidP="00A87821">
            <w:pPr>
              <w:rPr>
                <w:szCs w:val="24"/>
              </w:rPr>
            </w:pPr>
            <w:r w:rsidRPr="006B77D6">
              <w:rPr>
                <w:rFonts w:eastAsiaTheme="minorHAnsi"/>
                <w:szCs w:val="24"/>
              </w:rPr>
              <w:t>Ушакова Лариса Владимировна, дата рождения 2 мая 1976 года, образование высшее, МКОУ СОШ с УИОП №2 пгтВосточный, директор, депутат Восточной городской Думы Омутнинского района Кировской области пятого созыва, место жительства Кировская область, Омутнинский район, пгт.Восточный</w:t>
            </w:r>
          </w:p>
        </w:tc>
        <w:tc>
          <w:tcPr>
            <w:tcW w:w="2107" w:type="dxa"/>
            <w:vAlign w:val="center"/>
          </w:tcPr>
          <w:p w:rsidR="00942646" w:rsidRPr="006B77D6" w:rsidRDefault="00387B2D" w:rsidP="0031568B">
            <w:pPr>
              <w:jc w:val="center"/>
              <w:rPr>
                <w:szCs w:val="24"/>
              </w:rPr>
            </w:pPr>
            <w:r w:rsidRPr="006B77D6">
              <w:rPr>
                <w:szCs w:val="24"/>
              </w:rPr>
              <w:t>Омутнинское районное местное отделение Партии "ЕДИНАЯ РОССИЯ"</w:t>
            </w:r>
          </w:p>
        </w:tc>
        <w:tc>
          <w:tcPr>
            <w:tcW w:w="1242" w:type="dxa"/>
            <w:vAlign w:val="center"/>
          </w:tcPr>
          <w:p w:rsidR="00942646" w:rsidRPr="006B77D6" w:rsidRDefault="00942646" w:rsidP="00DA1630">
            <w:pPr>
              <w:jc w:val="center"/>
              <w:rPr>
                <w:szCs w:val="24"/>
              </w:rPr>
            </w:pPr>
            <w:r w:rsidRPr="006B77D6">
              <w:rPr>
                <w:szCs w:val="24"/>
              </w:rPr>
              <w:t>12 часов 25 минут</w:t>
            </w:r>
          </w:p>
        </w:tc>
      </w:tr>
      <w:tr w:rsidR="00855CB6" w:rsidRPr="006B77D6" w:rsidTr="00BC4EC1">
        <w:trPr>
          <w:cantSplit/>
          <w:jc w:val="center"/>
        </w:trPr>
        <w:tc>
          <w:tcPr>
            <w:tcW w:w="9817" w:type="dxa"/>
            <w:gridSpan w:val="4"/>
            <w:vAlign w:val="center"/>
          </w:tcPr>
          <w:p w:rsidR="00855CB6" w:rsidRPr="006B77D6" w:rsidRDefault="0074055A" w:rsidP="0074055A">
            <w:pPr>
              <w:spacing w:after="0" w:line="240" w:lineRule="auto"/>
              <w:jc w:val="center"/>
              <w:rPr>
                <w:szCs w:val="24"/>
              </w:rPr>
            </w:pPr>
            <w:r w:rsidRPr="006B77D6">
              <w:rPr>
                <w:szCs w:val="24"/>
              </w:rPr>
              <w:t>четырехмандатный Восточный</w:t>
            </w:r>
            <w:r w:rsidRPr="006B77D6">
              <w:rPr>
                <w:b/>
                <w:szCs w:val="24"/>
              </w:rPr>
              <w:t xml:space="preserve"> </w:t>
            </w:r>
            <w:r w:rsidRPr="006B77D6">
              <w:rPr>
                <w:szCs w:val="24"/>
              </w:rPr>
              <w:t>избирательный округ №2</w:t>
            </w:r>
          </w:p>
        </w:tc>
      </w:tr>
      <w:tr w:rsidR="00942646" w:rsidRPr="006B77D6" w:rsidTr="0011071E">
        <w:trPr>
          <w:cantSplit/>
          <w:jc w:val="center"/>
        </w:trPr>
        <w:tc>
          <w:tcPr>
            <w:tcW w:w="657" w:type="dxa"/>
            <w:vAlign w:val="center"/>
          </w:tcPr>
          <w:p w:rsidR="00942646" w:rsidRPr="006B77D6" w:rsidRDefault="00942646" w:rsidP="0031568B">
            <w:pPr>
              <w:jc w:val="center"/>
              <w:rPr>
                <w:szCs w:val="24"/>
              </w:rPr>
            </w:pPr>
            <w:r w:rsidRPr="006B77D6">
              <w:rPr>
                <w:szCs w:val="24"/>
              </w:rPr>
              <w:t>6</w:t>
            </w:r>
          </w:p>
        </w:tc>
        <w:tc>
          <w:tcPr>
            <w:tcW w:w="5811" w:type="dxa"/>
            <w:vAlign w:val="bottom"/>
          </w:tcPr>
          <w:p w:rsidR="00942646" w:rsidRPr="006B77D6" w:rsidRDefault="006B77D6" w:rsidP="0099653A">
            <w:pPr>
              <w:spacing w:after="0" w:line="240" w:lineRule="auto"/>
              <w:rPr>
                <w:szCs w:val="24"/>
              </w:rPr>
            </w:pPr>
            <w:r w:rsidRPr="006B77D6">
              <w:rPr>
                <w:rFonts w:eastAsiaTheme="minorHAnsi"/>
                <w:szCs w:val="24"/>
              </w:rPr>
              <w:t>Вихарев Сергей Константинович, дата рождения 21 августа 1986 года, образование среднее профессиональное, временно неработающий, место жительства Нижегородская область, Тонкинский район, д.Вая</w:t>
            </w:r>
          </w:p>
        </w:tc>
        <w:tc>
          <w:tcPr>
            <w:tcW w:w="2107" w:type="dxa"/>
            <w:vAlign w:val="center"/>
          </w:tcPr>
          <w:p w:rsidR="00942646" w:rsidRPr="006B77D6" w:rsidRDefault="006B77D6" w:rsidP="0031568B">
            <w:pPr>
              <w:jc w:val="center"/>
              <w:rPr>
                <w:szCs w:val="24"/>
              </w:rPr>
            </w:pPr>
            <w:r>
              <w:rPr>
                <w:szCs w:val="24"/>
              </w:rPr>
              <w:t>С</w:t>
            </w:r>
            <w:r w:rsidRPr="006B77D6">
              <w:rPr>
                <w:szCs w:val="24"/>
              </w:rPr>
              <w:t>амовыдвижение</w:t>
            </w:r>
          </w:p>
        </w:tc>
        <w:tc>
          <w:tcPr>
            <w:tcW w:w="1242" w:type="dxa"/>
            <w:vAlign w:val="center"/>
          </w:tcPr>
          <w:p w:rsidR="00942646" w:rsidRPr="006B77D6" w:rsidRDefault="00942646" w:rsidP="000F1E9E">
            <w:pPr>
              <w:jc w:val="center"/>
              <w:rPr>
                <w:szCs w:val="24"/>
              </w:rPr>
            </w:pPr>
            <w:r w:rsidRPr="006B77D6">
              <w:rPr>
                <w:szCs w:val="24"/>
              </w:rPr>
              <w:t>12 часов 30 минут</w:t>
            </w:r>
          </w:p>
        </w:tc>
      </w:tr>
      <w:tr w:rsidR="00942646" w:rsidRPr="006B77D6" w:rsidTr="0011071E">
        <w:trPr>
          <w:cantSplit/>
          <w:jc w:val="center"/>
        </w:trPr>
        <w:tc>
          <w:tcPr>
            <w:tcW w:w="657" w:type="dxa"/>
            <w:vAlign w:val="center"/>
          </w:tcPr>
          <w:p w:rsidR="00942646" w:rsidRPr="006B77D6" w:rsidRDefault="00942646" w:rsidP="0031568B">
            <w:pPr>
              <w:jc w:val="center"/>
              <w:rPr>
                <w:szCs w:val="24"/>
              </w:rPr>
            </w:pPr>
            <w:r w:rsidRPr="006B77D6">
              <w:rPr>
                <w:szCs w:val="24"/>
              </w:rPr>
              <w:t>7</w:t>
            </w:r>
          </w:p>
        </w:tc>
        <w:tc>
          <w:tcPr>
            <w:tcW w:w="5811" w:type="dxa"/>
            <w:vAlign w:val="bottom"/>
          </w:tcPr>
          <w:p w:rsidR="00942646" w:rsidRPr="006B77D6" w:rsidRDefault="006B77D6" w:rsidP="0099653A">
            <w:pPr>
              <w:spacing w:after="0" w:line="240" w:lineRule="auto"/>
              <w:rPr>
                <w:szCs w:val="24"/>
              </w:rPr>
            </w:pPr>
            <w:r w:rsidRPr="006B77D6">
              <w:rPr>
                <w:rFonts w:eastAsiaTheme="minorHAnsi"/>
                <w:szCs w:val="24"/>
              </w:rPr>
              <w:t xml:space="preserve">Соколова Оксана Михайловна, дата рождения 28 июня 1980 года, образование высшее, МКОУ СОШ №2 с УИОП пгтВосточный, педагог-психолог, место жительства Кировская область,Омутнинский район, </w:t>
            </w:r>
            <w:r>
              <w:rPr>
                <w:rFonts w:eastAsiaTheme="minorHAnsi"/>
                <w:szCs w:val="24"/>
              </w:rPr>
              <w:t>пгт.Восточный</w:t>
            </w:r>
          </w:p>
        </w:tc>
        <w:tc>
          <w:tcPr>
            <w:tcW w:w="2107" w:type="dxa"/>
            <w:vAlign w:val="center"/>
          </w:tcPr>
          <w:p w:rsidR="00942646" w:rsidRPr="006B77D6" w:rsidRDefault="006B77D6" w:rsidP="0031568B">
            <w:pPr>
              <w:jc w:val="center"/>
              <w:rPr>
                <w:szCs w:val="24"/>
              </w:rPr>
            </w:pPr>
            <w:r w:rsidRPr="006B77D6">
              <w:rPr>
                <w:rFonts w:eastAsiaTheme="minorHAnsi"/>
                <w:szCs w:val="24"/>
              </w:rPr>
              <w:t>Кировское отделение  партии СПРАВЕДЛИВАЯ РОССИЯ- ЗА ПРАВДУ</w:t>
            </w:r>
          </w:p>
        </w:tc>
        <w:tc>
          <w:tcPr>
            <w:tcW w:w="1242" w:type="dxa"/>
            <w:vAlign w:val="center"/>
          </w:tcPr>
          <w:p w:rsidR="00942646" w:rsidRPr="006B77D6" w:rsidRDefault="00942646" w:rsidP="00942646">
            <w:pPr>
              <w:jc w:val="center"/>
              <w:rPr>
                <w:szCs w:val="24"/>
              </w:rPr>
            </w:pPr>
            <w:r w:rsidRPr="006B77D6">
              <w:rPr>
                <w:szCs w:val="24"/>
              </w:rPr>
              <w:t>12 часов 3</w:t>
            </w:r>
            <w:r w:rsidRPr="006B77D6">
              <w:rPr>
                <w:szCs w:val="24"/>
              </w:rPr>
              <w:t>5</w:t>
            </w:r>
            <w:r w:rsidRPr="006B77D6">
              <w:rPr>
                <w:szCs w:val="24"/>
              </w:rPr>
              <w:t xml:space="preserve"> минут</w:t>
            </w:r>
          </w:p>
        </w:tc>
      </w:tr>
      <w:tr w:rsidR="00942646" w:rsidRPr="006B77D6" w:rsidTr="0074055A">
        <w:trPr>
          <w:cantSplit/>
          <w:trHeight w:val="361"/>
          <w:jc w:val="center"/>
        </w:trPr>
        <w:tc>
          <w:tcPr>
            <w:tcW w:w="9817" w:type="dxa"/>
            <w:gridSpan w:val="4"/>
            <w:vAlign w:val="center"/>
          </w:tcPr>
          <w:p w:rsidR="00942646" w:rsidRPr="006B77D6" w:rsidRDefault="00942646" w:rsidP="00DA1630">
            <w:pPr>
              <w:spacing w:after="0"/>
              <w:jc w:val="center"/>
              <w:rPr>
                <w:szCs w:val="24"/>
              </w:rPr>
            </w:pPr>
            <w:r w:rsidRPr="006B77D6">
              <w:rPr>
                <w:szCs w:val="24"/>
              </w:rPr>
              <w:t>четырехмандатный Восточный</w:t>
            </w:r>
            <w:r w:rsidRPr="006B77D6">
              <w:rPr>
                <w:b/>
                <w:szCs w:val="24"/>
              </w:rPr>
              <w:t xml:space="preserve"> </w:t>
            </w:r>
            <w:r w:rsidRPr="006B77D6">
              <w:rPr>
                <w:szCs w:val="24"/>
              </w:rPr>
              <w:t>избирательный округ №3</w:t>
            </w:r>
          </w:p>
        </w:tc>
      </w:tr>
      <w:tr w:rsidR="00942646" w:rsidRPr="006B77D6" w:rsidTr="0011071E">
        <w:trPr>
          <w:cantSplit/>
          <w:trHeight w:val="1689"/>
          <w:jc w:val="center"/>
        </w:trPr>
        <w:tc>
          <w:tcPr>
            <w:tcW w:w="657" w:type="dxa"/>
            <w:vAlign w:val="center"/>
          </w:tcPr>
          <w:p w:rsidR="00942646" w:rsidRPr="006B77D6" w:rsidRDefault="00942646" w:rsidP="0031568B">
            <w:pPr>
              <w:jc w:val="center"/>
              <w:rPr>
                <w:szCs w:val="24"/>
              </w:rPr>
            </w:pPr>
            <w:r w:rsidRPr="006B77D6">
              <w:rPr>
                <w:szCs w:val="24"/>
              </w:rPr>
              <w:t>8</w:t>
            </w:r>
          </w:p>
        </w:tc>
        <w:tc>
          <w:tcPr>
            <w:tcW w:w="5811" w:type="dxa"/>
            <w:vAlign w:val="center"/>
          </w:tcPr>
          <w:p w:rsidR="00942646" w:rsidRPr="006B77D6" w:rsidRDefault="006B77D6" w:rsidP="00A87821">
            <w:pPr>
              <w:rPr>
                <w:szCs w:val="24"/>
              </w:rPr>
            </w:pPr>
            <w:r w:rsidRPr="006B77D6">
              <w:rPr>
                <w:rFonts w:eastAsiaTheme="minorHAnsi"/>
                <w:szCs w:val="24"/>
              </w:rPr>
              <w:t>Аскеров Ибадат Танарверди оглы, дата рождения 1 июля 1965 года, образование высшее образование - бакалавриат, индивидуальный предприниматель, место жительства Кировская область, Омутнинский район, пос.Белореченск</w:t>
            </w:r>
          </w:p>
        </w:tc>
        <w:tc>
          <w:tcPr>
            <w:tcW w:w="2107" w:type="dxa"/>
            <w:vAlign w:val="center"/>
          </w:tcPr>
          <w:p w:rsidR="00942646" w:rsidRPr="006B77D6" w:rsidRDefault="006B77D6" w:rsidP="0031568B">
            <w:pPr>
              <w:jc w:val="center"/>
              <w:rPr>
                <w:szCs w:val="24"/>
              </w:rPr>
            </w:pPr>
            <w:r>
              <w:rPr>
                <w:szCs w:val="24"/>
              </w:rPr>
              <w:t>С</w:t>
            </w:r>
            <w:r w:rsidRPr="006B77D6">
              <w:rPr>
                <w:szCs w:val="24"/>
              </w:rPr>
              <w:t>амовыдвижение</w:t>
            </w:r>
          </w:p>
        </w:tc>
        <w:tc>
          <w:tcPr>
            <w:tcW w:w="1242" w:type="dxa"/>
            <w:vAlign w:val="center"/>
          </w:tcPr>
          <w:p w:rsidR="00942646" w:rsidRPr="006B77D6" w:rsidRDefault="00942646" w:rsidP="000F1E9E">
            <w:pPr>
              <w:jc w:val="center"/>
              <w:rPr>
                <w:szCs w:val="24"/>
              </w:rPr>
            </w:pPr>
            <w:r w:rsidRPr="006B77D6">
              <w:rPr>
                <w:szCs w:val="24"/>
              </w:rPr>
              <w:t>12 часов 4</w:t>
            </w:r>
            <w:r w:rsidRPr="006B77D6">
              <w:rPr>
                <w:szCs w:val="24"/>
              </w:rPr>
              <w:t>0 минут</w:t>
            </w:r>
          </w:p>
        </w:tc>
      </w:tr>
      <w:tr w:rsidR="00942646" w:rsidRPr="006B77D6" w:rsidTr="0011071E">
        <w:trPr>
          <w:cantSplit/>
          <w:trHeight w:val="1689"/>
          <w:jc w:val="center"/>
        </w:trPr>
        <w:tc>
          <w:tcPr>
            <w:tcW w:w="657" w:type="dxa"/>
            <w:vAlign w:val="center"/>
          </w:tcPr>
          <w:p w:rsidR="00942646" w:rsidRPr="006B77D6" w:rsidRDefault="00942646" w:rsidP="0031568B">
            <w:pPr>
              <w:jc w:val="center"/>
              <w:rPr>
                <w:szCs w:val="24"/>
              </w:rPr>
            </w:pPr>
            <w:r w:rsidRPr="006B77D6">
              <w:rPr>
                <w:szCs w:val="24"/>
              </w:rPr>
              <w:t>9</w:t>
            </w:r>
          </w:p>
        </w:tc>
        <w:tc>
          <w:tcPr>
            <w:tcW w:w="5811" w:type="dxa"/>
            <w:vAlign w:val="center"/>
          </w:tcPr>
          <w:p w:rsidR="00942646" w:rsidRPr="006B77D6" w:rsidRDefault="006B77D6" w:rsidP="00A87821">
            <w:pPr>
              <w:rPr>
                <w:szCs w:val="24"/>
              </w:rPr>
            </w:pPr>
            <w:r w:rsidRPr="006B77D6">
              <w:rPr>
                <w:rFonts w:eastAsiaTheme="minorHAnsi"/>
                <w:szCs w:val="24"/>
              </w:rPr>
              <w:t xml:space="preserve">Софронов Андрей Римович, дата рождения 13 сентября 1964 года, образование среднее профессиональное, МКУДО станция юных техниковОмутнинского района Кировской области, педагог-организатор, место жительства Кировская область, Омутнинский район, </w:t>
            </w:r>
            <w:r>
              <w:rPr>
                <w:rFonts w:eastAsiaTheme="minorHAnsi"/>
                <w:szCs w:val="24"/>
              </w:rPr>
              <w:t>пгт.Восточный</w:t>
            </w:r>
          </w:p>
        </w:tc>
        <w:tc>
          <w:tcPr>
            <w:tcW w:w="2107" w:type="dxa"/>
            <w:vAlign w:val="center"/>
          </w:tcPr>
          <w:p w:rsidR="00942646" w:rsidRPr="006B77D6" w:rsidRDefault="006B77D6" w:rsidP="0031568B">
            <w:pPr>
              <w:jc w:val="center"/>
              <w:rPr>
                <w:szCs w:val="24"/>
              </w:rPr>
            </w:pPr>
            <w:r>
              <w:rPr>
                <w:szCs w:val="24"/>
              </w:rPr>
              <w:t>С</w:t>
            </w:r>
            <w:r w:rsidRPr="006B77D6">
              <w:rPr>
                <w:szCs w:val="24"/>
              </w:rPr>
              <w:t>амовыдвижение</w:t>
            </w:r>
          </w:p>
        </w:tc>
        <w:tc>
          <w:tcPr>
            <w:tcW w:w="1242" w:type="dxa"/>
            <w:vAlign w:val="center"/>
          </w:tcPr>
          <w:p w:rsidR="00942646" w:rsidRPr="006B77D6" w:rsidRDefault="00942646" w:rsidP="00942646">
            <w:pPr>
              <w:jc w:val="center"/>
              <w:rPr>
                <w:szCs w:val="24"/>
              </w:rPr>
            </w:pPr>
            <w:r w:rsidRPr="006B77D6">
              <w:rPr>
                <w:szCs w:val="24"/>
              </w:rPr>
              <w:t xml:space="preserve">12 часов </w:t>
            </w:r>
            <w:r w:rsidRPr="006B77D6">
              <w:rPr>
                <w:szCs w:val="24"/>
              </w:rPr>
              <w:t>45</w:t>
            </w:r>
            <w:r w:rsidRPr="006B77D6">
              <w:rPr>
                <w:szCs w:val="24"/>
              </w:rPr>
              <w:t xml:space="preserve"> минут</w:t>
            </w:r>
          </w:p>
        </w:tc>
      </w:tr>
      <w:tr w:rsidR="00942646" w:rsidRPr="006B77D6" w:rsidTr="0011071E">
        <w:trPr>
          <w:cantSplit/>
          <w:trHeight w:val="1689"/>
          <w:jc w:val="center"/>
        </w:trPr>
        <w:tc>
          <w:tcPr>
            <w:tcW w:w="657" w:type="dxa"/>
            <w:vAlign w:val="center"/>
          </w:tcPr>
          <w:p w:rsidR="00942646" w:rsidRPr="006B77D6" w:rsidRDefault="00942646" w:rsidP="0031568B">
            <w:pPr>
              <w:jc w:val="center"/>
              <w:rPr>
                <w:szCs w:val="24"/>
              </w:rPr>
            </w:pPr>
            <w:r w:rsidRPr="006B77D6">
              <w:rPr>
                <w:szCs w:val="24"/>
              </w:rPr>
              <w:t>10</w:t>
            </w:r>
          </w:p>
        </w:tc>
        <w:tc>
          <w:tcPr>
            <w:tcW w:w="5811" w:type="dxa"/>
            <w:vAlign w:val="center"/>
          </w:tcPr>
          <w:p w:rsidR="00942646" w:rsidRPr="006B77D6" w:rsidRDefault="006B77D6" w:rsidP="00A87821">
            <w:pPr>
              <w:rPr>
                <w:szCs w:val="24"/>
              </w:rPr>
            </w:pPr>
            <w:r w:rsidRPr="006B77D6">
              <w:rPr>
                <w:rFonts w:eastAsiaTheme="minorHAnsi"/>
                <w:szCs w:val="24"/>
              </w:rPr>
              <w:t xml:space="preserve">Братчиков Александр Сергеевич, дата рождения 6 февраля 1950 года, образование среднее профессиональное, пенсионер, место жительства Кировская область, Омутнинский район, </w:t>
            </w:r>
            <w:r>
              <w:rPr>
                <w:rFonts w:eastAsiaTheme="minorHAnsi"/>
                <w:szCs w:val="24"/>
              </w:rPr>
              <w:t>пгт.Восточный</w:t>
            </w:r>
          </w:p>
        </w:tc>
        <w:tc>
          <w:tcPr>
            <w:tcW w:w="2107" w:type="dxa"/>
            <w:vAlign w:val="center"/>
          </w:tcPr>
          <w:p w:rsidR="00942646" w:rsidRPr="006B77D6" w:rsidRDefault="006B77D6" w:rsidP="0031568B">
            <w:pPr>
              <w:jc w:val="center"/>
              <w:rPr>
                <w:szCs w:val="24"/>
              </w:rPr>
            </w:pPr>
            <w:r w:rsidRPr="006B77D6">
              <w:rPr>
                <w:rFonts w:eastAsiaTheme="minorHAnsi"/>
                <w:szCs w:val="24"/>
              </w:rPr>
              <w:t>Омутнинское районное отделение "Коммунистической партии Российской Федерации"</w:t>
            </w:r>
          </w:p>
        </w:tc>
        <w:tc>
          <w:tcPr>
            <w:tcW w:w="1242" w:type="dxa"/>
            <w:vAlign w:val="center"/>
          </w:tcPr>
          <w:p w:rsidR="00942646" w:rsidRPr="006B77D6" w:rsidRDefault="00942646" w:rsidP="00942646">
            <w:pPr>
              <w:jc w:val="center"/>
              <w:rPr>
                <w:szCs w:val="24"/>
              </w:rPr>
            </w:pPr>
            <w:r w:rsidRPr="006B77D6">
              <w:rPr>
                <w:szCs w:val="24"/>
              </w:rPr>
              <w:t xml:space="preserve">12 часов </w:t>
            </w:r>
            <w:r w:rsidRPr="006B77D6">
              <w:rPr>
                <w:szCs w:val="24"/>
              </w:rPr>
              <w:t>50</w:t>
            </w:r>
            <w:r w:rsidRPr="006B77D6">
              <w:rPr>
                <w:szCs w:val="24"/>
              </w:rPr>
              <w:t xml:space="preserve"> минут</w:t>
            </w:r>
          </w:p>
        </w:tc>
      </w:tr>
    </w:tbl>
    <w:p w:rsidR="00921793" w:rsidRPr="006B77D6" w:rsidRDefault="00D7718D" w:rsidP="0031568B">
      <w:pPr>
        <w:spacing w:after="0" w:line="360" w:lineRule="auto"/>
        <w:jc w:val="center"/>
        <w:rPr>
          <w:bCs/>
          <w:szCs w:val="24"/>
          <w:lang w:val="en-US" w:eastAsia="ru-RU"/>
        </w:rPr>
      </w:pPr>
      <w:r w:rsidRPr="006B77D6">
        <w:rPr>
          <w:bCs/>
          <w:szCs w:val="24"/>
          <w:lang w:val="en-US" w:eastAsia="ru-RU"/>
        </w:rPr>
        <w:t>_____________________________</w:t>
      </w:r>
    </w:p>
    <w:sectPr w:rsidR="00921793" w:rsidRPr="006B77D6" w:rsidSect="0011071E">
      <w:headerReference w:type="default" r:id="rId9"/>
      <w:pgSz w:w="11906" w:h="16838"/>
      <w:pgMar w:top="1134" w:right="850" w:bottom="993"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250" w:rsidRDefault="00AD3250" w:rsidP="00283EFC">
      <w:pPr>
        <w:spacing w:after="0" w:line="240" w:lineRule="auto"/>
      </w:pPr>
      <w:r>
        <w:separator/>
      </w:r>
    </w:p>
  </w:endnote>
  <w:endnote w:type="continuationSeparator" w:id="1">
    <w:p w:rsidR="00AD3250" w:rsidRDefault="00AD3250"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250" w:rsidRDefault="00AD3250" w:rsidP="00283EFC">
      <w:pPr>
        <w:spacing w:after="0" w:line="240" w:lineRule="auto"/>
      </w:pPr>
      <w:r>
        <w:separator/>
      </w:r>
    </w:p>
  </w:footnote>
  <w:footnote w:type="continuationSeparator" w:id="1">
    <w:p w:rsidR="00AD3250" w:rsidRDefault="00AD3250"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840B60">
    <w:pPr>
      <w:pStyle w:val="a5"/>
      <w:jc w:val="center"/>
    </w:pPr>
    <w:fldSimple w:instr=" PAGE   \* MERGEFORMAT ">
      <w:r w:rsidR="006B77D6">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1071E"/>
    <w:rsid w:val="0014178F"/>
    <w:rsid w:val="0014680D"/>
    <w:rsid w:val="0015047D"/>
    <w:rsid w:val="00156A1C"/>
    <w:rsid w:val="001605AC"/>
    <w:rsid w:val="001626F7"/>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37D"/>
    <w:rsid w:val="002B37A6"/>
    <w:rsid w:val="002C009A"/>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87B2D"/>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A2B41"/>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B77D6"/>
    <w:rsid w:val="006C5AF1"/>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40B60"/>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42646"/>
    <w:rsid w:val="00952503"/>
    <w:rsid w:val="00961425"/>
    <w:rsid w:val="00966CEF"/>
    <w:rsid w:val="00972500"/>
    <w:rsid w:val="009773F3"/>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1E50"/>
    <w:rsid w:val="00AC4112"/>
    <w:rsid w:val="00AC4BF8"/>
    <w:rsid w:val="00AC5E78"/>
    <w:rsid w:val="00AD3250"/>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C45C0"/>
    <w:rsid w:val="00ED1520"/>
    <w:rsid w:val="00EE04D8"/>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998</Words>
  <Characters>5690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2022-07-29T12:32:00Z</cp:lastPrinted>
  <dcterms:created xsi:type="dcterms:W3CDTF">2022-08-04T07:54:00Z</dcterms:created>
  <dcterms:modified xsi:type="dcterms:W3CDTF">2022-08-04T08:13:00Z</dcterms:modified>
</cp:coreProperties>
</file>