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22" w:rsidRDefault="00E43022" w:rsidP="00E43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E43022" w:rsidRDefault="00E43022" w:rsidP="00E43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E43022" w:rsidRDefault="00E43022" w:rsidP="00E43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E43022" w:rsidRDefault="00E43022" w:rsidP="00E43022">
      <w:pPr>
        <w:rPr>
          <w:b/>
          <w:sz w:val="36"/>
          <w:szCs w:val="36"/>
        </w:rPr>
      </w:pPr>
    </w:p>
    <w:p w:rsidR="00E43022" w:rsidRDefault="00212C96" w:rsidP="00E430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43022" w:rsidRDefault="00E43022" w:rsidP="00E43022">
      <w:pPr>
        <w:jc w:val="center"/>
        <w:rPr>
          <w:sz w:val="36"/>
          <w:szCs w:val="36"/>
        </w:rPr>
      </w:pPr>
    </w:p>
    <w:p w:rsidR="00E43022" w:rsidRPr="00E43022" w:rsidRDefault="006F4E28" w:rsidP="00E43022">
      <w:pPr>
        <w:jc w:val="center"/>
        <w:rPr>
          <w:sz w:val="28"/>
          <w:szCs w:val="28"/>
        </w:rPr>
      </w:pPr>
      <w:r>
        <w:rPr>
          <w:sz w:val="28"/>
          <w:szCs w:val="28"/>
        </w:rPr>
        <w:t>12.08.2022</w:t>
      </w:r>
      <w:r w:rsidR="00E43022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№ 40</w:t>
      </w:r>
    </w:p>
    <w:p w:rsidR="00E43022" w:rsidRDefault="00E43022" w:rsidP="00E4302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Песковка</w:t>
      </w:r>
    </w:p>
    <w:p w:rsidR="00E43022" w:rsidRDefault="00E43022" w:rsidP="00E43022">
      <w:pPr>
        <w:jc w:val="center"/>
        <w:rPr>
          <w:sz w:val="48"/>
          <w:szCs w:val="48"/>
        </w:rPr>
      </w:pPr>
    </w:p>
    <w:p w:rsidR="00E43022" w:rsidRDefault="00E43022" w:rsidP="00E4302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</w:t>
      </w:r>
      <w:proofErr w:type="spellStart"/>
      <w:r>
        <w:rPr>
          <w:b/>
          <w:sz w:val="28"/>
        </w:rPr>
        <w:t>Песковской</w:t>
      </w:r>
      <w:proofErr w:type="spellEnd"/>
      <w:r>
        <w:rPr>
          <w:b/>
          <w:sz w:val="28"/>
        </w:rPr>
        <w:t xml:space="preserve"> </w:t>
      </w:r>
    </w:p>
    <w:p w:rsidR="00E43022" w:rsidRDefault="00E43022" w:rsidP="00E430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>поселковой Думы от 08.10.2021 № 40</w:t>
      </w:r>
    </w:p>
    <w:p w:rsidR="00E43022" w:rsidRDefault="00E43022" w:rsidP="00E43022">
      <w:pPr>
        <w:rPr>
          <w:sz w:val="48"/>
          <w:szCs w:val="48"/>
        </w:rPr>
      </w:pPr>
    </w:p>
    <w:p w:rsidR="00E43022" w:rsidRDefault="00E43022" w:rsidP="00E43022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>от 31.07.2020 г. № 248-ФЗ «О государственном контроле (надзоре) и муниципальном контроле в Российской Федерации», Уставом Песковского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</w:t>
      </w:r>
      <w:r>
        <w:rPr>
          <w:sz w:val="28"/>
          <w:szCs w:val="28"/>
          <w:lang w:eastAsia="zh-CN"/>
        </w:rPr>
        <w:t>:</w:t>
      </w:r>
    </w:p>
    <w:p w:rsidR="00E43022" w:rsidRDefault="00E43022" w:rsidP="00E43022">
      <w:pPr>
        <w:pStyle w:val="ConsPlusNormal"/>
        <w:numPr>
          <w:ilvl w:val="0"/>
          <w:numId w:val="1"/>
        </w:numPr>
        <w:tabs>
          <w:tab w:val="left" w:pos="-567"/>
        </w:tabs>
        <w:ind w:left="0" w:firstLine="708"/>
        <w:jc w:val="both"/>
        <w:rPr>
          <w:sz w:val="28"/>
        </w:rPr>
      </w:pPr>
      <w:r>
        <w:rPr>
          <w:sz w:val="28"/>
        </w:rPr>
        <w:t xml:space="preserve">Внести изменения в Положение о муниципальном земельном контроле на территории Песковского городского поселения, утвержденного решением </w:t>
      </w:r>
      <w:proofErr w:type="spellStart"/>
      <w:r>
        <w:rPr>
          <w:sz w:val="28"/>
        </w:rPr>
        <w:t>Песковской</w:t>
      </w:r>
      <w:proofErr w:type="spellEnd"/>
      <w:r>
        <w:rPr>
          <w:sz w:val="28"/>
        </w:rPr>
        <w:t xml:space="preserve"> поселковой Думы от 08.10.2021 № 40 «Об утверждении Положения о муниципальном земельном контроле на территории Песковского городского поселения» (далее – Положение), а именно:</w:t>
      </w:r>
    </w:p>
    <w:p w:rsidR="00E43022" w:rsidRDefault="00E43022" w:rsidP="00E43022">
      <w:pPr>
        <w:pStyle w:val="a4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 пункта 4.3. раздела 3 Положения считать утратившим силу.</w:t>
      </w:r>
    </w:p>
    <w:p w:rsidR="00E43022" w:rsidRDefault="00E43022" w:rsidP="00E43022">
      <w:pPr>
        <w:pStyle w:val="a4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4.10. раздела 4 Положения изложить в новой редакции:</w:t>
      </w:r>
    </w:p>
    <w:p w:rsidR="00E43022" w:rsidRPr="00E43022" w:rsidRDefault="00E43022" w:rsidP="00E43022">
      <w:pPr>
        <w:ind w:firstLine="708"/>
        <w:jc w:val="both"/>
        <w:rPr>
          <w:sz w:val="28"/>
          <w:szCs w:val="28"/>
        </w:rPr>
      </w:pPr>
      <w:r w:rsidRPr="00E43022">
        <w:rPr>
          <w:sz w:val="28"/>
          <w:szCs w:val="28"/>
        </w:rPr>
        <w:t>«</w:t>
      </w:r>
      <w:r w:rsidRPr="00E43022">
        <w:rPr>
          <w:color w:val="000000"/>
          <w:sz w:val="28"/>
          <w:szCs w:val="28"/>
          <w:shd w:val="clear" w:color="auto" w:fill="FFFFFF"/>
        </w:rPr>
        <w:t>В случае выявления при проведении контрольного мероприятия нарушений обязательных требований контролируемым лицом Орган муниципального контроля действует в соответствии с частью 2 статьи 90 Федерального закона от 31.07.2020 № 248-ФЗ.</w:t>
      </w:r>
      <w:r w:rsidRPr="00E43022">
        <w:rPr>
          <w:sz w:val="28"/>
          <w:szCs w:val="28"/>
        </w:rPr>
        <w:t>».</w:t>
      </w:r>
    </w:p>
    <w:p w:rsidR="00E43022" w:rsidRDefault="00E43022" w:rsidP="00E43022">
      <w:pPr>
        <w:pStyle w:val="ConsPlusNormal"/>
        <w:numPr>
          <w:ilvl w:val="0"/>
          <w:numId w:val="1"/>
        </w:numPr>
        <w:tabs>
          <w:tab w:val="left" w:pos="-567"/>
        </w:tabs>
        <w:ind w:left="0"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E43022" w:rsidRDefault="00E43022" w:rsidP="00E43022">
      <w:pPr>
        <w:pStyle w:val="ConsPlusNormal"/>
        <w:numPr>
          <w:ilvl w:val="0"/>
          <w:numId w:val="1"/>
        </w:numPr>
        <w:tabs>
          <w:tab w:val="left" w:pos="-2127"/>
          <w:tab w:val="left" w:pos="-567"/>
        </w:tabs>
        <w:ind w:left="0"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в сети интернет на официальном сайте администрации  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43022" w:rsidRDefault="00E43022" w:rsidP="00E43022">
      <w:pPr>
        <w:jc w:val="both"/>
        <w:rPr>
          <w:sz w:val="48"/>
          <w:szCs w:val="48"/>
        </w:rPr>
      </w:pPr>
    </w:p>
    <w:p w:rsidR="00E43022" w:rsidRDefault="00E43022" w:rsidP="00E430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3022" w:rsidRDefault="00E43022" w:rsidP="00E430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</w:r>
    </w:p>
    <w:p w:rsidR="00E43022" w:rsidRDefault="00E43022" w:rsidP="00E430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Топоров</w:t>
      </w:r>
    </w:p>
    <w:p w:rsidR="00E43022" w:rsidRDefault="00E43022" w:rsidP="00E43022">
      <w:pPr>
        <w:rPr>
          <w:sz w:val="28"/>
          <w:szCs w:val="28"/>
        </w:rPr>
      </w:pPr>
    </w:p>
    <w:p w:rsidR="00E43022" w:rsidRDefault="00E43022" w:rsidP="00E43022">
      <w:pPr>
        <w:rPr>
          <w:sz w:val="28"/>
          <w:szCs w:val="28"/>
        </w:rPr>
      </w:pPr>
    </w:p>
    <w:p w:rsidR="00FD1218" w:rsidRDefault="00E43022"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</w:p>
    <w:sectPr w:rsidR="00FD1218" w:rsidSect="00FD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E20"/>
    <w:multiLevelType w:val="multilevel"/>
    <w:tmpl w:val="E21621B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022"/>
    <w:rsid w:val="00212C96"/>
    <w:rsid w:val="006F4E28"/>
    <w:rsid w:val="00E43022"/>
    <w:rsid w:val="00F302F4"/>
    <w:rsid w:val="00F57467"/>
    <w:rsid w:val="00FD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02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43022"/>
    <w:pPr>
      <w:ind w:left="720"/>
      <w:contextualSpacing/>
    </w:pPr>
  </w:style>
  <w:style w:type="character" w:customStyle="1" w:styleId="ConsPlusNormal1">
    <w:name w:val="ConsPlusNormal1"/>
    <w:link w:val="ConsPlusNormal"/>
    <w:semiHidden/>
    <w:locked/>
    <w:rsid w:val="00E4302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semiHidden/>
    <w:qFormat/>
    <w:rsid w:val="00E4302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DA07-BC3C-4833-B5B4-433F179E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Company>3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4</cp:revision>
  <cp:lastPrinted>2022-08-12T10:09:00Z</cp:lastPrinted>
  <dcterms:created xsi:type="dcterms:W3CDTF">2022-08-01T13:34:00Z</dcterms:created>
  <dcterms:modified xsi:type="dcterms:W3CDTF">2022-08-17T05:48:00Z</dcterms:modified>
</cp:coreProperties>
</file>