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E869CA">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E869CA">
              <w:rPr>
                <w:rFonts w:eastAsia="Times New Roman"/>
                <w:sz w:val="28"/>
                <w:szCs w:val="28"/>
                <w:lang w:eastAsia="ru-RU"/>
              </w:rPr>
              <w:t>3</w:t>
            </w:r>
            <w:r w:rsidR="00436DF7">
              <w:rPr>
                <w:rFonts w:eastAsia="Times New Roman"/>
                <w:sz w:val="28"/>
                <w:szCs w:val="28"/>
                <w:lang w:eastAsia="ru-RU"/>
              </w:rPr>
              <w:t>-</w:t>
            </w:r>
            <w:r w:rsidR="00E869CA">
              <w:rPr>
                <w:rFonts w:eastAsia="Times New Roman"/>
                <w:sz w:val="28"/>
                <w:szCs w:val="28"/>
                <w:lang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E869CA" w:rsidRDefault="008B3622" w:rsidP="00E869CA">
      <w:pPr>
        <w:pStyle w:val="ae"/>
        <w:ind w:left="11" w:right="6" w:hanging="11"/>
        <w:jc w:val="center"/>
        <w:rPr>
          <w:b/>
          <w:bCs/>
          <w:sz w:val="28"/>
          <w:szCs w:val="28"/>
        </w:rPr>
      </w:pPr>
      <w:r w:rsidRPr="008B3622">
        <w:rPr>
          <w:b/>
          <w:sz w:val="28"/>
          <w:szCs w:val="28"/>
        </w:rPr>
        <w:t xml:space="preserve">депутатов </w:t>
      </w:r>
      <w:r w:rsidR="00E869CA">
        <w:rPr>
          <w:b/>
          <w:sz w:val="28"/>
          <w:szCs w:val="28"/>
        </w:rPr>
        <w:t xml:space="preserve">Залазнинской сельской Думы Омутнинского района Кировской области пятого созыва </w:t>
      </w:r>
      <w:r w:rsidR="00454FE0">
        <w:rPr>
          <w:b/>
          <w:sz w:val="28"/>
          <w:szCs w:val="28"/>
        </w:rPr>
        <w:t xml:space="preserve"> </w:t>
      </w:r>
      <w:r w:rsidR="00E869CA" w:rsidRPr="00E869CA">
        <w:rPr>
          <w:b/>
          <w:bCs/>
          <w:sz w:val="28"/>
          <w:szCs w:val="28"/>
        </w:rPr>
        <w:t xml:space="preserve">по пятимандатному </w:t>
      </w:r>
    </w:p>
    <w:p w:rsidR="00454FE0" w:rsidRPr="00E869CA" w:rsidRDefault="00E869CA" w:rsidP="00E869CA">
      <w:pPr>
        <w:pStyle w:val="ae"/>
        <w:ind w:left="11" w:right="6" w:hanging="11"/>
        <w:jc w:val="center"/>
        <w:rPr>
          <w:b/>
          <w:sz w:val="28"/>
          <w:szCs w:val="28"/>
        </w:rPr>
      </w:pPr>
      <w:r w:rsidRPr="00E869CA">
        <w:rPr>
          <w:b/>
          <w:bCs/>
          <w:sz w:val="28"/>
          <w:szCs w:val="28"/>
        </w:rPr>
        <w:t>Залазнинскому избирательному округу № 1</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869CA" w:rsidRPr="006C64E7">
        <w:rPr>
          <w:sz w:val="28"/>
          <w:szCs w:val="28"/>
        </w:rPr>
        <w:t>от 25.01.2011 № 83/685 «</w:t>
      </w:r>
      <w:r w:rsidR="00E869CA" w:rsidRPr="006C64E7">
        <w:rPr>
          <w:bCs/>
          <w:sz w:val="28"/>
          <w:szCs w:val="28"/>
          <w:lang w:eastAsia="ar-SA"/>
        </w:rPr>
        <w:t xml:space="preserve">О возложении полномочий избирательных комиссий сельских поселений на </w:t>
      </w:r>
      <w:r w:rsidR="00E869CA" w:rsidRPr="006C64E7">
        <w:rPr>
          <w:sz w:val="28"/>
          <w:szCs w:val="28"/>
        </w:rPr>
        <w:t>территориальную избирательную комиссию Омутнинского района</w:t>
      </w:r>
      <w:r w:rsidR="00E869CA" w:rsidRPr="006C64E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 xml:space="preserve">Омутнинской городской Думы Омутнинского района Кировской области пятого созыва, </w:t>
      </w:r>
      <w:r w:rsidR="00E869CA">
        <w:rPr>
          <w:sz w:val="28"/>
          <w:szCs w:val="28"/>
        </w:rPr>
        <w:t>Залазнинской сельской Думы Омутнинского района Кировской области пятого созыва</w:t>
      </w:r>
      <w:r w:rsidR="008B3622" w:rsidRPr="00EB55E6">
        <w:rPr>
          <w:sz w:val="28"/>
          <w:szCs w:val="28"/>
        </w:rPr>
        <w:t xml:space="preserve">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E869CA">
        <w:rPr>
          <w:sz w:val="28"/>
          <w:szCs w:val="28"/>
        </w:rPr>
        <w:t>Залазнинской сельской Думы Омутнинского района Кировской области пятого созыва</w:t>
      </w:r>
      <w:r w:rsidR="00454FE0" w:rsidRPr="00454FE0">
        <w:rPr>
          <w:sz w:val="28"/>
          <w:szCs w:val="28"/>
        </w:rPr>
        <w:t xml:space="preserve"> </w:t>
      </w:r>
      <w:r w:rsidR="00E869CA">
        <w:rPr>
          <w:bCs/>
          <w:sz w:val="28"/>
          <w:szCs w:val="28"/>
        </w:rPr>
        <w:t xml:space="preserve">по пятимандатному </w:t>
      </w:r>
      <w:r w:rsidR="00E869CA">
        <w:rPr>
          <w:bCs/>
          <w:sz w:val="28"/>
          <w:szCs w:val="28"/>
        </w:rPr>
        <w:lastRenderedPageBreak/>
        <w:t>Залазнинскому избирательному округу № 1</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E869CA">
        <w:t>Залазнинской сельской Думы Омутнинского района Кировской области пятого созыва</w:t>
      </w:r>
      <w:r w:rsidR="00454FE0">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E869CA">
        <w:rPr>
          <w:bCs/>
        </w:rPr>
        <w:t>по пятимандатному Залазнинскому избирательному округу № 1</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blPrEx>
          <w:tblCellMar>
            <w:top w:w="0" w:type="dxa"/>
            <w:bottom w:w="0" w:type="dxa"/>
          </w:tblCellMar>
        </w:tblPrEx>
        <w:trPr>
          <w:trHeight w:val="290"/>
        </w:trPr>
        <w:tc>
          <w:tcPr>
            <w:tcW w:w="4594" w:type="dxa"/>
          </w:tcPr>
          <w:tbl>
            <w:tblPr>
              <w:tblW w:w="8080" w:type="dxa"/>
              <w:tblLayout w:type="fixed"/>
              <w:tblLook w:val="04A0"/>
            </w:tblPr>
            <w:tblGrid>
              <w:gridCol w:w="8080"/>
            </w:tblGrid>
            <w:tr w:rsidR="00BE2DFA" w:rsidRPr="00BE2DFA" w:rsidTr="00BE2DFA">
              <w:trPr>
                <w:trHeight w:val="300"/>
              </w:trPr>
              <w:tc>
                <w:tcPr>
                  <w:tcW w:w="8080" w:type="dxa"/>
                  <w:shd w:val="clear" w:color="auto" w:fill="auto"/>
                  <w:vAlign w:val="bottom"/>
                  <w:hideMark/>
                </w:tcPr>
                <w:p w:rsidR="00BE2DFA" w:rsidRPr="00BE2DFA" w:rsidRDefault="00BE2DFA" w:rsidP="00BE2DFA">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Гостюхин</w:t>
                  </w:r>
                  <w:r>
                    <w:rPr>
                      <w:rFonts w:eastAsia="Times New Roman"/>
                      <w:bCs/>
                      <w:color w:val="000000"/>
                      <w:sz w:val="28"/>
                      <w:szCs w:val="28"/>
                      <w:lang w:eastAsia="ru-RU"/>
                    </w:rPr>
                    <w:t>а</w:t>
                  </w:r>
                  <w:r w:rsidRPr="00BE2DFA">
                    <w:rPr>
                      <w:rFonts w:eastAsia="Times New Roman"/>
                      <w:bCs/>
                      <w:color w:val="000000"/>
                      <w:sz w:val="28"/>
                      <w:szCs w:val="28"/>
                      <w:lang w:eastAsia="ru-RU"/>
                    </w:rPr>
                    <w:t xml:space="preserve"> Никола</w:t>
                  </w:r>
                  <w:r>
                    <w:rPr>
                      <w:rFonts w:eastAsia="Times New Roman"/>
                      <w:bCs/>
                      <w:color w:val="000000"/>
                      <w:sz w:val="28"/>
                      <w:szCs w:val="28"/>
                      <w:lang w:eastAsia="ru-RU"/>
                    </w:rPr>
                    <w:t>я</w:t>
                  </w:r>
                  <w:r w:rsidRPr="00BE2DFA">
                    <w:rPr>
                      <w:rFonts w:eastAsia="Times New Roman"/>
                      <w:bCs/>
                      <w:color w:val="000000"/>
                      <w:sz w:val="28"/>
                      <w:szCs w:val="28"/>
                      <w:lang w:eastAsia="ru-RU"/>
                    </w:rPr>
                    <w:t xml:space="preserve"> Васильевич</w:t>
                  </w:r>
                  <w:r>
                    <w:rPr>
                      <w:rFonts w:eastAsia="Times New Roman"/>
                      <w:bCs/>
                      <w:color w:val="000000"/>
                      <w:sz w:val="28"/>
                      <w:szCs w:val="28"/>
                      <w:lang w:eastAsia="ru-RU"/>
                    </w:rPr>
                    <w:t>а;</w:t>
                  </w:r>
                </w:p>
              </w:tc>
            </w:tr>
            <w:tr w:rsidR="00BE2DFA" w:rsidRPr="00BE2DFA" w:rsidTr="00BE2DFA">
              <w:trPr>
                <w:trHeight w:val="300"/>
              </w:trPr>
              <w:tc>
                <w:tcPr>
                  <w:tcW w:w="8080" w:type="dxa"/>
                  <w:shd w:val="clear" w:color="auto" w:fill="auto"/>
                  <w:vAlign w:val="bottom"/>
                  <w:hideMark/>
                </w:tcPr>
                <w:p w:rsidR="00BE2DFA" w:rsidRPr="00BE2DFA" w:rsidRDefault="00BE2DFA" w:rsidP="00BE2DFA">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Ратканов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Александровн</w:t>
                  </w:r>
                  <w:r>
                    <w:rPr>
                      <w:rFonts w:eastAsia="Times New Roman"/>
                      <w:bCs/>
                      <w:color w:val="000000"/>
                      <w:sz w:val="28"/>
                      <w:szCs w:val="28"/>
                      <w:lang w:eastAsia="ru-RU"/>
                    </w:rPr>
                    <w:t>у;</w:t>
                  </w:r>
                </w:p>
              </w:tc>
            </w:tr>
            <w:tr w:rsidR="00BE2DFA" w:rsidRPr="00BE2DFA" w:rsidTr="00BE2DFA">
              <w:trPr>
                <w:trHeight w:val="300"/>
              </w:trPr>
              <w:tc>
                <w:tcPr>
                  <w:tcW w:w="8080" w:type="dxa"/>
                  <w:shd w:val="clear" w:color="auto" w:fill="auto"/>
                  <w:vAlign w:val="bottom"/>
                  <w:hideMark/>
                </w:tcPr>
                <w:p w:rsidR="00BE2DFA" w:rsidRPr="00BE2DFA" w:rsidRDefault="00BE2DFA" w:rsidP="00BE2DFA">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Кротов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Вадимовн</w:t>
                  </w:r>
                  <w:r>
                    <w:rPr>
                      <w:rFonts w:eastAsia="Times New Roman"/>
                      <w:bCs/>
                      <w:color w:val="000000"/>
                      <w:sz w:val="28"/>
                      <w:szCs w:val="28"/>
                      <w:lang w:eastAsia="ru-RU"/>
                    </w:rPr>
                    <w:t>у;</w:t>
                  </w:r>
                </w:p>
              </w:tc>
            </w:tr>
            <w:tr w:rsidR="00BE2DFA" w:rsidRPr="00BE2DFA" w:rsidTr="00BE2DFA">
              <w:trPr>
                <w:trHeight w:val="300"/>
              </w:trPr>
              <w:tc>
                <w:tcPr>
                  <w:tcW w:w="8080" w:type="dxa"/>
                  <w:shd w:val="clear" w:color="auto" w:fill="auto"/>
                  <w:vAlign w:val="bottom"/>
                  <w:hideMark/>
                </w:tcPr>
                <w:p w:rsidR="00BE2DFA" w:rsidRPr="00BE2DFA" w:rsidRDefault="00BE2DFA" w:rsidP="00BE2DFA">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Исупов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Ирин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Васильевн</w:t>
                  </w:r>
                  <w:r>
                    <w:rPr>
                      <w:rFonts w:eastAsia="Times New Roman"/>
                      <w:bCs/>
                      <w:color w:val="000000"/>
                      <w:sz w:val="28"/>
                      <w:szCs w:val="28"/>
                      <w:lang w:eastAsia="ru-RU"/>
                    </w:rPr>
                    <w:t>у;</w:t>
                  </w:r>
                </w:p>
              </w:tc>
            </w:tr>
            <w:tr w:rsidR="00BE2DFA" w:rsidRPr="00BE2DFA" w:rsidTr="00BE2DFA">
              <w:trPr>
                <w:trHeight w:val="300"/>
              </w:trPr>
              <w:tc>
                <w:tcPr>
                  <w:tcW w:w="8080" w:type="dxa"/>
                  <w:shd w:val="clear" w:color="auto" w:fill="auto"/>
                  <w:vAlign w:val="bottom"/>
                  <w:hideMark/>
                </w:tcPr>
                <w:p w:rsidR="00BE2DFA" w:rsidRPr="00BE2DFA" w:rsidRDefault="00BE2DFA" w:rsidP="00BE2DFA">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Шаклеин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Жанн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8080" w:type="dxa"/>
        <w:tblLayout w:type="fixed"/>
        <w:tblLook w:val="04A0"/>
      </w:tblPr>
      <w:tblGrid>
        <w:gridCol w:w="8080"/>
      </w:tblGrid>
      <w:tr w:rsidR="00BE2DFA" w:rsidRPr="00BE2DFA" w:rsidTr="00477FAE">
        <w:trPr>
          <w:trHeight w:val="300"/>
        </w:trPr>
        <w:tc>
          <w:tcPr>
            <w:tcW w:w="8080" w:type="dxa"/>
            <w:shd w:val="clear" w:color="auto" w:fill="auto"/>
            <w:vAlign w:val="bottom"/>
            <w:hideMark/>
          </w:tcPr>
          <w:p w:rsidR="00BE2DFA" w:rsidRPr="00BE2DFA" w:rsidRDefault="00BE2DFA" w:rsidP="00477FAE">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Гостюхин</w:t>
            </w:r>
            <w:r>
              <w:rPr>
                <w:rFonts w:eastAsia="Times New Roman"/>
                <w:bCs/>
                <w:color w:val="000000"/>
                <w:sz w:val="28"/>
                <w:szCs w:val="28"/>
                <w:lang w:eastAsia="ru-RU"/>
              </w:rPr>
              <w:t>а</w:t>
            </w:r>
            <w:r w:rsidRPr="00BE2DFA">
              <w:rPr>
                <w:rFonts w:eastAsia="Times New Roman"/>
                <w:bCs/>
                <w:color w:val="000000"/>
                <w:sz w:val="28"/>
                <w:szCs w:val="28"/>
                <w:lang w:eastAsia="ru-RU"/>
              </w:rPr>
              <w:t xml:space="preserve"> Никола</w:t>
            </w:r>
            <w:r>
              <w:rPr>
                <w:rFonts w:eastAsia="Times New Roman"/>
                <w:bCs/>
                <w:color w:val="000000"/>
                <w:sz w:val="28"/>
                <w:szCs w:val="28"/>
                <w:lang w:eastAsia="ru-RU"/>
              </w:rPr>
              <w:t>я</w:t>
            </w:r>
            <w:r w:rsidRPr="00BE2DFA">
              <w:rPr>
                <w:rFonts w:eastAsia="Times New Roman"/>
                <w:bCs/>
                <w:color w:val="000000"/>
                <w:sz w:val="28"/>
                <w:szCs w:val="28"/>
                <w:lang w:eastAsia="ru-RU"/>
              </w:rPr>
              <w:t xml:space="preserve"> Васильевич</w:t>
            </w:r>
            <w:r>
              <w:rPr>
                <w:rFonts w:eastAsia="Times New Roman"/>
                <w:bCs/>
                <w:color w:val="000000"/>
                <w:sz w:val="28"/>
                <w:szCs w:val="28"/>
                <w:lang w:eastAsia="ru-RU"/>
              </w:rPr>
              <w:t>а;</w:t>
            </w:r>
          </w:p>
        </w:tc>
      </w:tr>
      <w:tr w:rsidR="00BE2DFA" w:rsidRPr="00BE2DFA" w:rsidTr="00477FAE">
        <w:trPr>
          <w:trHeight w:val="300"/>
        </w:trPr>
        <w:tc>
          <w:tcPr>
            <w:tcW w:w="8080" w:type="dxa"/>
            <w:shd w:val="clear" w:color="auto" w:fill="auto"/>
            <w:vAlign w:val="bottom"/>
            <w:hideMark/>
          </w:tcPr>
          <w:p w:rsidR="00BE2DFA" w:rsidRPr="00BE2DFA" w:rsidRDefault="00BE2DFA" w:rsidP="00477FAE">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Ратканов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Александровн</w:t>
            </w:r>
            <w:r>
              <w:rPr>
                <w:rFonts w:eastAsia="Times New Roman"/>
                <w:bCs/>
                <w:color w:val="000000"/>
                <w:sz w:val="28"/>
                <w:szCs w:val="28"/>
                <w:lang w:eastAsia="ru-RU"/>
              </w:rPr>
              <w:t>у;</w:t>
            </w:r>
          </w:p>
        </w:tc>
      </w:tr>
      <w:tr w:rsidR="00BE2DFA" w:rsidRPr="00BE2DFA" w:rsidTr="00477FAE">
        <w:trPr>
          <w:trHeight w:val="300"/>
        </w:trPr>
        <w:tc>
          <w:tcPr>
            <w:tcW w:w="8080" w:type="dxa"/>
            <w:shd w:val="clear" w:color="auto" w:fill="auto"/>
            <w:vAlign w:val="bottom"/>
            <w:hideMark/>
          </w:tcPr>
          <w:p w:rsidR="00BE2DFA" w:rsidRPr="00BE2DFA" w:rsidRDefault="00BE2DFA" w:rsidP="00477FAE">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Кротов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Вадимовн</w:t>
            </w:r>
            <w:r>
              <w:rPr>
                <w:rFonts w:eastAsia="Times New Roman"/>
                <w:bCs/>
                <w:color w:val="000000"/>
                <w:sz w:val="28"/>
                <w:szCs w:val="28"/>
                <w:lang w:eastAsia="ru-RU"/>
              </w:rPr>
              <w:t>у;</w:t>
            </w:r>
          </w:p>
        </w:tc>
      </w:tr>
      <w:tr w:rsidR="00BE2DFA" w:rsidRPr="00BE2DFA" w:rsidTr="00477FAE">
        <w:trPr>
          <w:trHeight w:val="300"/>
        </w:trPr>
        <w:tc>
          <w:tcPr>
            <w:tcW w:w="8080" w:type="dxa"/>
            <w:shd w:val="clear" w:color="auto" w:fill="auto"/>
            <w:vAlign w:val="bottom"/>
            <w:hideMark/>
          </w:tcPr>
          <w:p w:rsidR="00BE2DFA" w:rsidRPr="00BE2DFA" w:rsidRDefault="00BE2DFA" w:rsidP="00477FAE">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Исупов</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Ирин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Васильевн</w:t>
            </w:r>
            <w:r>
              <w:rPr>
                <w:rFonts w:eastAsia="Times New Roman"/>
                <w:bCs/>
                <w:color w:val="000000"/>
                <w:sz w:val="28"/>
                <w:szCs w:val="28"/>
                <w:lang w:eastAsia="ru-RU"/>
              </w:rPr>
              <w:t>у;</w:t>
            </w:r>
          </w:p>
        </w:tc>
      </w:tr>
      <w:tr w:rsidR="00BE2DFA" w:rsidRPr="00BE2DFA" w:rsidTr="00477FAE">
        <w:trPr>
          <w:trHeight w:val="300"/>
        </w:trPr>
        <w:tc>
          <w:tcPr>
            <w:tcW w:w="8080" w:type="dxa"/>
            <w:shd w:val="clear" w:color="auto" w:fill="auto"/>
            <w:vAlign w:val="bottom"/>
            <w:hideMark/>
          </w:tcPr>
          <w:p w:rsidR="00BE2DFA" w:rsidRPr="00BE2DFA" w:rsidRDefault="00BE2DFA" w:rsidP="00477FAE">
            <w:pPr>
              <w:spacing w:after="0" w:line="240" w:lineRule="auto"/>
              <w:rPr>
                <w:rFonts w:eastAsia="Times New Roman"/>
                <w:bCs/>
                <w:color w:val="000000"/>
                <w:sz w:val="28"/>
                <w:szCs w:val="28"/>
                <w:lang w:eastAsia="ru-RU"/>
              </w:rPr>
            </w:pPr>
            <w:r w:rsidRPr="00BE2DFA">
              <w:rPr>
                <w:rFonts w:eastAsia="Times New Roman"/>
                <w:bCs/>
                <w:color w:val="000000"/>
                <w:sz w:val="28"/>
                <w:szCs w:val="28"/>
                <w:lang w:eastAsia="ru-RU"/>
              </w:rPr>
              <w:t>Шаклеин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Жанн</w:t>
            </w:r>
            <w:r>
              <w:rPr>
                <w:rFonts w:eastAsia="Times New Roman"/>
                <w:bCs/>
                <w:color w:val="000000"/>
                <w:sz w:val="28"/>
                <w:szCs w:val="28"/>
                <w:lang w:eastAsia="ru-RU"/>
              </w:rPr>
              <w:t>у</w:t>
            </w:r>
            <w:r w:rsidRPr="00BE2DFA">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E869CA">
        <w:t>Залазнинской сельской Думы Омутнинского района Кировской области пятого созыва</w:t>
      </w:r>
      <w:r w:rsidR="00454FE0">
        <w:t xml:space="preserve"> </w:t>
      </w:r>
      <w:r w:rsidR="00E869CA">
        <w:rPr>
          <w:bCs/>
        </w:rPr>
        <w:t>по пятимандатному Залазнинскому избирательному округу № 1</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E869CA">
        <w:t>Залазнинской сельской Думы Омутнинского района Кировской области пятого созыва</w:t>
      </w:r>
      <w:r w:rsidR="00454FE0">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FD5" w:rsidRDefault="00737FD5" w:rsidP="00283EFC">
      <w:pPr>
        <w:spacing w:after="0" w:line="240" w:lineRule="auto"/>
      </w:pPr>
      <w:r>
        <w:separator/>
      </w:r>
    </w:p>
  </w:endnote>
  <w:endnote w:type="continuationSeparator" w:id="1">
    <w:p w:rsidR="00737FD5" w:rsidRDefault="00737FD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FD5" w:rsidRDefault="00737FD5" w:rsidP="00283EFC">
      <w:pPr>
        <w:spacing w:after="0" w:line="240" w:lineRule="auto"/>
      </w:pPr>
      <w:r>
        <w:separator/>
      </w:r>
    </w:p>
  </w:footnote>
  <w:footnote w:type="continuationSeparator" w:id="1">
    <w:p w:rsidR="00737FD5" w:rsidRDefault="00737FD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4784C">
        <w:pPr>
          <w:pStyle w:val="a6"/>
          <w:jc w:val="center"/>
        </w:pPr>
        <w:fldSimple w:instr=" PAGE   \* MERGEFORMAT ">
          <w:r w:rsidR="00BE2DFA">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37FD5"/>
    <w:rsid w:val="00741B80"/>
    <w:rsid w:val="00743429"/>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2DFA"/>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869CA"/>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1425227264">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2022-09-14T13:14:00Z</cp:lastPrinted>
  <dcterms:created xsi:type="dcterms:W3CDTF">2022-09-14T13:29:00Z</dcterms:created>
  <dcterms:modified xsi:type="dcterms:W3CDTF">2022-09-14T13:29:00Z</dcterms:modified>
</cp:coreProperties>
</file>