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12" w:rsidRDefault="00207F53" w:rsidP="00345412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6633F" w:rsidRDefault="0026633F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0A4F9E" w:rsidRPr="006C33A5" w:rsidRDefault="006200E5" w:rsidP="000A4F9E">
      <w:pPr>
        <w:pStyle w:val="ConsPlusNonformat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0A4F9E" w:rsidRPr="006C33A5" w:rsidRDefault="000A4F9E" w:rsidP="000A4F9E">
      <w:pPr>
        <w:pStyle w:val="ConsPlusNormal"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к муниципальной подпрограмме</w:t>
      </w:r>
    </w:p>
    <w:p w:rsidR="000A4F9E" w:rsidRDefault="000A4F9E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</w:t>
      </w:r>
      <w:proofErr w:type="gramStart"/>
      <w:r w:rsidRPr="006C33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3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3A5"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 w:rsidRPr="006C33A5">
        <w:rPr>
          <w:rFonts w:ascii="Times New Roman" w:hAnsi="Times New Roman" w:cs="Times New Roman"/>
          <w:sz w:val="28"/>
          <w:szCs w:val="28"/>
        </w:rPr>
        <w:t xml:space="preserve"> районе Кировской области»  на 2021-2025 годы</w:t>
      </w:r>
    </w:p>
    <w:p w:rsidR="00944674" w:rsidRPr="006C33A5" w:rsidRDefault="00944674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BF4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F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A4F9E" w:rsidRDefault="000A4F9E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0A4F9E" w:rsidRPr="006C33A5" w:rsidRDefault="000A4F9E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A5">
        <w:rPr>
          <w:rFonts w:ascii="Times New Roman" w:hAnsi="Times New Roman" w:cs="Times New Roman"/>
          <w:b/>
          <w:sz w:val="28"/>
          <w:szCs w:val="28"/>
        </w:rPr>
        <w:t xml:space="preserve">Расходы на реализацию муниципальной подпрограммы за счет средств бюджета </w:t>
      </w:r>
      <w:proofErr w:type="spellStart"/>
      <w:r w:rsidRPr="006C33A5">
        <w:rPr>
          <w:rFonts w:ascii="Times New Roman" w:hAnsi="Times New Roman" w:cs="Times New Roman"/>
          <w:b/>
          <w:sz w:val="28"/>
          <w:szCs w:val="28"/>
        </w:rPr>
        <w:t>Омутнинского</w:t>
      </w:r>
      <w:proofErr w:type="spellEnd"/>
      <w:r w:rsidRPr="006C33A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A4F9E" w:rsidRDefault="000A4F9E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914"/>
        <w:gridCol w:w="2064"/>
        <w:gridCol w:w="3309"/>
        <w:gridCol w:w="1964"/>
        <w:gridCol w:w="1038"/>
        <w:gridCol w:w="1038"/>
        <w:gridCol w:w="1088"/>
        <w:gridCol w:w="1038"/>
        <w:gridCol w:w="1038"/>
        <w:gridCol w:w="1295"/>
      </w:tblGrid>
      <w:tr w:rsidR="00C20AB1" w:rsidRPr="00BF3892" w:rsidTr="000F019F">
        <w:trPr>
          <w:trHeight w:val="975"/>
          <w:tblHeader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F3892">
              <w:rPr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BF3892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BF3892"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11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Наименование муниципальной программы,  подпрограммы,  мероприятия</w:t>
            </w:r>
          </w:p>
        </w:tc>
        <w:tc>
          <w:tcPr>
            <w:tcW w:w="6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20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Расходы ( прогноз, факт)</w:t>
            </w:r>
            <w:proofErr w:type="gramStart"/>
            <w:r w:rsidRPr="00BF3892">
              <w:rPr>
                <w:color w:val="000000"/>
                <w:sz w:val="23"/>
                <w:szCs w:val="23"/>
              </w:rPr>
              <w:t>,т</w:t>
            </w:r>
            <w:proofErr w:type="gramEnd"/>
            <w:r w:rsidRPr="00BF3892">
              <w:rPr>
                <w:color w:val="000000"/>
                <w:sz w:val="23"/>
                <w:szCs w:val="23"/>
              </w:rPr>
              <w:t>ыс. рублей</w:t>
            </w:r>
          </w:p>
        </w:tc>
      </w:tr>
      <w:tr w:rsidR="00C20AB1" w:rsidRPr="00BF3892" w:rsidTr="000F019F">
        <w:trPr>
          <w:trHeight w:val="315"/>
          <w:tblHeader/>
        </w:trPr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2024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2025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Итого</w:t>
            </w:r>
          </w:p>
        </w:tc>
      </w:tr>
      <w:tr w:rsidR="00C20AB1" w:rsidRPr="00BF3892" w:rsidTr="000F019F">
        <w:trPr>
          <w:trHeight w:val="315"/>
          <w:tblHeader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right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20AB1" w:rsidRPr="00BF3892" w:rsidTr="000F019F">
        <w:trPr>
          <w:trHeight w:val="45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F3892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F3892">
              <w:rPr>
                <w:b/>
                <w:bCs/>
                <w:color w:val="000000"/>
                <w:sz w:val="23"/>
                <w:szCs w:val="23"/>
              </w:rPr>
              <w:t>Муниципальная подпрограмма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</w:rPr>
            </w:pPr>
            <w:r w:rsidRPr="00BF3892">
              <w:rPr>
                <w:b/>
                <w:bCs/>
                <w:color w:val="000000"/>
              </w:rPr>
              <w:t xml:space="preserve">«Снижение рисков и смягчение последствий чрезвычайных ситуаций природного и техногенного характера </w:t>
            </w:r>
            <w:proofErr w:type="gramStart"/>
            <w:r w:rsidRPr="00BF3892">
              <w:rPr>
                <w:b/>
                <w:bCs/>
                <w:color w:val="000000"/>
              </w:rPr>
              <w:t>в</w:t>
            </w:r>
            <w:proofErr w:type="gramEnd"/>
            <w:r w:rsidRPr="00BF3892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BF3892">
              <w:rPr>
                <w:b/>
                <w:bCs/>
                <w:color w:val="000000"/>
              </w:rPr>
              <w:t>Омутнинском</w:t>
            </w:r>
            <w:proofErr w:type="gramEnd"/>
            <w:r w:rsidRPr="00BF3892">
              <w:rPr>
                <w:b/>
                <w:bCs/>
                <w:color w:val="000000"/>
              </w:rPr>
              <w:t xml:space="preserve"> районе Кировской области» на 2021-2025 годы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7201,815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7440,211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5850,300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6327,400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5443,600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32263,326</w:t>
            </w:r>
          </w:p>
        </w:tc>
      </w:tr>
      <w:tr w:rsidR="00C20AB1" w:rsidRPr="00BF3892" w:rsidTr="000F019F">
        <w:trPr>
          <w:trHeight w:val="264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AB1" w:rsidRPr="00BF3892" w:rsidTr="000F019F">
        <w:trPr>
          <w:trHeight w:val="66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446,300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446,300</w:t>
            </w:r>
          </w:p>
        </w:tc>
      </w:tr>
      <w:tr w:rsidR="00C20AB1" w:rsidRPr="00BF3892" w:rsidTr="000F019F">
        <w:trPr>
          <w:trHeight w:val="37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2210,784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2317,130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1465,300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1382,700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753,100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8129,014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4991,031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5123,081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4385,000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4944,700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4244,200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23688,012</w:t>
            </w:r>
          </w:p>
        </w:tc>
      </w:tr>
      <w:tr w:rsidR="00C20AB1" w:rsidRPr="00BF3892" w:rsidTr="000F019F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 xml:space="preserve">Содержание ЕДДС </w:t>
            </w:r>
            <w:proofErr w:type="spellStart"/>
            <w:r w:rsidRPr="00BF3892">
              <w:rPr>
                <w:color w:val="000000"/>
                <w:sz w:val="23"/>
                <w:szCs w:val="23"/>
              </w:rPr>
              <w:t>Омутнинского</w:t>
            </w:r>
            <w:proofErr w:type="spellEnd"/>
            <w:r w:rsidRPr="00BF3892">
              <w:rPr>
                <w:color w:val="000000"/>
                <w:sz w:val="23"/>
                <w:szCs w:val="23"/>
              </w:rPr>
              <w:t xml:space="preserve"> района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1777,578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1871,080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1427,300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1344,700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7620,058</w:t>
            </w:r>
          </w:p>
        </w:tc>
      </w:tr>
      <w:tr w:rsidR="00C20AB1" w:rsidRPr="00BF3892" w:rsidTr="000F019F">
        <w:trPr>
          <w:trHeight w:val="54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40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446,300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446,300</w:t>
            </w:r>
          </w:p>
        </w:tc>
      </w:tr>
      <w:tr w:rsidR="00C20AB1" w:rsidRPr="00BF3892" w:rsidTr="000F019F">
        <w:trPr>
          <w:trHeight w:val="33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1777,578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1871,080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1427,300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1344,700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753,100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7173,758</w:t>
            </w:r>
          </w:p>
        </w:tc>
      </w:tr>
      <w:tr w:rsidR="00C20AB1" w:rsidRPr="00BF3892" w:rsidTr="000F019F">
        <w:trPr>
          <w:trHeight w:val="37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49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Содержание муниципальной пожарной охраны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4799,881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4911,781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4196,800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4756,500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4084,300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22749,262</w:t>
            </w:r>
          </w:p>
        </w:tc>
      </w:tr>
      <w:tr w:rsidR="00C20AB1" w:rsidRPr="00BF3892" w:rsidTr="000F019F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4799,881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4911,781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4196,800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4756,500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4084,300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22749,262</w:t>
            </w:r>
          </w:p>
        </w:tc>
      </w:tr>
      <w:tr w:rsidR="00C20AB1" w:rsidRPr="00BF3892" w:rsidTr="000F019F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Опашка населенных пунктов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191,150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211,300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188,200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188,200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159,900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938,750</w:t>
            </w:r>
          </w:p>
        </w:tc>
      </w:tr>
      <w:tr w:rsidR="00C20AB1" w:rsidRPr="00BF3892" w:rsidTr="000F019F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191,150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211,300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188,200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188,200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159,900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938,750</w:t>
            </w:r>
          </w:p>
        </w:tc>
      </w:tr>
      <w:tr w:rsidR="00C20AB1" w:rsidRPr="00BF3892" w:rsidTr="000F019F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Приобретение учебно-методических пособий и журналов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Реконструкция территориальной системы центрального оповещения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7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 xml:space="preserve">Обучение руководящего состава организаций и учреждений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10,300</w:t>
            </w:r>
          </w:p>
        </w:tc>
      </w:tr>
      <w:tr w:rsidR="00C20AB1" w:rsidRPr="00BF3892" w:rsidTr="000F019F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10,300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3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 xml:space="preserve">Оплата услуг связи, содержания сотового телефона  и интернета, техническое сопровождение программного обеспечения </w:t>
            </w:r>
            <w:proofErr w:type="spellStart"/>
            <w:r w:rsidRPr="00BF3892">
              <w:rPr>
                <w:color w:val="000000"/>
                <w:sz w:val="23"/>
                <w:szCs w:val="23"/>
              </w:rPr>
              <w:t>VipNet</w:t>
            </w:r>
            <w:proofErr w:type="spellEnd"/>
            <w:r w:rsidRPr="00BF3892">
              <w:rPr>
                <w:color w:val="000000"/>
                <w:sz w:val="23"/>
                <w:szCs w:val="23"/>
              </w:rPr>
              <w:t xml:space="preserve">  ЕДДС </w:t>
            </w:r>
            <w:proofErr w:type="spellStart"/>
            <w:r w:rsidRPr="00BF3892">
              <w:rPr>
                <w:color w:val="000000"/>
                <w:sz w:val="23"/>
                <w:szCs w:val="23"/>
              </w:rPr>
              <w:t>Омутнинского</w:t>
            </w:r>
            <w:proofErr w:type="spellEnd"/>
            <w:r w:rsidRPr="00BF3892">
              <w:rPr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37,922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40,320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154,242</w:t>
            </w:r>
          </w:p>
        </w:tc>
      </w:tr>
      <w:tr w:rsidR="00C20AB1" w:rsidRPr="00BF3892" w:rsidTr="000F019F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37,922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40,320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154,242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70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Резервный фонд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389,384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401,330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790,714</w:t>
            </w:r>
          </w:p>
        </w:tc>
      </w:tr>
      <w:tr w:rsidR="00C20AB1" w:rsidRPr="00BF3892" w:rsidTr="000F019F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389,384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401,330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790,714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78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3"/>
                <w:szCs w:val="23"/>
              </w:rPr>
            </w:pPr>
            <w:r w:rsidRPr="00BF3892">
              <w:rPr>
                <w:color w:val="000000"/>
                <w:sz w:val="23"/>
                <w:szCs w:val="23"/>
              </w:rPr>
              <w:t xml:space="preserve">Эксплуатационно-техническое </w:t>
            </w:r>
            <w:r w:rsidRPr="00BF3892">
              <w:rPr>
                <w:color w:val="000000"/>
                <w:sz w:val="23"/>
                <w:szCs w:val="23"/>
              </w:rPr>
              <w:lastRenderedPageBreak/>
              <w:t>обслуживание муниципальной системы оповещения и информирование населения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89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49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43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7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20AB1" w:rsidRPr="00BF3892" w:rsidTr="000F019F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AB1" w:rsidRPr="00BF3892" w:rsidRDefault="00C20AB1" w:rsidP="000F01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AB1" w:rsidRPr="00BF3892" w:rsidRDefault="00C20AB1" w:rsidP="000F019F">
            <w:pPr>
              <w:jc w:val="center"/>
              <w:rPr>
                <w:color w:val="000000"/>
                <w:sz w:val="20"/>
                <w:szCs w:val="20"/>
              </w:rPr>
            </w:pPr>
            <w:r w:rsidRPr="00BF3892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F226AC" w:rsidRDefault="00F226AC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62" w:rsidRDefault="00D05B62" w:rsidP="00D05B62"/>
    <w:p w:rsidR="000A4F9E" w:rsidRDefault="000A4F9E" w:rsidP="00D05B62">
      <w:pPr>
        <w:jc w:val="center"/>
      </w:pPr>
      <w:r>
        <w:t>_____________</w:t>
      </w:r>
    </w:p>
    <w:p w:rsidR="000A4F9E" w:rsidRDefault="000A4F9E" w:rsidP="000A4F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919" w:rsidRDefault="005C5919" w:rsidP="000A4F9E">
      <w:pPr>
        <w:pStyle w:val="ConsPlusNonformat"/>
        <w:ind w:left="9781"/>
      </w:pPr>
    </w:p>
    <w:sectPr w:rsidR="005C5919" w:rsidSect="00D05B62">
      <w:headerReference w:type="default" r:id="rId7"/>
      <w:headerReference w:type="first" r:id="rId8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EA" w:rsidRDefault="00C352EA" w:rsidP="0026633F">
      <w:r>
        <w:separator/>
      </w:r>
    </w:p>
  </w:endnote>
  <w:endnote w:type="continuationSeparator" w:id="0">
    <w:p w:rsidR="00C352EA" w:rsidRDefault="00C352EA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EA" w:rsidRDefault="00C352EA" w:rsidP="0026633F">
      <w:r>
        <w:separator/>
      </w:r>
    </w:p>
  </w:footnote>
  <w:footnote w:type="continuationSeparator" w:id="0">
    <w:p w:rsidR="00C352EA" w:rsidRDefault="00C352EA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6618"/>
      <w:docPartObj>
        <w:docPartGallery w:val="Page Numbers (Top of Page)"/>
        <w:docPartUnique/>
      </w:docPartObj>
    </w:sdtPr>
    <w:sdtContent>
      <w:p w:rsidR="003C093B" w:rsidRDefault="00914701">
        <w:pPr>
          <w:pStyle w:val="a3"/>
          <w:jc w:val="center"/>
        </w:pPr>
        <w:r>
          <w:fldChar w:fldCharType="begin"/>
        </w:r>
        <w:r w:rsidR="00A41D7C">
          <w:instrText xml:space="preserve"> PAGE   \* MERGEFORMAT </w:instrText>
        </w:r>
        <w:r>
          <w:fldChar w:fldCharType="separate"/>
        </w:r>
        <w:r w:rsidR="00620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33F" w:rsidRDefault="00266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3B" w:rsidRDefault="003C093B">
    <w:pPr>
      <w:pStyle w:val="a3"/>
      <w:jc w:val="center"/>
    </w:pPr>
  </w:p>
  <w:p w:rsidR="0026633F" w:rsidRDefault="002663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C5919"/>
    <w:rsid w:val="00005F5A"/>
    <w:rsid w:val="00022B6E"/>
    <w:rsid w:val="00060218"/>
    <w:rsid w:val="000979E3"/>
    <w:rsid w:val="000A4F9E"/>
    <w:rsid w:val="0014094B"/>
    <w:rsid w:val="00162AA3"/>
    <w:rsid w:val="00207F53"/>
    <w:rsid w:val="0026633F"/>
    <w:rsid w:val="002A78E5"/>
    <w:rsid w:val="00322364"/>
    <w:rsid w:val="00345412"/>
    <w:rsid w:val="0038602B"/>
    <w:rsid w:val="003C093B"/>
    <w:rsid w:val="003C7807"/>
    <w:rsid w:val="003E52A0"/>
    <w:rsid w:val="00420FFF"/>
    <w:rsid w:val="00422937"/>
    <w:rsid w:val="004379B5"/>
    <w:rsid w:val="00447F90"/>
    <w:rsid w:val="004D3E94"/>
    <w:rsid w:val="00523537"/>
    <w:rsid w:val="005447B8"/>
    <w:rsid w:val="005459B7"/>
    <w:rsid w:val="0055113F"/>
    <w:rsid w:val="0057120D"/>
    <w:rsid w:val="005B0F2E"/>
    <w:rsid w:val="005C5919"/>
    <w:rsid w:val="005E398C"/>
    <w:rsid w:val="00602CAC"/>
    <w:rsid w:val="00602CE5"/>
    <w:rsid w:val="00607AE5"/>
    <w:rsid w:val="006200E5"/>
    <w:rsid w:val="00621BE2"/>
    <w:rsid w:val="00662127"/>
    <w:rsid w:val="00666615"/>
    <w:rsid w:val="006716AF"/>
    <w:rsid w:val="0068487A"/>
    <w:rsid w:val="006A2D57"/>
    <w:rsid w:val="006C2C30"/>
    <w:rsid w:val="006D135E"/>
    <w:rsid w:val="0070517D"/>
    <w:rsid w:val="00712E42"/>
    <w:rsid w:val="0080643B"/>
    <w:rsid w:val="00872F30"/>
    <w:rsid w:val="0088525F"/>
    <w:rsid w:val="008A20D5"/>
    <w:rsid w:val="00914701"/>
    <w:rsid w:val="00935459"/>
    <w:rsid w:val="00944674"/>
    <w:rsid w:val="009B2D58"/>
    <w:rsid w:val="009E55C1"/>
    <w:rsid w:val="009F4EBB"/>
    <w:rsid w:val="00A41D7C"/>
    <w:rsid w:val="00A63041"/>
    <w:rsid w:val="00A86EA9"/>
    <w:rsid w:val="00A96DDE"/>
    <w:rsid w:val="00B37D33"/>
    <w:rsid w:val="00BE1408"/>
    <w:rsid w:val="00BF3B89"/>
    <w:rsid w:val="00BF4AFD"/>
    <w:rsid w:val="00C05DAA"/>
    <w:rsid w:val="00C20AB1"/>
    <w:rsid w:val="00C352EA"/>
    <w:rsid w:val="00C77847"/>
    <w:rsid w:val="00C8177A"/>
    <w:rsid w:val="00CB2451"/>
    <w:rsid w:val="00D05B62"/>
    <w:rsid w:val="00D44722"/>
    <w:rsid w:val="00D54FA0"/>
    <w:rsid w:val="00D910A8"/>
    <w:rsid w:val="00E157AE"/>
    <w:rsid w:val="00E27A10"/>
    <w:rsid w:val="00E4467E"/>
    <w:rsid w:val="00E62964"/>
    <w:rsid w:val="00E839DF"/>
    <w:rsid w:val="00EA7AD7"/>
    <w:rsid w:val="00F1238F"/>
    <w:rsid w:val="00F226AC"/>
    <w:rsid w:val="00F37D82"/>
    <w:rsid w:val="00F50A1B"/>
    <w:rsid w:val="00F9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5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5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6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888E5-47C1-4196-B275-805409CD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uecon01</dc:creator>
  <cp:lastModifiedBy>NovikovaAV</cp:lastModifiedBy>
  <cp:revision>15</cp:revision>
  <cp:lastPrinted>2022-11-18T07:25:00Z</cp:lastPrinted>
  <dcterms:created xsi:type="dcterms:W3CDTF">2021-11-29T13:48:00Z</dcterms:created>
  <dcterms:modified xsi:type="dcterms:W3CDTF">2022-11-18T07:26:00Z</dcterms:modified>
</cp:coreProperties>
</file>