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ПЕСКОВСКОЕ ГОРОДСКОЕ ПОСЕЛЕНИЕ</w:t>
      </w: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06B" w:rsidRPr="00B222CB" w:rsidRDefault="00651613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6B" w:rsidRPr="00B222CB" w:rsidRDefault="00411FCD" w:rsidP="00A03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02.03.2022</w:t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</w:r>
      <w:r w:rsidR="00A0306B" w:rsidRPr="00B222C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411FCD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A0306B" w:rsidRPr="00B222CB" w:rsidRDefault="00A0306B" w:rsidP="00A03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22CB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22CB">
        <w:rPr>
          <w:rFonts w:ascii="Times New Roman" w:hAnsi="Times New Roman" w:cs="Times New Roman"/>
          <w:sz w:val="28"/>
          <w:szCs w:val="28"/>
        </w:rPr>
        <w:t xml:space="preserve"> Песковка</w:t>
      </w: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664D" w:rsidRDefault="00A0306B" w:rsidP="00A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</w:t>
      </w:r>
      <w:r w:rsidR="00CE0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ипального жилищного  контроля </w:t>
      </w: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 территории</w:t>
      </w:r>
      <w:r w:rsidR="00CE0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0306B" w:rsidRPr="00A0306B" w:rsidRDefault="00CE01C0" w:rsidP="00A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Песковского городского поселения</w:t>
      </w:r>
    </w:p>
    <w:p w:rsidR="00A0306B" w:rsidRPr="00B222CB" w:rsidRDefault="00A0306B" w:rsidP="00A03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0306B" w:rsidRPr="00A0306B" w:rsidRDefault="00A0306B" w:rsidP="00A0306B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="00CE01C0">
        <w:rPr>
          <w:rFonts w:ascii="Times New Roman" w:hAnsi="Times New Roman" w:cs="Times New Roman"/>
          <w:sz w:val="28"/>
          <w:szCs w:val="28"/>
          <w:shd w:val="clear" w:color="auto" w:fill="FFFFFF"/>
        </w:rPr>
        <w:t>со ст.53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E01C0">
        <w:rPr>
          <w:rFonts w:ascii="Times New Roman" w:eastAsia="Times New Roman" w:hAnsi="Times New Roman" w:cs="Times New Roman"/>
          <w:sz w:val="28"/>
          <w:szCs w:val="28"/>
        </w:rPr>
        <w:t xml:space="preserve">31.07.2020 № 248-ФЗ «О государственном контроле (надзоре) и муниципальном контроле </w:t>
      </w:r>
      <w:proofErr w:type="gramStart"/>
      <w:r w:rsidR="00CE01C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E01C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 w:rsidR="00CE01C0"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7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Песковского городского поселения</w:t>
      </w:r>
      <w:r w:rsidR="00CE01C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0306B" w:rsidRPr="00C30252" w:rsidRDefault="00A0306B" w:rsidP="003163AE">
      <w:pPr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</w:t>
      </w:r>
      <w:r w:rsidR="00CE01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жилищного  контроля на 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CE01C0">
        <w:rPr>
          <w:rFonts w:ascii="Times New Roman" w:eastAsia="Times New Roman" w:hAnsi="Times New Roman" w:cs="Times New Roman"/>
          <w:bCs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</w:t>
      </w:r>
      <w:r w:rsidR="00CE01C0">
        <w:rPr>
          <w:rFonts w:ascii="Times New Roman" w:eastAsia="Times New Roman" w:hAnsi="Times New Roman" w:cs="Times New Roman"/>
          <w:bCs/>
          <w:sz w:val="28"/>
          <w:szCs w:val="28"/>
        </w:rPr>
        <w:t>жению</w:t>
      </w:r>
      <w:r w:rsidR="00C80B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306B" w:rsidRDefault="00A0306B" w:rsidP="00A0306B">
      <w:pPr>
        <w:pStyle w:val="a4"/>
        <w:numPr>
          <w:ilvl w:val="0"/>
          <w:numId w:val="2"/>
        </w:numPr>
        <w:shd w:val="clear" w:color="auto" w:fill="auto"/>
        <w:tabs>
          <w:tab w:val="center" w:pos="993"/>
        </w:tabs>
        <w:spacing w:before="0" w:after="0" w:line="276" w:lineRule="auto"/>
        <w:ind w:left="0" w:firstLine="567"/>
        <w:jc w:val="both"/>
      </w:pPr>
      <w:r>
        <w:rPr>
          <w:color w:val="000000"/>
        </w:rPr>
        <w:t xml:space="preserve">Обнародовать настоящее постановление </w:t>
      </w:r>
      <w:bookmarkStart w:id="0" w:name="sub_3"/>
      <w:r>
        <w:rPr>
          <w:color w:val="000000"/>
        </w:rPr>
        <w:t xml:space="preserve">на информационном стенде администрации Песковского городского поселения, разместить на официальном сайте </w:t>
      </w:r>
      <w:proofErr w:type="spellStart"/>
      <w:r>
        <w:rPr>
          <w:color w:val="000000"/>
        </w:rPr>
        <w:t>Омутнинского</w:t>
      </w:r>
      <w:proofErr w:type="spellEnd"/>
      <w:r>
        <w:rPr>
          <w:color w:val="000000"/>
        </w:rPr>
        <w:t xml:space="preserve"> муниципального района</w:t>
      </w:r>
      <w:bookmarkEnd w:id="0"/>
      <w:r>
        <w:rPr>
          <w:color w:val="000000"/>
        </w:rPr>
        <w:t xml:space="preserve"> в сети Интернет.</w:t>
      </w:r>
    </w:p>
    <w:p w:rsidR="00A0306B" w:rsidRDefault="00A0306B" w:rsidP="00A0306B">
      <w:pPr>
        <w:pStyle w:val="a4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</w:pPr>
      <w:r>
        <w:t xml:space="preserve"> Настоящее постановление вступает в силу в соответствии с действующим законодательством.</w:t>
      </w:r>
    </w:p>
    <w:p w:rsidR="00A0306B" w:rsidRPr="00B222CB" w:rsidRDefault="00A0306B" w:rsidP="00A03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6B" w:rsidRPr="00B222CB" w:rsidRDefault="00A0306B" w:rsidP="00A0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A0306B" w:rsidRPr="00B222CB" w:rsidRDefault="00A0306B" w:rsidP="00A0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Топоров</w:t>
      </w:r>
    </w:p>
    <w:p w:rsidR="00C80B7C" w:rsidRDefault="00C80B7C">
      <w:r>
        <w:br w:type="page"/>
      </w:r>
    </w:p>
    <w:p w:rsidR="00C80B7C" w:rsidRPr="004F439E" w:rsidRDefault="00C80B7C" w:rsidP="00C80B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C80B7C" w:rsidRDefault="00C80B7C" w:rsidP="00C80B7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FE2CFE" w:rsidRPr="004F439E" w:rsidRDefault="00FE2CFE" w:rsidP="00C80B7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Песковского городского поселения</w:t>
      </w:r>
    </w:p>
    <w:p w:rsidR="00C80B7C" w:rsidRDefault="00C80B7C" w:rsidP="00C80B7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411FCD">
        <w:rPr>
          <w:rFonts w:ascii="Times New Roman" w:eastAsia="Times New Roman" w:hAnsi="Times New Roman" w:cs="Times New Roman"/>
          <w:bCs/>
          <w:sz w:val="24"/>
          <w:szCs w:val="24"/>
        </w:rPr>
        <w:t>02.03.2022 № 25</w:t>
      </w:r>
    </w:p>
    <w:p w:rsidR="00AA20A9" w:rsidRDefault="00AA20A9" w:rsidP="00C80B7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0A9" w:rsidRPr="004F439E" w:rsidRDefault="00AA20A9" w:rsidP="00AA2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AA20A9" w:rsidRPr="004F439E" w:rsidRDefault="00AA20A9" w:rsidP="00AA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AA20A9" w:rsidRDefault="00AA20A9" w:rsidP="00AA2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</w:t>
      </w:r>
      <w:r w:rsidRPr="00093A2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жилищного контроля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AA20A9" w:rsidRPr="0031750F" w:rsidRDefault="00AA20A9" w:rsidP="00AA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территории  </w:t>
      </w:r>
      <w:r w:rsidRPr="0031750F">
        <w:rPr>
          <w:rFonts w:ascii="Times New Roman" w:eastAsia="Times New Roman" w:hAnsi="Times New Roman" w:cs="Times New Roman"/>
          <w:b/>
          <w:sz w:val="24"/>
          <w:szCs w:val="24"/>
        </w:rPr>
        <w:t>Песковского городского поселения</w:t>
      </w:r>
    </w:p>
    <w:p w:rsidR="00C80B7C" w:rsidRPr="004F439E" w:rsidRDefault="00C80B7C" w:rsidP="0080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0B7C" w:rsidRPr="004F439E" w:rsidTr="006B015B">
        <w:tc>
          <w:tcPr>
            <w:tcW w:w="4785" w:type="dxa"/>
          </w:tcPr>
          <w:p w:rsidR="00C80B7C" w:rsidRPr="004F439E" w:rsidRDefault="00C80B7C" w:rsidP="006B01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80B7C" w:rsidRPr="004F439E" w:rsidRDefault="00C80B7C" w:rsidP="006B01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C80B7C" w:rsidRPr="008065F5" w:rsidRDefault="00C80B7C" w:rsidP="00A36A56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C80B7C" w:rsidRPr="004F439E" w:rsidRDefault="00C80B7C" w:rsidP="008065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3A2F" w:rsidRDefault="00AA20A9" w:rsidP="0009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AA20A9" w:rsidRDefault="00AA20A9" w:rsidP="0009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89" w:rsidRPr="005E79AF" w:rsidRDefault="005F4589" w:rsidP="00AA20A9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5F4589" w:rsidRPr="004472F0" w:rsidRDefault="005F4589" w:rsidP="00AA20A9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AA20A9" w:rsidRPr="00AA20A9" w:rsidRDefault="00AA20A9" w:rsidP="008065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20A9" w:rsidRPr="00AA20A9" w:rsidRDefault="00AA20A9" w:rsidP="00806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</w:t>
      </w:r>
      <w:r w:rsidRPr="00317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жилищный контроль на территории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A9" w:rsidRPr="00AA20A9" w:rsidRDefault="00AA20A9" w:rsidP="00806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</w:t>
      </w:r>
      <w:r w:rsidRPr="00317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A9" w:rsidRPr="00AA20A9" w:rsidRDefault="00AA20A9" w:rsidP="00806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A20A9" w:rsidRPr="00AA20A9" w:rsidRDefault="00AA20A9" w:rsidP="00806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A20A9" w:rsidRPr="00AA20A9" w:rsidRDefault="00AA20A9" w:rsidP="00806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A20A9" w:rsidRDefault="00AA20A9" w:rsidP="008065F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8065F5" w:rsidRDefault="008065F5" w:rsidP="008065F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065F5" w:rsidRPr="00AA20A9" w:rsidRDefault="008065F5" w:rsidP="008065F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A20A9" w:rsidRPr="00AA20A9" w:rsidRDefault="00AA20A9" w:rsidP="008065F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 (места) проведения контрольного мероприятия: ____________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A20A9" w:rsidRPr="00AA20A9" w:rsidRDefault="00AA20A9" w:rsidP="008065F5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A20A9" w:rsidRPr="00AA20A9" w:rsidRDefault="00AA20A9" w:rsidP="008065F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A20A9" w:rsidRPr="00AA20A9" w:rsidRDefault="00AA20A9" w:rsidP="008065F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контрольного мероприятия: _____________________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0115C" w:rsidRPr="008065F5" w:rsidRDefault="00AA20A9" w:rsidP="008065F5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ерочный лист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 w:rsidR="008065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1E4118" w:rsidRDefault="001E4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4118" w:rsidRDefault="001E4118" w:rsidP="000C6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E4118" w:rsidSect="004472F0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8065F5" w:rsidRPr="008065F5" w:rsidRDefault="008065F5" w:rsidP="008065F5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458" w:type="dxa"/>
        <w:tblCellMar>
          <w:left w:w="0" w:type="dxa"/>
          <w:right w:w="0" w:type="dxa"/>
        </w:tblCellMar>
        <w:tblLook w:val="04A0"/>
      </w:tblPr>
      <w:tblGrid>
        <w:gridCol w:w="858"/>
        <w:gridCol w:w="5387"/>
        <w:gridCol w:w="986"/>
        <w:gridCol w:w="944"/>
        <w:gridCol w:w="1656"/>
        <w:gridCol w:w="1688"/>
        <w:gridCol w:w="3939"/>
      </w:tblGrid>
      <w:tr w:rsidR="00356C6E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Вопрос, отражающий содержание обязательных требований *</w:t>
            </w:r>
          </w:p>
        </w:tc>
        <w:tc>
          <w:tcPr>
            <w:tcW w:w="5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56C6E" w:rsidRPr="004F439E" w:rsidTr="007126F5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39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56C6E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6C6E" w:rsidRPr="007126F5" w:rsidRDefault="00356C6E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anchor="8QA0M6" w:history="1">
              <w:r w:rsidR="00356C6E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3 статьи 45 ЖК РФ</w:t>
              </w:r>
            </w:hyperlink>
          </w:p>
        </w:tc>
      </w:tr>
      <w:tr w:rsidR="00356C6E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6C6E" w:rsidRPr="007126F5" w:rsidRDefault="00356C6E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позднее</w:t>
            </w:r>
            <w:proofErr w:type="gram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C6E" w:rsidRPr="007126F5" w:rsidRDefault="00356C6E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C6E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" w:anchor="8QC0M7" w:history="1">
              <w:r w:rsidR="00356C6E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4 статьи 45 ЖК РФ</w:t>
              </w:r>
            </w:hyperlink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1) сведения о лице, по инициативе которого созывается данное собрание;</w:t>
            </w:r>
          </w:p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форма проведения данного собрания (очное, заочное или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очно-заочное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голосование);</w:t>
            </w:r>
          </w:p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4) повестка дня данного собрания;</w:t>
            </w:r>
          </w:p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anchor="8PU0LV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5 статьи 45 ЖК РФ</w:t>
              </w:r>
            </w:hyperlink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Инициатор общего собрания является собственником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" w:anchor="8Q80M5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2 статьи 45 ЖК РФ</w:t>
              </w:r>
            </w:hyperlink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" w:anchor="8Q20M1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1 статьи 46 ЖК РФ</w:t>
              </w:r>
            </w:hyperlink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3" w:anchor="8Q40M3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статье 45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4" w:anchor="8Q60M3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3 статьи 46 ЖК РФ</w:t>
              </w:r>
            </w:hyperlink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DE5C58" w:rsidP="00DE5C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пункт </w:t>
            </w:r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3.1 части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</w:t>
            </w:r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 </w:t>
            </w:r>
            <w:hyperlink r:id="rId15" w:anchor="8PU0M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статьи 44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ЖК РФ 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4 Правил</w:t>
            </w:r>
            <w:r w:rsidR="00AF7AE4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15.05.2013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 416</w:t>
            </w:r>
            <w:r w:rsidR="00AF7AE4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AF7AE4" w:rsidRPr="007126F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>"О порядке осуществления деятельности по управлению многоквартирными домами"</w:t>
            </w:r>
          </w:p>
        </w:tc>
      </w:tr>
      <w:tr w:rsidR="00214950" w:rsidRPr="00F728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855D6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"ж" п. 11 Правил N 491;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3.5.9; 3.8.3; 3.9.1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6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17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18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19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"г" п. 11 Правил N 491; п. 24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3.6.4; 3.6.21 Правил 170;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Соблюдаются ли требования в области обращения с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1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22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3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(2)" п. 11 Правил N 491; п. 26 (1)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4 Правил N 416;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"а"; "в" п. 148 (22) Правил N 354; п. 3.7.1 - 3.7.8; 3.7.15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4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5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26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7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N 491; п. 1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4.1.6; 4.1.7; 4.1.15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8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29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30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1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2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3.4.1 - 3.4.4; 4.1.1; 4.1.3; 4.1.10; 4.1.15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2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3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34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5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3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1 - 1.2; 2.1 - 2.3 </w:t>
            </w:r>
            <w:hyperlink r:id="rId36" w:anchor="A9I0NP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4 Постановления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4.3.1 - 4.3.7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1 - 1.2; 2.1 - 2.3 </w:t>
            </w:r>
            <w:hyperlink r:id="rId37" w:anchor="A9I0NP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ст. 161 ЖК РФ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"а",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7 Постановление N 290; 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4.6.1.1; 4.10.2.1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38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39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40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1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Жилищного кодекса Российской Федерации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"в",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17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5.1.1 - 5.1.3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Соблюдаются ли обязательные требования по содержанию систем холодного водоснабжения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2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3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44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5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Жилищного кодекса Российской Федерации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"а", </w:t>
            </w:r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17, 18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6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7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48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49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п. 18 Постановления N 290;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5.8.1 - 5.8.4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0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1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52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3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"а",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11 Правил N 491, п. 20 Постановления N 290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4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5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56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57" w:anchor="AAC0O0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2.3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" п. 11 Правил N 491;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2.6.2 Правил N 170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п. 6 (4), 7, 9 </w:t>
            </w:r>
            <w:hyperlink r:id="rId58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59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354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0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354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C31453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1" w:anchor="A9K0NQ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ч. 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62" w:anchor="AA60NT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1.2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; </w:t>
            </w:r>
            <w:hyperlink r:id="rId63" w:anchor="AA80NU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2.1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 </w:t>
            </w:r>
            <w:hyperlink r:id="rId64" w:anchor="AAA0NV" w:history="1">
              <w:r w:rsidR="00214950"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2.2 ст. 161 ЖК РФ</w:t>
              </w:r>
            </w:hyperlink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"и" п. 11 Правил N 491; 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. "</w:t>
            </w:r>
            <w:proofErr w:type="spellStart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="00214950"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214950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4950" w:rsidRPr="007126F5" w:rsidRDefault="00214950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950" w:rsidRPr="007126F5" w:rsidRDefault="00214950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950" w:rsidRPr="007126F5" w:rsidRDefault="00214950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3, 3.1 </w:t>
            </w:r>
            <w:hyperlink r:id="rId65" w:anchor="8Q00M1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части 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 - 5 </w:t>
            </w:r>
            <w:hyperlink r:id="rId66" w:anchor="8PU0M0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статьи 44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 44,1, </w:t>
            </w:r>
            <w:hyperlink r:id="rId67" w:anchor="8Q40M2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части 2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hyperlink r:id="rId68" w:anchor="8QA0M5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5 статьи 46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hyperlink r:id="rId69" w:anchor="BS00PF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статья 44.1</w:t>
              </w:r>
            </w:hyperlink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, </w:t>
            </w:r>
            <w:hyperlink r:id="rId70" w:anchor="8P00LN" w:history="1">
              <w:r w:rsidRPr="007126F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часть 1 статьи 47 ЖК РФ</w:t>
              </w:r>
            </w:hyperlink>
          </w:p>
        </w:tc>
      </w:tr>
      <w:tr w:rsidR="00291CAA" w:rsidRPr="004F439E" w:rsidTr="007126F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1CAA" w:rsidRPr="007126F5" w:rsidRDefault="00291CAA" w:rsidP="008F37B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AA" w:rsidRPr="007126F5" w:rsidRDefault="00291CAA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</w:t>
            </w: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AA" w:rsidRPr="007126F5" w:rsidRDefault="00291CAA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AA" w:rsidRPr="007126F5" w:rsidRDefault="00291CAA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291CAA" w:rsidRPr="007126F5" w:rsidRDefault="00291CAA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1CAA" w:rsidRPr="007126F5" w:rsidRDefault="00291CAA" w:rsidP="00B2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AA" w:rsidRPr="007126F5" w:rsidRDefault="00291CAA" w:rsidP="00B263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26F5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 4 Правил N 416</w:t>
            </w:r>
          </w:p>
        </w:tc>
      </w:tr>
    </w:tbl>
    <w:p w:rsidR="001E4118" w:rsidRDefault="001E4118" w:rsidP="000C6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9B3C83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3C83" w:rsidRPr="00D97005" w:rsidRDefault="009B3C83" w:rsidP="009B3C83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3C83" w:rsidRPr="00D97005" w:rsidRDefault="009B3C83" w:rsidP="009B3C83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3C83" w:rsidRPr="00E84B0F" w:rsidRDefault="009B3C83" w:rsidP="009B3C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3C83" w:rsidRPr="00D97005" w:rsidRDefault="009B3C83" w:rsidP="009B3C83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3C83" w:rsidRPr="00D97005" w:rsidRDefault="009B3C83" w:rsidP="009B3C83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3C83" w:rsidRPr="00D97005" w:rsidRDefault="009B3C83" w:rsidP="009B3C83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3C83" w:rsidRPr="00D97005" w:rsidRDefault="009B3C83" w:rsidP="009B3C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9B3C83" w:rsidRPr="005E79AF" w:rsidRDefault="009B3C83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3C83" w:rsidRPr="00D97005" w:rsidRDefault="009B3C83" w:rsidP="009B3C83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EE7674" w:rsidRPr="000C6856" w:rsidRDefault="00EE7674" w:rsidP="009B3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E7674" w:rsidRPr="000C6856" w:rsidSect="007126F5">
      <w:pgSz w:w="16838" w:h="11906" w:orient="landscape" w:code="9"/>
      <w:pgMar w:top="153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4E9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2AD146E9"/>
    <w:multiLevelType w:val="multilevel"/>
    <w:tmpl w:val="2C5C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6B"/>
    <w:rsid w:val="00093A2F"/>
    <w:rsid w:val="000C6856"/>
    <w:rsid w:val="00103C8E"/>
    <w:rsid w:val="0015008C"/>
    <w:rsid w:val="001E4118"/>
    <w:rsid w:val="00205D6F"/>
    <w:rsid w:val="00214950"/>
    <w:rsid w:val="00291CAA"/>
    <w:rsid w:val="002C6575"/>
    <w:rsid w:val="002F7C90"/>
    <w:rsid w:val="00305A2A"/>
    <w:rsid w:val="003163AE"/>
    <w:rsid w:val="0031750F"/>
    <w:rsid w:val="00322BD8"/>
    <w:rsid w:val="00356C6E"/>
    <w:rsid w:val="00411FCD"/>
    <w:rsid w:val="00443226"/>
    <w:rsid w:val="004472F0"/>
    <w:rsid w:val="00576BEB"/>
    <w:rsid w:val="005F4589"/>
    <w:rsid w:val="006257BD"/>
    <w:rsid w:val="00651613"/>
    <w:rsid w:val="00700870"/>
    <w:rsid w:val="007030FC"/>
    <w:rsid w:val="007126F5"/>
    <w:rsid w:val="007B7981"/>
    <w:rsid w:val="007E5862"/>
    <w:rsid w:val="008065F5"/>
    <w:rsid w:val="008105A6"/>
    <w:rsid w:val="00855D63"/>
    <w:rsid w:val="008B5F06"/>
    <w:rsid w:val="008F37B2"/>
    <w:rsid w:val="00945068"/>
    <w:rsid w:val="0095664D"/>
    <w:rsid w:val="009B3C83"/>
    <w:rsid w:val="00A0115C"/>
    <w:rsid w:val="00A0306B"/>
    <w:rsid w:val="00A359B0"/>
    <w:rsid w:val="00A36A56"/>
    <w:rsid w:val="00AA20A9"/>
    <w:rsid w:val="00AF7AE4"/>
    <w:rsid w:val="00B018F3"/>
    <w:rsid w:val="00B83125"/>
    <w:rsid w:val="00C31453"/>
    <w:rsid w:val="00C80B7C"/>
    <w:rsid w:val="00CE01C0"/>
    <w:rsid w:val="00DB30A1"/>
    <w:rsid w:val="00DE5C58"/>
    <w:rsid w:val="00EE7674"/>
    <w:rsid w:val="00F36B83"/>
    <w:rsid w:val="00F7289E"/>
    <w:rsid w:val="00FE2CFE"/>
    <w:rsid w:val="00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06B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A0306B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0306B"/>
  </w:style>
  <w:style w:type="character" w:customStyle="1" w:styleId="1">
    <w:name w:val="Основной текст Знак1"/>
    <w:basedOn w:val="a0"/>
    <w:link w:val="a4"/>
    <w:semiHidden/>
    <w:locked/>
    <w:rsid w:val="00A0306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80B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57BD"/>
    <w:pPr>
      <w:ind w:left="720"/>
      <w:contextualSpacing/>
    </w:pPr>
  </w:style>
  <w:style w:type="paragraph" w:customStyle="1" w:styleId="pj">
    <w:name w:val="pj"/>
    <w:basedOn w:val="a"/>
    <w:rsid w:val="00AA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E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E76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://pravo-search.minjust.ru:8080/bigs/showDocument.html?id=EE35B171-7EB7-4CB6-8EED-AD96663E9D9C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430547993" TargetMode="External"/><Relationship Id="rId66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F540-9773-4FE5-BFB3-7F467864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18</cp:revision>
  <dcterms:created xsi:type="dcterms:W3CDTF">2021-12-21T08:43:00Z</dcterms:created>
  <dcterms:modified xsi:type="dcterms:W3CDTF">2022-03-03T11:44:00Z</dcterms:modified>
</cp:coreProperties>
</file>