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B3" w:rsidRDefault="006111B3" w:rsidP="0061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111B3" w:rsidRDefault="006111B3" w:rsidP="0061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111B3" w:rsidRDefault="006111B3" w:rsidP="0061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6111B3" w:rsidRDefault="006111B3" w:rsidP="0061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6111B3" w:rsidRDefault="006111B3" w:rsidP="006111B3">
      <w:pPr>
        <w:jc w:val="center"/>
        <w:rPr>
          <w:b/>
          <w:sz w:val="36"/>
          <w:szCs w:val="36"/>
        </w:rPr>
      </w:pPr>
    </w:p>
    <w:p w:rsidR="006111B3" w:rsidRDefault="001F44FB" w:rsidP="006111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111B3" w:rsidRDefault="006111B3" w:rsidP="006111B3">
      <w:pPr>
        <w:jc w:val="center"/>
        <w:rPr>
          <w:b/>
          <w:sz w:val="28"/>
          <w:szCs w:val="28"/>
        </w:rPr>
      </w:pPr>
    </w:p>
    <w:p w:rsidR="006111B3" w:rsidRPr="003B3A69" w:rsidRDefault="00C85219" w:rsidP="006111B3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A69">
        <w:rPr>
          <w:sz w:val="28"/>
          <w:szCs w:val="28"/>
        </w:rPr>
        <w:t xml:space="preserve">№ </w:t>
      </w:r>
      <w:r w:rsidRPr="00C85219">
        <w:rPr>
          <w:sz w:val="28"/>
          <w:szCs w:val="28"/>
        </w:rPr>
        <w:t>____</w:t>
      </w:r>
    </w:p>
    <w:p w:rsidR="006111B3" w:rsidRDefault="006111B3" w:rsidP="006111B3">
      <w:pPr>
        <w:rPr>
          <w:sz w:val="28"/>
          <w:szCs w:val="28"/>
        </w:rPr>
      </w:pPr>
    </w:p>
    <w:p w:rsidR="006111B3" w:rsidRDefault="006111B3" w:rsidP="006111B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6111B3" w:rsidRDefault="006111B3" w:rsidP="006111B3">
      <w:pPr>
        <w:jc w:val="center"/>
        <w:rPr>
          <w:b/>
          <w:sz w:val="48"/>
          <w:szCs w:val="48"/>
        </w:rPr>
      </w:pPr>
    </w:p>
    <w:p w:rsidR="006111B3" w:rsidRDefault="006111B3" w:rsidP="006111B3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земельного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="00C85219">
        <w:rPr>
          <w:rFonts w:ascii="PT Astra Serif" w:hAnsi="PT Astra Serif"/>
          <w:b/>
          <w:bCs/>
          <w:sz w:val="28"/>
          <w:szCs w:val="28"/>
        </w:rPr>
        <w:t>на 2023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6111B3" w:rsidRDefault="006111B3" w:rsidP="006111B3">
      <w:pPr>
        <w:jc w:val="both"/>
        <w:rPr>
          <w:sz w:val="48"/>
          <w:szCs w:val="48"/>
        </w:rPr>
      </w:pPr>
    </w:p>
    <w:p w:rsidR="006111B3" w:rsidRPr="00EB5EAB" w:rsidRDefault="006111B3" w:rsidP="006111B3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40</w:t>
      </w:r>
      <w:r w:rsidRPr="00C10C9F">
        <w:rPr>
          <w:rFonts w:ascii="PT Astra Serif" w:hAnsi="PT Astra Serif"/>
          <w:sz w:val="28"/>
          <w:szCs w:val="28"/>
        </w:rPr>
        <w:t xml:space="preserve"> «Об утверждении Положения о муниципальном </w:t>
      </w:r>
      <w:r>
        <w:rPr>
          <w:rFonts w:ascii="PT Astra Serif" w:hAnsi="PT Astra Serif"/>
          <w:sz w:val="28"/>
          <w:szCs w:val="28"/>
        </w:rPr>
        <w:t>земельном</w:t>
      </w:r>
      <w:r w:rsidRPr="00C10C9F">
        <w:rPr>
          <w:rFonts w:ascii="PT Astra Serif" w:hAnsi="PT Astra Serif"/>
          <w:sz w:val="28"/>
          <w:szCs w:val="28"/>
        </w:rPr>
        <w:t xml:space="preserve"> контроле 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6111B3" w:rsidRPr="00C10C9F" w:rsidRDefault="006111B3" w:rsidP="006111B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>вления муниципального земельного</w:t>
      </w:r>
      <w:r w:rsidRPr="00C10C9F">
        <w:rPr>
          <w:rFonts w:ascii="PT Astra Serif" w:hAnsi="PT Astra Serif"/>
          <w:sz w:val="28"/>
          <w:szCs w:val="28"/>
        </w:rPr>
        <w:t xml:space="preserve"> контроля </w:t>
      </w:r>
      <w:r w:rsidR="00C85219">
        <w:rPr>
          <w:rFonts w:ascii="PT Astra Serif" w:hAnsi="PT Astra Serif"/>
          <w:bCs/>
          <w:sz w:val="28"/>
          <w:szCs w:val="28"/>
        </w:rPr>
        <w:t>на 2023</w:t>
      </w:r>
      <w:r w:rsidRPr="00C10C9F">
        <w:rPr>
          <w:rFonts w:ascii="PT Astra Serif" w:hAnsi="PT Astra Serif"/>
          <w:bCs/>
          <w:sz w:val="28"/>
          <w:szCs w:val="28"/>
        </w:rPr>
        <w:t xml:space="preserve">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6111B3" w:rsidRPr="00C10C9F" w:rsidRDefault="006111B3" w:rsidP="006111B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</w:t>
      </w:r>
      <w:r w:rsidR="00010101">
        <w:rPr>
          <w:rFonts w:ascii="PT Astra Serif" w:hAnsi="PT Astra Serif"/>
          <w:sz w:val="28"/>
          <w:szCs w:val="28"/>
        </w:rPr>
        <w:t xml:space="preserve">и Песковского городского поселения </w:t>
      </w:r>
      <w:r w:rsidRPr="00C10C9F">
        <w:rPr>
          <w:rFonts w:ascii="PT Astra Serif" w:hAnsi="PT Astra Serif"/>
          <w:sz w:val="28"/>
          <w:szCs w:val="28"/>
        </w:rPr>
        <w:t>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6111B3" w:rsidRDefault="006111B3" w:rsidP="006111B3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6111B3" w:rsidRPr="00EB5EAB" w:rsidRDefault="006111B3" w:rsidP="006111B3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Контроль за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6111B3" w:rsidRDefault="006111B3" w:rsidP="006111B3">
      <w:pPr>
        <w:ind w:firstLine="708"/>
        <w:jc w:val="both"/>
        <w:rPr>
          <w:sz w:val="48"/>
          <w:szCs w:val="48"/>
        </w:rPr>
      </w:pPr>
    </w:p>
    <w:p w:rsidR="006111B3" w:rsidRDefault="006111B3" w:rsidP="006111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11B3" w:rsidRPr="00C85219" w:rsidRDefault="006111B3" w:rsidP="006111B3">
      <w:pPr>
        <w:rPr>
          <w:sz w:val="28"/>
          <w:szCs w:val="28"/>
        </w:rPr>
      </w:pPr>
      <w:r>
        <w:rPr>
          <w:sz w:val="28"/>
          <w:szCs w:val="28"/>
        </w:rPr>
        <w:t>Песковск</w:t>
      </w:r>
      <w:r w:rsidR="00C85219">
        <w:rPr>
          <w:sz w:val="28"/>
          <w:szCs w:val="28"/>
        </w:rPr>
        <w:t>ого городского поселения</w:t>
      </w:r>
      <w:r w:rsidR="00C85219">
        <w:rPr>
          <w:sz w:val="28"/>
          <w:szCs w:val="28"/>
        </w:rPr>
        <w:tab/>
      </w:r>
      <w:r w:rsidR="00C85219">
        <w:rPr>
          <w:sz w:val="28"/>
          <w:szCs w:val="28"/>
        </w:rPr>
        <w:tab/>
      </w:r>
      <w:r w:rsidR="00C85219">
        <w:rPr>
          <w:sz w:val="28"/>
          <w:szCs w:val="28"/>
        </w:rPr>
        <w:tab/>
      </w:r>
      <w:r w:rsidR="00C85219">
        <w:rPr>
          <w:sz w:val="28"/>
          <w:szCs w:val="28"/>
        </w:rPr>
        <w:tab/>
      </w:r>
      <w:r w:rsidR="00C85219">
        <w:rPr>
          <w:sz w:val="28"/>
          <w:szCs w:val="28"/>
        </w:rPr>
        <w:tab/>
        <w:t>А.В. Седых</w:t>
      </w:r>
    </w:p>
    <w:p w:rsidR="006111B3" w:rsidRDefault="006111B3" w:rsidP="006111B3"/>
    <w:p w:rsidR="006111B3" w:rsidRDefault="006111B3" w:rsidP="006111B3">
      <w:pPr>
        <w:spacing w:after="200" w:line="276" w:lineRule="auto"/>
      </w:pPr>
      <w:r>
        <w:br w:type="page"/>
      </w:r>
    </w:p>
    <w:p w:rsidR="006111B3" w:rsidRDefault="006111B3" w:rsidP="006111B3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6111B3" w:rsidRPr="00C10C9F" w:rsidRDefault="006111B3" w:rsidP="006111B3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6111B3" w:rsidRDefault="006111B3" w:rsidP="006111B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6111B3" w:rsidRDefault="006111B3" w:rsidP="006111B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6111B3" w:rsidRPr="00C10C9F" w:rsidRDefault="003B3A69" w:rsidP="006111B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</w:t>
      </w:r>
      <w:r w:rsidR="00C85219">
        <w:rPr>
          <w:rFonts w:ascii="PT Astra Serif" w:hAnsi="PT Astra Serif"/>
        </w:rPr>
        <w:t>__________ № ___</w:t>
      </w:r>
    </w:p>
    <w:p w:rsidR="006111B3" w:rsidRDefault="006111B3" w:rsidP="006111B3"/>
    <w:p w:rsidR="006111B3" w:rsidRPr="00C10C9F" w:rsidRDefault="006111B3" w:rsidP="006111B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6111B3" w:rsidRPr="00C10C9F" w:rsidRDefault="006111B3" w:rsidP="006111B3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6111B3" w:rsidRPr="00C10C9F" w:rsidRDefault="006111B3" w:rsidP="006111B3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земельного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="00C85219">
        <w:rPr>
          <w:rFonts w:ascii="PT Astra Serif" w:hAnsi="PT Astra Serif"/>
          <w:b/>
          <w:bCs/>
          <w:sz w:val="28"/>
          <w:szCs w:val="28"/>
        </w:rPr>
        <w:t>на 2023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6111B3" w:rsidRDefault="006111B3" w:rsidP="006111B3"/>
    <w:p w:rsidR="006111B3" w:rsidRPr="00C10C9F" w:rsidRDefault="006111B3" w:rsidP="006111B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111B3" w:rsidRPr="00C10C9F" w:rsidRDefault="006111B3" w:rsidP="006111B3">
      <w:pPr>
        <w:ind w:firstLine="709"/>
        <w:jc w:val="both"/>
      </w:pPr>
    </w:p>
    <w:p w:rsidR="006111B3" w:rsidRDefault="006111B3" w:rsidP="006111B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PT Astra Serif" w:hAnsi="PT Astra Serif"/>
          <w:sz w:val="28"/>
          <w:szCs w:val="28"/>
        </w:rPr>
        <w:t xml:space="preserve">земельного </w:t>
      </w:r>
      <w:r w:rsidRPr="00C10C9F">
        <w:rPr>
          <w:rFonts w:ascii="PT Astra Serif" w:hAnsi="PT Astra Serif"/>
          <w:sz w:val="28"/>
          <w:szCs w:val="28"/>
        </w:rPr>
        <w:t>контроля.</w:t>
      </w:r>
    </w:p>
    <w:p w:rsidR="006111B3" w:rsidRDefault="006111B3" w:rsidP="006111B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муниципального земельного контроля является </w:t>
      </w:r>
      <w:r w:rsidRPr="004936D3">
        <w:rPr>
          <w:sz w:val="28"/>
          <w:szCs w:val="28"/>
        </w:rPr>
        <w:t xml:space="preserve">соблюдение юридическими лицами, индивидуальными предпринимателями, гражданами, </w:t>
      </w:r>
      <w:r>
        <w:rPr>
          <w:sz w:val="28"/>
          <w:szCs w:val="28"/>
        </w:rPr>
        <w:t xml:space="preserve">органами государственной власти и органами местного самоуправления </w:t>
      </w:r>
      <w:r w:rsidRPr="004936D3">
        <w:rPr>
          <w:sz w:val="28"/>
          <w:szCs w:val="28"/>
        </w:rPr>
        <w:t xml:space="preserve">обязательных требований </w:t>
      </w:r>
      <w:r>
        <w:rPr>
          <w:sz w:val="28"/>
          <w:szCs w:val="28"/>
        </w:rPr>
        <w:t>к использованию и охране объектов земельных отношений</w:t>
      </w:r>
      <w:r w:rsidRPr="004936D3">
        <w:rPr>
          <w:sz w:val="28"/>
          <w:szCs w:val="28"/>
        </w:rPr>
        <w:t>, за нарушение которых законодательством Российской Федерации</w:t>
      </w:r>
      <w:r>
        <w:rPr>
          <w:sz w:val="28"/>
          <w:szCs w:val="28"/>
        </w:rPr>
        <w:t>, законодательством Кировской области</w:t>
      </w:r>
      <w:r w:rsidRPr="004936D3">
        <w:rPr>
          <w:sz w:val="28"/>
          <w:szCs w:val="28"/>
        </w:rPr>
        <w:t xml:space="preserve"> предусмотрена административная </w:t>
      </w:r>
      <w:r>
        <w:rPr>
          <w:sz w:val="28"/>
          <w:szCs w:val="28"/>
        </w:rPr>
        <w:t xml:space="preserve">и иная </w:t>
      </w:r>
      <w:r w:rsidRPr="004936D3">
        <w:rPr>
          <w:sz w:val="28"/>
          <w:szCs w:val="28"/>
        </w:rPr>
        <w:t>ответственность</w:t>
      </w:r>
      <w:r>
        <w:rPr>
          <w:rFonts w:ascii="PT Astra Serif" w:hAnsi="PT Astra Serif"/>
          <w:sz w:val="28"/>
          <w:szCs w:val="28"/>
        </w:rPr>
        <w:t>.</w:t>
      </w:r>
    </w:p>
    <w:p w:rsidR="006111B3" w:rsidRPr="006C4FC8" w:rsidRDefault="006111B3" w:rsidP="006111B3">
      <w:pPr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proofErr w:type="gramStart"/>
      <w:r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 w:rsidR="00E26F32">
        <w:rPr>
          <w:rStyle w:val="a3"/>
          <w:rFonts w:ascii="PT Astra Serif" w:hAnsi="PT Astra Serif"/>
          <w:i w:val="0"/>
          <w:sz w:val="28"/>
          <w:szCs w:val="28"/>
        </w:rPr>
        <w:t>земельного</w:t>
      </w:r>
      <w:r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 контроля, устранения причин, факторов и условий, способствующих указанным нарушениям, администрацией Песковского городского поселения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</w:t>
      </w:r>
      <w:r w:rsidR="00E26F32">
        <w:rPr>
          <w:rStyle w:val="a3"/>
          <w:rFonts w:ascii="PT Astra Serif" w:hAnsi="PT Astra Serif"/>
          <w:i w:val="0"/>
          <w:sz w:val="28"/>
          <w:szCs w:val="28"/>
        </w:rPr>
        <w:t>земельного</w:t>
      </w:r>
      <w:r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 контроля на территории Песковско</w:t>
      </w:r>
      <w:r w:rsidR="00C85219">
        <w:rPr>
          <w:rStyle w:val="a3"/>
          <w:rFonts w:ascii="PT Astra Serif" w:hAnsi="PT Astra Serif"/>
          <w:i w:val="0"/>
          <w:sz w:val="28"/>
          <w:szCs w:val="28"/>
        </w:rPr>
        <w:t>го городского поселения  на</w:t>
      </w:r>
      <w:proofErr w:type="gramEnd"/>
      <w:r w:rsidR="00C85219">
        <w:rPr>
          <w:rStyle w:val="a3"/>
          <w:rFonts w:ascii="PT Astra Serif" w:hAnsi="PT Astra Serif"/>
          <w:i w:val="0"/>
          <w:sz w:val="28"/>
          <w:szCs w:val="28"/>
        </w:rPr>
        <w:t xml:space="preserve"> 2022</w:t>
      </w:r>
      <w:r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 год.</w:t>
      </w:r>
    </w:p>
    <w:p w:rsidR="006111B3" w:rsidRPr="006C4FC8" w:rsidRDefault="00C85219" w:rsidP="006111B3">
      <w:pPr>
        <w:widowControl w:val="0"/>
        <w:tabs>
          <w:tab w:val="left" w:pos="0"/>
        </w:tabs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r>
        <w:rPr>
          <w:rStyle w:val="a3"/>
          <w:rFonts w:ascii="PT Astra Serif" w:hAnsi="PT Astra Serif"/>
          <w:i w:val="0"/>
          <w:sz w:val="28"/>
          <w:szCs w:val="28"/>
        </w:rPr>
        <w:t>В частности, в 2022</w:t>
      </w:r>
      <w:r w:rsidR="006111B3"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proofErr w:type="spellStart"/>
      <w:r w:rsidR="006111B3" w:rsidRPr="006C4FC8">
        <w:rPr>
          <w:rStyle w:val="a3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="006111B3"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 района в информационно-телекоммуникационной сети «Интернет» обеспечено </w:t>
      </w:r>
      <w:r w:rsidR="006111B3" w:rsidRPr="006C4FC8">
        <w:rPr>
          <w:rStyle w:val="a3"/>
          <w:rFonts w:ascii="PT Astra Serif" w:hAnsi="PT Astra Serif"/>
          <w:i w:val="0"/>
          <w:sz w:val="28"/>
          <w:szCs w:val="28"/>
        </w:rPr>
        <w:lastRenderedPageBreak/>
        <w:t xml:space="preserve">размещение </w:t>
      </w:r>
      <w:r w:rsidRPr="00C10C9F">
        <w:rPr>
          <w:rFonts w:ascii="PT Astra Serif" w:hAnsi="PT Astra Serif"/>
          <w:sz w:val="28"/>
          <w:szCs w:val="28"/>
        </w:rPr>
        <w:t xml:space="preserve">Положения о муниципальном </w:t>
      </w:r>
      <w:r>
        <w:rPr>
          <w:rFonts w:ascii="PT Astra Serif" w:hAnsi="PT Astra Serif"/>
          <w:sz w:val="28"/>
          <w:szCs w:val="28"/>
        </w:rPr>
        <w:t>земельном</w:t>
      </w:r>
      <w:r w:rsidRPr="00C10C9F">
        <w:rPr>
          <w:rFonts w:ascii="PT Astra Serif" w:hAnsi="PT Astra Serif"/>
          <w:sz w:val="28"/>
          <w:szCs w:val="28"/>
        </w:rPr>
        <w:t xml:space="preserve"> контроле 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>
        <w:rPr>
          <w:rStyle w:val="a3"/>
          <w:rFonts w:ascii="PT Astra Serif" w:hAnsi="PT Astra Serif"/>
          <w:i w:val="0"/>
          <w:sz w:val="28"/>
          <w:szCs w:val="28"/>
        </w:rPr>
        <w:t>, утвержденного р</w:t>
      </w:r>
      <w:r w:rsidR="00010101">
        <w:rPr>
          <w:rStyle w:val="a3"/>
          <w:rFonts w:ascii="PT Astra Serif" w:hAnsi="PT Astra Serif"/>
          <w:i w:val="0"/>
          <w:sz w:val="28"/>
          <w:szCs w:val="28"/>
        </w:rPr>
        <w:t>ешением Думы от 08.10.2021 № 40,</w:t>
      </w:r>
      <w:r w:rsidR="00010101" w:rsidRPr="00010101"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r w:rsidR="00010101">
        <w:rPr>
          <w:rStyle w:val="a3"/>
          <w:rFonts w:ascii="PT Astra Serif" w:hAnsi="PT Astra Serif"/>
          <w:i w:val="0"/>
          <w:sz w:val="28"/>
          <w:szCs w:val="28"/>
        </w:rPr>
        <w:t>обобщение практики осуществления муниципального контроля.</w:t>
      </w:r>
    </w:p>
    <w:p w:rsidR="006111B3" w:rsidRDefault="006111B3" w:rsidP="006111B3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F72393">
        <w:rPr>
          <w:sz w:val="28"/>
          <w:szCs w:val="28"/>
          <w:shd w:val="clear" w:color="auto" w:fill="FFFFFF"/>
        </w:rPr>
        <w:t xml:space="preserve">Плановые проверки по муниципальному </w:t>
      </w:r>
      <w:r>
        <w:rPr>
          <w:sz w:val="28"/>
          <w:szCs w:val="28"/>
          <w:shd w:val="clear" w:color="auto" w:fill="FFFFFF"/>
        </w:rPr>
        <w:t xml:space="preserve">земельному </w:t>
      </w:r>
      <w:r w:rsidRPr="00F72393">
        <w:rPr>
          <w:sz w:val="28"/>
          <w:szCs w:val="28"/>
          <w:shd w:val="clear" w:color="auto" w:fill="FFFFFF"/>
        </w:rPr>
        <w:t>контролю в отношении юридических лиц и индивид</w:t>
      </w:r>
      <w:r w:rsidR="00C85219">
        <w:rPr>
          <w:sz w:val="28"/>
          <w:szCs w:val="28"/>
          <w:shd w:val="clear" w:color="auto" w:fill="FFFFFF"/>
        </w:rPr>
        <w:t>уальных предпринимателей на 2022</w:t>
      </w:r>
      <w:r w:rsidRPr="00F72393">
        <w:rPr>
          <w:sz w:val="28"/>
          <w:szCs w:val="28"/>
          <w:shd w:val="clear" w:color="auto" w:fill="FFFFFF"/>
        </w:rPr>
        <w:t xml:space="preserve"> год запланированы не были, внеплановые проверки не осуществлялись.</w:t>
      </w:r>
    </w:p>
    <w:p w:rsidR="006111B3" w:rsidRPr="00C10C9F" w:rsidRDefault="006111B3" w:rsidP="006111B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6111B3" w:rsidRPr="00C10C9F" w:rsidRDefault="006111B3" w:rsidP="006111B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</w:p>
    <w:p w:rsidR="006111B3" w:rsidRPr="00C10C9F" w:rsidRDefault="006111B3" w:rsidP="006111B3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6111B3" w:rsidRPr="00C10C9F" w:rsidRDefault="006111B3" w:rsidP="006111B3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111B3" w:rsidRPr="00C10C9F" w:rsidRDefault="006111B3" w:rsidP="006111B3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6111B3" w:rsidRDefault="006111B3" w:rsidP="006111B3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2555" w:rsidRPr="00C10C9F" w:rsidRDefault="006D2555" w:rsidP="006111B3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</w:p>
    <w:p w:rsidR="006111B3" w:rsidRPr="00C10C9F" w:rsidRDefault="006111B3" w:rsidP="006111B3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111B3" w:rsidRDefault="006111B3" w:rsidP="006111B3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6111B3" w:rsidRDefault="006111B3" w:rsidP="006111B3">
      <w:pPr>
        <w:ind w:firstLine="709"/>
        <w:jc w:val="center"/>
        <w:outlineLvl w:val="1"/>
        <w:rPr>
          <w:b/>
          <w:bCs/>
        </w:rPr>
      </w:pPr>
    </w:p>
    <w:p w:rsidR="006D2555" w:rsidRPr="00C10C9F" w:rsidRDefault="006D2555" w:rsidP="006111B3">
      <w:pPr>
        <w:ind w:firstLine="709"/>
        <w:jc w:val="center"/>
        <w:outlineLvl w:val="1"/>
        <w:rPr>
          <w:b/>
          <w:bCs/>
        </w:rPr>
      </w:pPr>
    </w:p>
    <w:p w:rsidR="006111B3" w:rsidRPr="00C10C9F" w:rsidRDefault="006111B3" w:rsidP="006111B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111B3" w:rsidRPr="00C10C9F" w:rsidRDefault="006111B3" w:rsidP="006111B3">
      <w:pPr>
        <w:jc w:val="both"/>
        <w:outlineLvl w:val="1"/>
        <w:rPr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6111B3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6111B3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lastRenderedPageBreak/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Default="006111B3" w:rsidP="00772B1F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r w:rsidR="00C85219">
              <w:rPr>
                <w:rFonts w:ascii="PT Astra Serif" w:hAnsi="PT Astra Serif"/>
              </w:rPr>
              <w:t>Песковского городского поселения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>
              <w:rPr>
                <w:rFonts w:ascii="PT Astra Serif" w:hAnsi="PT Astra Serif"/>
              </w:rPr>
              <w:t>.</w:t>
            </w:r>
          </w:p>
          <w:p w:rsidR="006111B3" w:rsidRPr="00C10C9F" w:rsidRDefault="006111B3" w:rsidP="00C85219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r w:rsidR="00C85219">
              <w:rPr>
                <w:rFonts w:ascii="PT Astra Serif" w:hAnsi="PT Astra Serif"/>
              </w:rPr>
              <w:t xml:space="preserve">Песковского городского поселения </w:t>
            </w:r>
            <w:r w:rsidRPr="00C10C9F">
              <w:rPr>
                <w:rFonts w:ascii="PT Astra Serif" w:hAnsi="PT Astra Serif"/>
              </w:rPr>
              <w:t>в информационно-телекоммуникационной сети «Интернет» сведений, предусмотренных частью 3 статьи 46 Федерального закона от 31.07.2020 г. № 248-ФЗ               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</w:t>
            </w:r>
            <w:r w:rsidR="006D2555">
              <w:rPr>
                <w:rFonts w:ascii="PT Astra Serif" w:hAnsi="PT Astra Serif"/>
              </w:rPr>
              <w:t>ципальный инспектор по земельному</w:t>
            </w:r>
            <w:r>
              <w:rPr>
                <w:rFonts w:ascii="PT Astra Serif" w:hAnsi="PT Astra Serif"/>
              </w:rPr>
              <w:t xml:space="preserve"> контролю</w:t>
            </w:r>
          </w:p>
        </w:tc>
      </w:tr>
      <w:tr w:rsidR="006111B3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3" w:rsidRPr="00C10C9F" w:rsidRDefault="006111B3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за время консультирования </w:t>
            </w:r>
            <w:r w:rsidRPr="00C10C9F">
              <w:rPr>
                <w:rFonts w:ascii="PT Astra Serif" w:hAnsi="PT Astra Serif"/>
                <w:bCs/>
              </w:rPr>
              <w:lastRenderedPageBreak/>
              <w:t>предоставить ответ на поставленные вопросы невозможно;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lastRenderedPageBreak/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</w:t>
            </w:r>
            <w:r w:rsidR="006D2555">
              <w:rPr>
                <w:rFonts w:ascii="PT Astra Serif" w:hAnsi="PT Astra Serif"/>
              </w:rPr>
              <w:t>ципальный инспектор по земельному</w:t>
            </w:r>
            <w:r>
              <w:rPr>
                <w:rFonts w:ascii="PT Astra Serif" w:hAnsi="PT Astra Serif"/>
              </w:rPr>
              <w:t xml:space="preserve"> контролю</w:t>
            </w:r>
          </w:p>
        </w:tc>
      </w:tr>
    </w:tbl>
    <w:p w:rsidR="006111B3" w:rsidRPr="00C10C9F" w:rsidRDefault="006111B3" w:rsidP="006111B3">
      <w:pPr>
        <w:outlineLvl w:val="1"/>
        <w:rPr>
          <w:b/>
          <w:bCs/>
        </w:rPr>
      </w:pPr>
    </w:p>
    <w:p w:rsidR="006111B3" w:rsidRPr="00C10C9F" w:rsidRDefault="006111B3" w:rsidP="006111B3">
      <w:pPr>
        <w:ind w:firstLine="709"/>
        <w:jc w:val="center"/>
        <w:outlineLvl w:val="1"/>
        <w:rPr>
          <w:b/>
          <w:bCs/>
        </w:rPr>
      </w:pPr>
    </w:p>
    <w:p w:rsidR="006111B3" w:rsidRPr="00C10C9F" w:rsidRDefault="006111B3" w:rsidP="006111B3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6111B3" w:rsidRPr="00C10C9F" w:rsidRDefault="006111B3" w:rsidP="006111B3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6111B3" w:rsidRPr="00C10C9F" w:rsidRDefault="006111B3" w:rsidP="006111B3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6111B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 xml:space="preserve">№ </w:t>
            </w:r>
            <w:proofErr w:type="spellStart"/>
            <w:r w:rsidRPr="00C10C9F">
              <w:t>п</w:t>
            </w:r>
            <w:proofErr w:type="spell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Величина</w:t>
            </w:r>
          </w:p>
        </w:tc>
      </w:tr>
      <w:tr w:rsidR="006111B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C85219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r w:rsidR="00C85219">
              <w:rPr>
                <w:rFonts w:ascii="PT Astra Serif" w:hAnsi="PT Astra Serif"/>
              </w:rPr>
              <w:t>Песковского городского поселения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100 %</w:t>
            </w:r>
          </w:p>
        </w:tc>
      </w:tr>
      <w:tr w:rsidR="006111B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100 % от числа обратившихся</w:t>
            </w:r>
          </w:p>
        </w:tc>
      </w:tr>
      <w:tr w:rsidR="006111B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 xml:space="preserve">не менее </w:t>
            </w:r>
            <w:r>
              <w:t>2</w:t>
            </w:r>
            <w:r w:rsidRPr="00C10C9F">
              <w:t xml:space="preserve"> мероприятий, проведенных Контрольным органом</w:t>
            </w:r>
          </w:p>
        </w:tc>
      </w:tr>
    </w:tbl>
    <w:p w:rsidR="006111B3" w:rsidRDefault="006111B3" w:rsidP="006111B3">
      <w:pPr>
        <w:ind w:firstLine="709"/>
      </w:pPr>
    </w:p>
    <w:p w:rsidR="006111B3" w:rsidRDefault="006111B3" w:rsidP="006111B3">
      <w:pPr>
        <w:ind w:firstLine="709"/>
      </w:pPr>
    </w:p>
    <w:sectPr w:rsidR="006111B3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1B3"/>
    <w:rsid w:val="00001FD9"/>
    <w:rsid w:val="00010101"/>
    <w:rsid w:val="00017595"/>
    <w:rsid w:val="0004779D"/>
    <w:rsid w:val="00187CA9"/>
    <w:rsid w:val="001A2B66"/>
    <w:rsid w:val="001F44FB"/>
    <w:rsid w:val="00212669"/>
    <w:rsid w:val="003B3A69"/>
    <w:rsid w:val="00456E5F"/>
    <w:rsid w:val="004A2D0D"/>
    <w:rsid w:val="006111B3"/>
    <w:rsid w:val="00690D3A"/>
    <w:rsid w:val="006D2555"/>
    <w:rsid w:val="008E2B42"/>
    <w:rsid w:val="00C85219"/>
    <w:rsid w:val="00CC7B85"/>
    <w:rsid w:val="00E26F32"/>
    <w:rsid w:val="00E3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111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ГлинянаяНС</dc:creator>
  <cp:lastModifiedBy>ГлинянаяНС</cp:lastModifiedBy>
  <cp:revision>11</cp:revision>
  <cp:lastPrinted>2022-12-12T08:14:00Z</cp:lastPrinted>
  <dcterms:created xsi:type="dcterms:W3CDTF">2021-10-14T12:49:00Z</dcterms:created>
  <dcterms:modified xsi:type="dcterms:W3CDTF">2022-12-12T08:14:00Z</dcterms:modified>
</cp:coreProperties>
</file>