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AE" w:rsidRDefault="006C64AE" w:rsidP="00345412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6C64AE" w:rsidRDefault="006C64AE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6C64AE" w:rsidRPr="006C33A5" w:rsidRDefault="006C64AE" w:rsidP="000A4F9E">
      <w:pPr>
        <w:pStyle w:val="ConsPlusNonformat"/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6C64AE" w:rsidRPr="006C33A5" w:rsidRDefault="006C64AE" w:rsidP="000A4F9E">
      <w:pPr>
        <w:pStyle w:val="ConsPlusNormal"/>
        <w:ind w:left="9639" w:firstLine="0"/>
        <w:jc w:val="both"/>
        <w:rPr>
          <w:rFonts w:ascii="Times New Roman" w:hAnsi="Times New Roman"/>
          <w:sz w:val="28"/>
          <w:szCs w:val="28"/>
        </w:rPr>
      </w:pPr>
      <w:r w:rsidRPr="006C33A5">
        <w:rPr>
          <w:rFonts w:ascii="Times New Roman" w:hAnsi="Times New Roman"/>
          <w:sz w:val="28"/>
          <w:szCs w:val="28"/>
        </w:rPr>
        <w:t>к муниципальной подпрограмме</w:t>
      </w:r>
    </w:p>
    <w:p w:rsidR="006C64AE" w:rsidRDefault="006C64AE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3A5"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Омутнинском районе Кировской области»  на 2021-2025 годы</w:t>
      </w:r>
    </w:p>
    <w:p w:rsidR="006C64AE" w:rsidRPr="006C33A5" w:rsidRDefault="006C64AE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22.03.2023 № 176)</w:t>
      </w:r>
    </w:p>
    <w:p w:rsidR="006C64AE" w:rsidRDefault="006C64AE" w:rsidP="000A4F9E">
      <w:pPr>
        <w:pStyle w:val="ConsPlusNonformat"/>
        <w:ind w:left="9356"/>
        <w:rPr>
          <w:rFonts w:ascii="Times New Roman" w:hAnsi="Times New Roman" w:cs="Times New Roman"/>
          <w:sz w:val="28"/>
          <w:szCs w:val="28"/>
        </w:rPr>
      </w:pPr>
    </w:p>
    <w:p w:rsidR="006C64AE" w:rsidRPr="0095319D" w:rsidRDefault="006C64AE" w:rsidP="0095319D">
      <w:pPr>
        <w:jc w:val="center"/>
        <w:rPr>
          <w:rFonts w:eastAsia="Batang"/>
          <w:b/>
          <w:sz w:val="28"/>
          <w:szCs w:val="28"/>
          <w:lang w:eastAsia="ko-KR"/>
        </w:rPr>
      </w:pPr>
      <w:r w:rsidRPr="0095319D">
        <w:rPr>
          <w:rFonts w:eastAsia="Batang"/>
          <w:b/>
          <w:sz w:val="28"/>
          <w:szCs w:val="28"/>
          <w:lang w:eastAsia="ko-KR"/>
        </w:rPr>
        <w:t xml:space="preserve">Ресурсное обеспечение реализации муниципальной </w:t>
      </w:r>
    </w:p>
    <w:p w:rsidR="006C64AE" w:rsidRDefault="006C64AE" w:rsidP="0095319D">
      <w:pPr>
        <w:jc w:val="center"/>
        <w:rPr>
          <w:rFonts w:eastAsia="Batang"/>
          <w:b/>
          <w:sz w:val="28"/>
          <w:szCs w:val="28"/>
          <w:lang w:eastAsia="ko-KR"/>
        </w:rPr>
      </w:pPr>
      <w:r w:rsidRPr="0095319D">
        <w:rPr>
          <w:rFonts w:eastAsia="Batang"/>
          <w:b/>
          <w:sz w:val="28"/>
          <w:szCs w:val="28"/>
          <w:lang w:eastAsia="ko-KR"/>
        </w:rPr>
        <w:t>подпрограммы</w:t>
      </w:r>
      <w:r w:rsidRPr="003343BA">
        <w:rPr>
          <w:rFonts w:eastAsia="Batang"/>
          <w:b/>
          <w:sz w:val="28"/>
          <w:szCs w:val="28"/>
          <w:lang w:eastAsia="ko-KR"/>
        </w:rPr>
        <w:t xml:space="preserve"> за счет всех источников финансирования</w:t>
      </w:r>
    </w:p>
    <w:p w:rsidR="006C64AE" w:rsidRDefault="006C64AE" w:rsidP="000A4F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0A0"/>
      </w:tblPr>
      <w:tblGrid>
        <w:gridCol w:w="921"/>
        <w:gridCol w:w="2062"/>
        <w:gridCol w:w="3343"/>
        <w:gridCol w:w="1900"/>
        <w:gridCol w:w="1041"/>
        <w:gridCol w:w="1041"/>
        <w:gridCol w:w="1090"/>
        <w:gridCol w:w="1041"/>
        <w:gridCol w:w="1041"/>
        <w:gridCol w:w="1306"/>
      </w:tblGrid>
      <w:tr w:rsidR="006C64AE" w:rsidRPr="00955793" w:rsidTr="00955793">
        <w:trPr>
          <w:trHeight w:val="1260"/>
          <w:tblHeader/>
        </w:trPr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1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Наименование муниципальной программы,  подпрограммы,  мероприятия</w:t>
            </w:r>
          </w:p>
        </w:tc>
        <w:tc>
          <w:tcPr>
            <w:tcW w:w="6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1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Расходы (прогноз, факт), тыс. рублей</w:t>
            </w:r>
          </w:p>
        </w:tc>
      </w:tr>
      <w:tr w:rsidR="006C64AE" w:rsidRPr="00955793" w:rsidTr="00955793">
        <w:trPr>
          <w:trHeight w:val="315"/>
          <w:tblHeader/>
        </w:trPr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11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6C64AE" w:rsidRPr="00955793" w:rsidTr="00955793">
        <w:trPr>
          <w:trHeight w:val="315"/>
          <w:tblHeader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right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C64AE" w:rsidRPr="00955793" w:rsidTr="00955793">
        <w:trPr>
          <w:trHeight w:val="345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1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 xml:space="preserve">«Снижение рисков и смягчение последствий чрезвычайных ситуаций природного и техногенного характера в Омутнинском районе Кировской области» на 2021-2025 годы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2210,784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2220,530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2983,800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2080,100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1973,200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11468,414</w:t>
            </w:r>
          </w:p>
        </w:tc>
      </w:tr>
      <w:tr w:rsidR="006C64AE" w:rsidRPr="00955793" w:rsidTr="00955793">
        <w:trPr>
          <w:trHeight w:val="1080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b/>
                <w:bCs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ответственный исполнитель администрация Омутнинского района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1911,400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2028,028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2625,800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2080,100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1973,200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10618,528</w:t>
            </w:r>
          </w:p>
        </w:tc>
      </w:tr>
      <w:tr w:rsidR="006C64AE" w:rsidRPr="00955793" w:rsidTr="00955793">
        <w:trPr>
          <w:trHeight w:val="780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b/>
                <w:bCs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299,384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192,502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358,000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849,886</w:t>
            </w:r>
          </w:p>
        </w:tc>
      </w:tr>
      <w:tr w:rsidR="006C64AE" w:rsidRPr="00955793" w:rsidTr="00955793">
        <w:trPr>
          <w:trHeight w:val="315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 xml:space="preserve">Содержание ЕДДС Омутнинского района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1777,578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1876,060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2195,900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1702,700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1595,800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9148,038</w:t>
            </w:r>
          </w:p>
        </w:tc>
      </w:tr>
      <w:tr w:rsidR="006C64AE" w:rsidRPr="00955793" w:rsidTr="00955793">
        <w:trPr>
          <w:trHeight w:val="1125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1777,578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1876,060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2195,900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1702,700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1595,800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9148,038</w:t>
            </w:r>
          </w:p>
        </w:tc>
      </w:tr>
      <w:tr w:rsidR="006C64AE" w:rsidRPr="00955793" w:rsidTr="00955793">
        <w:trPr>
          <w:trHeight w:val="495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4AE" w:rsidRPr="00955793" w:rsidTr="00955793">
        <w:trPr>
          <w:trHeight w:val="315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Содержание муниципальной пожарной охраны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4AE" w:rsidRPr="00955793" w:rsidTr="00955793">
        <w:trPr>
          <w:trHeight w:val="975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4AE" w:rsidRPr="00955793" w:rsidTr="00955793">
        <w:trPr>
          <w:trHeight w:val="495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4AE" w:rsidRPr="00955793" w:rsidTr="00955793">
        <w:trPr>
          <w:trHeight w:val="315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Опашка населенных пунктов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4AE" w:rsidRPr="00955793" w:rsidTr="00955793">
        <w:trPr>
          <w:trHeight w:val="975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ответственный исполнитель администрация Омутнинского района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4AE" w:rsidRPr="00955793" w:rsidTr="00955793">
        <w:trPr>
          <w:trHeight w:val="600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4AE" w:rsidRPr="00955793" w:rsidTr="00955793">
        <w:trPr>
          <w:trHeight w:val="315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Приобретение учебно-методических пособий и журналов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4AE" w:rsidRPr="00955793" w:rsidTr="00955793">
        <w:trPr>
          <w:trHeight w:val="975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4AE" w:rsidRPr="00955793" w:rsidTr="00955793">
        <w:trPr>
          <w:trHeight w:val="495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4AE" w:rsidRPr="00955793" w:rsidTr="00955793">
        <w:trPr>
          <w:trHeight w:val="315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Реконструкция территориальной системы центрального оповещения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4AE" w:rsidRPr="00955793" w:rsidTr="00955793">
        <w:trPr>
          <w:trHeight w:val="975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4AE" w:rsidRPr="00955793" w:rsidTr="00955793">
        <w:trPr>
          <w:trHeight w:val="735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 xml:space="preserve">соисполнитель подпрограммы финансовое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4AE" w:rsidRPr="00955793" w:rsidTr="00955793">
        <w:trPr>
          <w:trHeight w:val="360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 xml:space="preserve">Обучение руководящего состава организаций и учреждений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5,900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10,900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4,400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4,400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25,600</w:t>
            </w:r>
          </w:p>
        </w:tc>
      </w:tr>
      <w:tr w:rsidR="006C64AE" w:rsidRPr="00955793" w:rsidTr="00955793">
        <w:trPr>
          <w:trHeight w:val="1050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5,900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10,900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4,400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4,400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25,600</w:t>
            </w:r>
          </w:p>
        </w:tc>
      </w:tr>
      <w:tr w:rsidR="006C64AE" w:rsidRPr="00955793" w:rsidTr="00955793">
        <w:trPr>
          <w:trHeight w:val="660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4AE" w:rsidRPr="00955793" w:rsidTr="00955793">
        <w:trPr>
          <w:trHeight w:val="300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Оплата услуг связи, содержания сотового телефона  и интернета, техническое сопровождение программного обеспечения VipNet  ЕДДС Омутнинского района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37,922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39,740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42,000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38,000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38,000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195,662</w:t>
            </w:r>
          </w:p>
        </w:tc>
      </w:tr>
      <w:tr w:rsidR="006C64AE" w:rsidRPr="00955793" w:rsidTr="00955793">
        <w:trPr>
          <w:trHeight w:val="975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37,922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39,740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42,000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38,000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38,000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195,662</w:t>
            </w:r>
          </w:p>
        </w:tc>
      </w:tr>
      <w:tr w:rsidR="006C64AE" w:rsidRPr="00955793" w:rsidTr="00955793">
        <w:trPr>
          <w:trHeight w:val="495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4AE" w:rsidRPr="00955793" w:rsidTr="00955793">
        <w:trPr>
          <w:trHeight w:val="315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389,384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304,730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1094,114</w:t>
            </w:r>
          </w:p>
        </w:tc>
      </w:tr>
      <w:tr w:rsidR="006C64AE" w:rsidRPr="00955793" w:rsidTr="00955793">
        <w:trPr>
          <w:trHeight w:val="1560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90,000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112,228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42,000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244,228</w:t>
            </w:r>
          </w:p>
        </w:tc>
      </w:tr>
      <w:tr w:rsidR="006C64AE" w:rsidRPr="00955793" w:rsidTr="00955793">
        <w:trPr>
          <w:trHeight w:val="1305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соисполнитель подпрограммы финансовое управление администрации района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299,384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192,502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358,000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849,886</w:t>
            </w:r>
          </w:p>
        </w:tc>
      </w:tr>
      <w:tr w:rsidR="006C64AE" w:rsidRPr="00955793" w:rsidTr="00955793">
        <w:trPr>
          <w:trHeight w:val="315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Эксплуатационно-техническое обслуживание муниципальной системы оповещения и информирование населения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335,000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335,000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335,000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b/>
                <w:bCs/>
                <w:color w:val="000000"/>
              </w:rPr>
            </w:pPr>
            <w:r w:rsidRPr="00955793">
              <w:rPr>
                <w:b/>
                <w:bCs/>
                <w:color w:val="000000"/>
                <w:sz w:val="22"/>
                <w:szCs w:val="22"/>
              </w:rPr>
              <w:t>1005,000</w:t>
            </w:r>
          </w:p>
        </w:tc>
      </w:tr>
      <w:tr w:rsidR="006C64AE" w:rsidRPr="00955793" w:rsidTr="00955793">
        <w:trPr>
          <w:trHeight w:val="1140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335,000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335,000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335,000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1005,000</w:t>
            </w:r>
          </w:p>
        </w:tc>
      </w:tr>
      <w:tr w:rsidR="006C64AE" w:rsidRPr="00955793" w:rsidTr="00955793">
        <w:trPr>
          <w:trHeight w:val="765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64AE" w:rsidRPr="00955793" w:rsidRDefault="006C64AE" w:rsidP="00955793">
            <w:pPr>
              <w:rPr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4AE" w:rsidRPr="00955793" w:rsidRDefault="006C64AE" w:rsidP="00955793">
            <w:pPr>
              <w:jc w:val="center"/>
              <w:rPr>
                <w:color w:val="000000"/>
              </w:rPr>
            </w:pPr>
            <w:r w:rsidRPr="00955793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6C64AE" w:rsidRDefault="006C64AE" w:rsidP="00F3485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C64AE" w:rsidRDefault="006C64AE" w:rsidP="00F6116A">
      <w:pPr>
        <w:jc w:val="center"/>
      </w:pPr>
      <w:bookmarkStart w:id="0" w:name="_GoBack"/>
      <w:bookmarkEnd w:id="0"/>
      <w:r>
        <w:t>_____________</w:t>
      </w:r>
    </w:p>
    <w:p w:rsidR="006C64AE" w:rsidRDefault="006C64AE" w:rsidP="000A4F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64AE" w:rsidRDefault="006C64AE" w:rsidP="000A4F9E">
      <w:pPr>
        <w:pStyle w:val="ConsPlusNonformat"/>
        <w:ind w:left="9781"/>
      </w:pPr>
    </w:p>
    <w:sectPr w:rsidR="006C64AE" w:rsidSect="00D05B62">
      <w:headerReference w:type="default" r:id="rId6"/>
      <w:headerReference w:type="first" r:id="rId7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4AE" w:rsidRDefault="006C64AE" w:rsidP="0026633F">
      <w:r>
        <w:separator/>
      </w:r>
    </w:p>
  </w:endnote>
  <w:endnote w:type="continuationSeparator" w:id="0">
    <w:p w:rsidR="006C64AE" w:rsidRDefault="006C64AE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4AE" w:rsidRDefault="006C64AE" w:rsidP="0026633F">
      <w:r>
        <w:separator/>
      </w:r>
    </w:p>
  </w:footnote>
  <w:footnote w:type="continuationSeparator" w:id="0">
    <w:p w:rsidR="006C64AE" w:rsidRDefault="006C64AE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AE" w:rsidRDefault="006C64AE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6C64AE" w:rsidRDefault="006C64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AE" w:rsidRDefault="006C64AE">
    <w:pPr>
      <w:pStyle w:val="Header"/>
      <w:jc w:val="center"/>
    </w:pPr>
  </w:p>
  <w:p w:rsidR="006C64AE" w:rsidRDefault="006C64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05F5A"/>
    <w:rsid w:val="00022B6E"/>
    <w:rsid w:val="00060218"/>
    <w:rsid w:val="000743C4"/>
    <w:rsid w:val="000979E3"/>
    <w:rsid w:val="000A4F9E"/>
    <w:rsid w:val="000B1982"/>
    <w:rsid w:val="00110008"/>
    <w:rsid w:val="00162AA3"/>
    <w:rsid w:val="001C6DE8"/>
    <w:rsid w:val="0026633F"/>
    <w:rsid w:val="00276C29"/>
    <w:rsid w:val="002A78E5"/>
    <w:rsid w:val="003343BA"/>
    <w:rsid w:val="00345412"/>
    <w:rsid w:val="0038602B"/>
    <w:rsid w:val="003C093B"/>
    <w:rsid w:val="003F110E"/>
    <w:rsid w:val="00402388"/>
    <w:rsid w:val="00420FFF"/>
    <w:rsid w:val="00421A83"/>
    <w:rsid w:val="00435566"/>
    <w:rsid w:val="004379B5"/>
    <w:rsid w:val="00447F90"/>
    <w:rsid w:val="00491C65"/>
    <w:rsid w:val="004A2F24"/>
    <w:rsid w:val="004D3E94"/>
    <w:rsid w:val="004E624D"/>
    <w:rsid w:val="00523537"/>
    <w:rsid w:val="00525331"/>
    <w:rsid w:val="005447B8"/>
    <w:rsid w:val="0055113F"/>
    <w:rsid w:val="0057120D"/>
    <w:rsid w:val="005B0F2E"/>
    <w:rsid w:val="005C5919"/>
    <w:rsid w:val="005E398C"/>
    <w:rsid w:val="00602CAC"/>
    <w:rsid w:val="00602CE5"/>
    <w:rsid w:val="00607AE5"/>
    <w:rsid w:val="00621BE2"/>
    <w:rsid w:val="00633A1F"/>
    <w:rsid w:val="00662127"/>
    <w:rsid w:val="006716AF"/>
    <w:rsid w:val="0068487A"/>
    <w:rsid w:val="006A2D57"/>
    <w:rsid w:val="006C2C30"/>
    <w:rsid w:val="006C33A5"/>
    <w:rsid w:val="006C64AE"/>
    <w:rsid w:val="006D135E"/>
    <w:rsid w:val="0070517D"/>
    <w:rsid w:val="00732446"/>
    <w:rsid w:val="00753238"/>
    <w:rsid w:val="007D601F"/>
    <w:rsid w:val="0080643B"/>
    <w:rsid w:val="008310D0"/>
    <w:rsid w:val="00872F30"/>
    <w:rsid w:val="008A20D5"/>
    <w:rsid w:val="00922B2F"/>
    <w:rsid w:val="00935459"/>
    <w:rsid w:val="00944674"/>
    <w:rsid w:val="0095319D"/>
    <w:rsid w:val="00955793"/>
    <w:rsid w:val="009A36E6"/>
    <w:rsid w:val="009A5BD1"/>
    <w:rsid w:val="009C1674"/>
    <w:rsid w:val="009E55C1"/>
    <w:rsid w:val="009F4EBB"/>
    <w:rsid w:val="00A41D7C"/>
    <w:rsid w:val="00A63041"/>
    <w:rsid w:val="00A86EA9"/>
    <w:rsid w:val="00A96DDE"/>
    <w:rsid w:val="00AF05EA"/>
    <w:rsid w:val="00BB78EA"/>
    <w:rsid w:val="00BF3B89"/>
    <w:rsid w:val="00BF4AFD"/>
    <w:rsid w:val="00C05DAA"/>
    <w:rsid w:val="00C12E4B"/>
    <w:rsid w:val="00C77847"/>
    <w:rsid w:val="00C8177A"/>
    <w:rsid w:val="00C850BA"/>
    <w:rsid w:val="00CA4170"/>
    <w:rsid w:val="00CB2451"/>
    <w:rsid w:val="00CF15C8"/>
    <w:rsid w:val="00D05B62"/>
    <w:rsid w:val="00D44722"/>
    <w:rsid w:val="00D54FA0"/>
    <w:rsid w:val="00D910A8"/>
    <w:rsid w:val="00DC2601"/>
    <w:rsid w:val="00E018A7"/>
    <w:rsid w:val="00E157AE"/>
    <w:rsid w:val="00E27A10"/>
    <w:rsid w:val="00E4467E"/>
    <w:rsid w:val="00E839DF"/>
    <w:rsid w:val="00EA3E22"/>
    <w:rsid w:val="00EA6830"/>
    <w:rsid w:val="00EA7AD7"/>
    <w:rsid w:val="00F1238F"/>
    <w:rsid w:val="00F226AC"/>
    <w:rsid w:val="00F3485D"/>
    <w:rsid w:val="00F37D82"/>
    <w:rsid w:val="00F50A1B"/>
    <w:rsid w:val="00F6116A"/>
    <w:rsid w:val="00F97F3A"/>
    <w:rsid w:val="00FC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563</Words>
  <Characters>3215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19</cp:revision>
  <cp:lastPrinted>2023-03-23T06:06:00Z</cp:lastPrinted>
  <dcterms:created xsi:type="dcterms:W3CDTF">2022-08-04T12:48:00Z</dcterms:created>
  <dcterms:modified xsi:type="dcterms:W3CDTF">2023-03-23T06:12:00Z</dcterms:modified>
</cp:coreProperties>
</file>